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D5" w:rsidRDefault="00E139D5"/>
    <w:p w:rsidR="00103F64" w:rsidRDefault="00103F64"/>
    <w:p w:rsidR="00103F64" w:rsidRDefault="00103F64"/>
    <w:p w:rsidR="00103F64" w:rsidRDefault="00103F64"/>
    <w:p w:rsidR="00103F64" w:rsidRPr="00103F64" w:rsidRDefault="00103F64" w:rsidP="00103F64">
      <w:pPr>
        <w:pStyle w:val="a4"/>
        <w:spacing w:after="165" w:afterAutospacing="0"/>
        <w:jc w:val="both"/>
        <w:rPr>
          <w:rFonts w:ascii="Verdana" w:hAnsi="Verdana"/>
          <w:sz w:val="32"/>
          <w:szCs w:val="32"/>
        </w:rPr>
      </w:pPr>
      <w:r w:rsidRPr="00103F64">
        <w:rPr>
          <w:rFonts w:ascii="Calibri" w:hAnsi="Calibri"/>
          <w:b/>
          <w:bCs/>
          <w:sz w:val="32"/>
          <w:szCs w:val="32"/>
          <w:shd w:val="clear" w:color="auto" w:fill="FFFFFF"/>
        </w:rPr>
        <w:t> </w:t>
      </w:r>
      <w:r w:rsidRPr="00103F64">
        <w:rPr>
          <w:b/>
          <w:bCs/>
          <w:sz w:val="32"/>
          <w:szCs w:val="32"/>
          <w:shd w:val="clear" w:color="auto" w:fill="FFFFFF"/>
        </w:rPr>
        <w:t xml:space="preserve">Локальные акты МКОУ  СОШ </w:t>
      </w:r>
      <w:r w:rsidRPr="00103F64">
        <w:rPr>
          <w:b/>
          <w:bCs/>
          <w:sz w:val="32"/>
          <w:szCs w:val="32"/>
          <w:shd w:val="clear" w:color="auto" w:fill="FFFFFF"/>
        </w:rPr>
        <w:t>с.п.Нижний Черек</w:t>
      </w:r>
      <w:r w:rsidRPr="00103F64">
        <w:rPr>
          <w:b/>
          <w:bCs/>
          <w:sz w:val="32"/>
          <w:szCs w:val="32"/>
          <w:shd w:val="clear" w:color="auto" w:fill="FFFFFF"/>
        </w:rPr>
        <w:t xml:space="preserve"> Черек в части защиты персональных данных обучающихся и их родителей (законных представителей) :</w:t>
      </w:r>
    </w:p>
    <w:p w:rsidR="00103F64" w:rsidRPr="00103F64" w:rsidRDefault="00103F64" w:rsidP="00103F64">
      <w:pPr>
        <w:pStyle w:val="a4"/>
        <w:numPr>
          <w:ilvl w:val="0"/>
          <w:numId w:val="1"/>
        </w:numPr>
        <w:rPr>
          <w:rFonts w:ascii="Verdana" w:hAnsi="Verdana"/>
          <w:sz w:val="32"/>
          <w:szCs w:val="32"/>
        </w:rPr>
      </w:pPr>
      <w:hyperlink r:id="rId6" w:history="1"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>Приказ " О назначении ответственных лиц за организацию обработки персональных данных в 2019-2020 учебном году".</w:t>
        </w:r>
      </w:hyperlink>
    </w:p>
    <w:p w:rsidR="00103F64" w:rsidRPr="00103F64" w:rsidRDefault="00103F64" w:rsidP="00103F64">
      <w:pPr>
        <w:pStyle w:val="a4"/>
        <w:numPr>
          <w:ilvl w:val="0"/>
          <w:numId w:val="1"/>
        </w:numPr>
        <w:rPr>
          <w:rFonts w:ascii="Verdana" w:hAnsi="Verdana"/>
          <w:sz w:val="32"/>
          <w:szCs w:val="32"/>
        </w:rPr>
      </w:pPr>
      <w:hyperlink r:id="rId7" w:history="1"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>Приказ " О назначении ответственного за ведение школьного сайта".</w:t>
        </w:r>
      </w:hyperlink>
    </w:p>
    <w:p w:rsidR="00103F64" w:rsidRPr="00103F64" w:rsidRDefault="00103F64" w:rsidP="00103F64">
      <w:pPr>
        <w:pStyle w:val="a4"/>
        <w:numPr>
          <w:ilvl w:val="0"/>
          <w:numId w:val="1"/>
        </w:numPr>
        <w:rPr>
          <w:rFonts w:ascii="Verdana" w:hAnsi="Verdana"/>
          <w:sz w:val="32"/>
          <w:szCs w:val="32"/>
        </w:rPr>
      </w:pPr>
      <w:hyperlink r:id="rId8" w:history="1"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>Приказ "О создании комиссии по защите персональных данных".</w:t>
        </w:r>
      </w:hyperlink>
    </w:p>
    <w:p w:rsidR="00103F64" w:rsidRPr="00103F64" w:rsidRDefault="00103F64" w:rsidP="00103F64">
      <w:pPr>
        <w:pStyle w:val="a4"/>
        <w:numPr>
          <w:ilvl w:val="0"/>
          <w:numId w:val="1"/>
        </w:numPr>
        <w:rPr>
          <w:rFonts w:ascii="Verdana" w:hAnsi="Verdana"/>
          <w:sz w:val="32"/>
          <w:szCs w:val="32"/>
        </w:rPr>
      </w:pPr>
      <w:hyperlink r:id="rId9" w:history="1"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 xml:space="preserve">Политика МKОУ </w:t>
        </w:r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>СОШ с.п.Нижний</w:t>
        </w:r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 xml:space="preserve"> Черек в отношении  обработки персональных данных сотрудников учреждения, а также (воспитанников) и их законных представителей.</w:t>
        </w:r>
      </w:hyperlink>
    </w:p>
    <w:p w:rsidR="00103F64" w:rsidRPr="00103F64" w:rsidRDefault="00103F64" w:rsidP="00103F64">
      <w:pPr>
        <w:pStyle w:val="a4"/>
        <w:numPr>
          <w:ilvl w:val="0"/>
          <w:numId w:val="1"/>
        </w:numPr>
        <w:rPr>
          <w:rFonts w:ascii="Verdana" w:hAnsi="Verdana"/>
          <w:sz w:val="32"/>
          <w:szCs w:val="32"/>
        </w:rPr>
      </w:pPr>
      <w:hyperlink r:id="rId10" w:history="1"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>Положение об обработке и защите персональных данн</w:t>
        </w:r>
        <w:r w:rsidR="0000377C">
          <w:rPr>
            <w:rStyle w:val="a3"/>
            <w:sz w:val="32"/>
            <w:szCs w:val="32"/>
            <w:u w:val="none"/>
            <w:shd w:val="clear" w:color="auto" w:fill="FFFFFF"/>
          </w:rPr>
          <w:t>ых обучающихся и работников МКО</w:t>
        </w:r>
        <w:bookmarkStart w:id="0" w:name="_GoBack"/>
        <w:bookmarkEnd w:id="0"/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>У СОШ с.п. </w:t>
        </w:r>
      </w:hyperlink>
      <w:hyperlink r:id="rId11" w:history="1"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> Нижни</w:t>
        </w:r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>й Черек.</w:t>
        </w:r>
        <w:r w:rsidRPr="00103F64">
          <w:rPr>
            <w:rStyle w:val="a3"/>
            <w:rFonts w:ascii="Calibri" w:hAnsi="Calibri"/>
            <w:sz w:val="32"/>
            <w:szCs w:val="32"/>
            <w:shd w:val="clear" w:color="auto" w:fill="FFFFFF"/>
          </w:rPr>
          <w:t> </w:t>
        </w:r>
      </w:hyperlink>
    </w:p>
    <w:p w:rsidR="00103F64" w:rsidRPr="00103F64" w:rsidRDefault="00103F64" w:rsidP="00103F64">
      <w:pPr>
        <w:pStyle w:val="a4"/>
        <w:numPr>
          <w:ilvl w:val="0"/>
          <w:numId w:val="1"/>
        </w:numPr>
        <w:rPr>
          <w:rFonts w:ascii="Verdana" w:hAnsi="Verdana"/>
          <w:sz w:val="32"/>
          <w:szCs w:val="32"/>
        </w:rPr>
      </w:pPr>
      <w:hyperlink r:id="rId12" w:history="1"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>Инструкция ответственного лица за сбор и обработку персональных данных обуч</w:t>
        </w:r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>ающихся и работников МKОУ СОШ</w:t>
        </w:r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 xml:space="preserve"> с.п</w:t>
        </w:r>
      </w:hyperlink>
      <w:hyperlink r:id="rId13" w:history="1">
        <w:r w:rsidRPr="00103F64">
          <w:rPr>
            <w:rStyle w:val="a3"/>
            <w:b/>
            <w:bCs/>
            <w:sz w:val="32"/>
            <w:szCs w:val="32"/>
            <w:u w:val="none"/>
            <w:shd w:val="clear" w:color="auto" w:fill="FFFFFF"/>
          </w:rPr>
          <w:t>.</w:t>
        </w:r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 xml:space="preserve"> Нижний</w:t>
        </w:r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 xml:space="preserve"> Черек</w:t>
        </w:r>
      </w:hyperlink>
    </w:p>
    <w:p w:rsidR="00103F64" w:rsidRPr="00103F64" w:rsidRDefault="00103F64" w:rsidP="00103F64">
      <w:pPr>
        <w:pStyle w:val="a4"/>
        <w:numPr>
          <w:ilvl w:val="0"/>
          <w:numId w:val="1"/>
        </w:numPr>
        <w:rPr>
          <w:rFonts w:ascii="Verdana" w:hAnsi="Verdana"/>
          <w:sz w:val="32"/>
          <w:szCs w:val="32"/>
        </w:rPr>
      </w:pPr>
      <w:hyperlink r:id="rId14" w:history="1"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 xml:space="preserve">Порядок доступа сотрудников МКОУ СОШ </w:t>
        </w:r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 xml:space="preserve"> с.п. Нижни</w:t>
        </w:r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>й Черек.</w:t>
        </w:r>
      </w:hyperlink>
    </w:p>
    <w:p w:rsidR="00103F64" w:rsidRPr="00103F64" w:rsidRDefault="00103F64" w:rsidP="00103F64">
      <w:pPr>
        <w:pStyle w:val="a4"/>
        <w:numPr>
          <w:ilvl w:val="0"/>
          <w:numId w:val="1"/>
        </w:numPr>
        <w:rPr>
          <w:rFonts w:ascii="Verdana" w:hAnsi="Verdana"/>
          <w:sz w:val="32"/>
          <w:szCs w:val="32"/>
        </w:rPr>
      </w:pPr>
      <w:hyperlink r:id="rId15" w:history="1"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>Соглашение о неразглашении ПД</w:t>
        </w:r>
      </w:hyperlink>
    </w:p>
    <w:p w:rsidR="00103F64" w:rsidRPr="00103F64" w:rsidRDefault="00103F64" w:rsidP="00103F64">
      <w:pPr>
        <w:pStyle w:val="a4"/>
        <w:numPr>
          <w:ilvl w:val="0"/>
          <w:numId w:val="1"/>
        </w:numPr>
        <w:rPr>
          <w:rFonts w:ascii="Verdana" w:hAnsi="Verdana"/>
          <w:sz w:val="32"/>
          <w:szCs w:val="32"/>
        </w:rPr>
      </w:pPr>
      <w:hyperlink r:id="rId16" w:history="1"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>Бланк заявления родителя на обработку персональных данных.</w:t>
        </w:r>
      </w:hyperlink>
    </w:p>
    <w:p w:rsidR="00103F64" w:rsidRPr="00103F64" w:rsidRDefault="00103F64" w:rsidP="00103F64">
      <w:pPr>
        <w:pStyle w:val="a4"/>
        <w:numPr>
          <w:ilvl w:val="0"/>
          <w:numId w:val="1"/>
        </w:numPr>
        <w:rPr>
          <w:rFonts w:ascii="Verdana" w:hAnsi="Verdana"/>
          <w:sz w:val="32"/>
          <w:szCs w:val="32"/>
        </w:rPr>
      </w:pPr>
      <w:hyperlink r:id="rId17" w:history="1"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>Бланк заявления обучающегося на обработку персональных данных.</w:t>
        </w:r>
      </w:hyperlink>
    </w:p>
    <w:p w:rsidR="00103F64" w:rsidRPr="00103F64" w:rsidRDefault="00103F64" w:rsidP="00103F64">
      <w:pPr>
        <w:pStyle w:val="a4"/>
        <w:numPr>
          <w:ilvl w:val="0"/>
          <w:numId w:val="1"/>
        </w:numPr>
        <w:rPr>
          <w:rFonts w:ascii="Verdana" w:hAnsi="Verdana"/>
          <w:sz w:val="32"/>
          <w:szCs w:val="32"/>
        </w:rPr>
      </w:pPr>
      <w:hyperlink r:id="rId18" w:history="1"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>Бланк заявления учителя на обработку персональных данных.</w:t>
        </w:r>
      </w:hyperlink>
    </w:p>
    <w:p w:rsidR="00103F64" w:rsidRPr="00103F64" w:rsidRDefault="00103F64" w:rsidP="00103F64">
      <w:pPr>
        <w:pStyle w:val="a4"/>
        <w:numPr>
          <w:ilvl w:val="0"/>
          <w:numId w:val="1"/>
        </w:numPr>
        <w:rPr>
          <w:rFonts w:ascii="Verdana" w:hAnsi="Verdana"/>
          <w:sz w:val="32"/>
          <w:szCs w:val="32"/>
        </w:rPr>
      </w:pPr>
      <w:hyperlink r:id="rId19" w:history="1">
        <w:r w:rsidRPr="00103F64">
          <w:rPr>
            <w:rStyle w:val="a3"/>
            <w:sz w:val="32"/>
            <w:szCs w:val="32"/>
            <w:u w:val="none"/>
            <w:shd w:val="clear" w:color="auto" w:fill="FFFFFF"/>
          </w:rPr>
          <w:t>Бланк согласия на обработку персональных данных.</w:t>
        </w:r>
      </w:hyperlink>
    </w:p>
    <w:p w:rsidR="00103F64" w:rsidRDefault="00103F64"/>
    <w:sectPr w:rsidR="00103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20929"/>
    <w:multiLevelType w:val="hybridMultilevel"/>
    <w:tmpl w:val="3E5EF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64"/>
    <w:rsid w:val="0000377C"/>
    <w:rsid w:val="00103F64"/>
    <w:rsid w:val="00E1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F64"/>
    <w:rPr>
      <w:color w:val="0069A9"/>
      <w:u w:val="single"/>
    </w:rPr>
  </w:style>
  <w:style w:type="paragraph" w:styleId="a4">
    <w:name w:val="Normal (Web)"/>
    <w:basedOn w:val="a"/>
    <w:uiPriority w:val="99"/>
    <w:semiHidden/>
    <w:unhideWhenUsed/>
    <w:rsid w:val="0010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3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7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F64"/>
    <w:rPr>
      <w:color w:val="0069A9"/>
      <w:u w:val="single"/>
    </w:rPr>
  </w:style>
  <w:style w:type="paragraph" w:styleId="a4">
    <w:name w:val="Normal (Web)"/>
    <w:basedOn w:val="a"/>
    <w:uiPriority w:val="99"/>
    <w:semiHidden/>
    <w:unhideWhenUsed/>
    <w:rsid w:val="0010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3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rek2-kbr.ucoz.ru/16/angl/o_sozd_komissii.pdf" TargetMode="External"/><Relationship Id="rId13" Type="http://schemas.openxmlformats.org/officeDocument/2006/relationships/hyperlink" Target="http://cherek2-kbr.ucoz.ru/16/dolzhnostnaja_instr.pdf" TargetMode="External"/><Relationship Id="rId18" Type="http://schemas.openxmlformats.org/officeDocument/2006/relationships/hyperlink" Target="http://cherek2-kbr.ucoz.ru/22/zajavlenie_rab..docx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cherek2-kbr.ucoz.ru/1712/o_naznachenii_otvetstvennogo.pdf" TargetMode="External"/><Relationship Id="rId12" Type="http://schemas.openxmlformats.org/officeDocument/2006/relationships/hyperlink" Target="http://cherek2-kbr.ucoz.ru/16/dolzhnostnaja_instr.pdf" TargetMode="External"/><Relationship Id="rId17" Type="http://schemas.openxmlformats.org/officeDocument/2006/relationships/hyperlink" Target="http://cherek2-kbr.ucoz.ru/22/soglasie_uchenik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cherek2-kbr.ucoz.ru/16/zajavlenie.do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herek2-kbr.ucoz.ru/16/organizacija_obrabotki.pdf" TargetMode="External"/><Relationship Id="rId11" Type="http://schemas.openxmlformats.org/officeDocument/2006/relationships/hyperlink" Target="http://cherek2-kbr.ucoz.ru/16/polozhenieob_obrabotke_i_zashhite_personalnykh_dan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di.sk/i/FgqOLrEuB2sS7g" TargetMode="External"/><Relationship Id="rId10" Type="http://schemas.openxmlformats.org/officeDocument/2006/relationships/hyperlink" Target="http://cherek2-kbr.ucoz.ru/16/polozhenieob_obrabotke_i_zashhite_personalnykh_dan.docx" TargetMode="External"/><Relationship Id="rId19" Type="http://schemas.openxmlformats.org/officeDocument/2006/relationships/hyperlink" Target="https://yadi.sk/i/MwfKpv0ED81xe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rek2-kbr.ucoz.ru/16/angl/politika1.doc" TargetMode="External"/><Relationship Id="rId14" Type="http://schemas.openxmlformats.org/officeDocument/2006/relationships/hyperlink" Target="https://yadi.sk/i/zyjy6HxzQNZgW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cp:lastPrinted>2020-03-11T10:03:00Z</cp:lastPrinted>
  <dcterms:created xsi:type="dcterms:W3CDTF">2020-03-11T10:00:00Z</dcterms:created>
  <dcterms:modified xsi:type="dcterms:W3CDTF">2020-03-11T10:04:00Z</dcterms:modified>
</cp:coreProperties>
</file>