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C5" w:rsidRDefault="00B178C5" w:rsidP="00B178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C5" w:rsidRDefault="00B178C5" w:rsidP="00B178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C5" w:rsidRDefault="00B178C5" w:rsidP="00B178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C5" w:rsidRDefault="00B178C5" w:rsidP="00B178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C5" w:rsidRPr="00B178C5" w:rsidRDefault="00B178C5" w:rsidP="00B178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C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178C5" w:rsidRPr="00B178C5" w:rsidRDefault="00B178C5" w:rsidP="00B178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178C5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мероприятий родительского </w:t>
      </w:r>
      <w:proofErr w:type="gramStart"/>
      <w:r w:rsidRPr="00B178C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178C5">
        <w:rPr>
          <w:rFonts w:ascii="Times New Roman" w:hAnsi="Times New Roman" w:cs="Times New Roman"/>
          <w:b/>
          <w:sz w:val="28"/>
          <w:szCs w:val="28"/>
        </w:rPr>
        <w:t xml:space="preserve"> организацией</w:t>
      </w:r>
    </w:p>
    <w:p w:rsidR="00B178C5" w:rsidRPr="00B178C5" w:rsidRDefault="00B178C5" w:rsidP="00B1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8C5">
        <w:rPr>
          <w:rFonts w:ascii="Times New Roman" w:hAnsi="Times New Roman" w:cs="Times New Roman"/>
          <w:b/>
          <w:sz w:val="28"/>
          <w:szCs w:val="28"/>
        </w:rPr>
        <w:t>горячего питания</w:t>
      </w:r>
      <w:bookmarkEnd w:id="0"/>
      <w:r w:rsidRPr="00B178C5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  <w:r w:rsidRPr="00B17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СОШ </w:t>
      </w:r>
      <w:proofErr w:type="spellStart"/>
      <w:r w:rsidRPr="00B17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gramStart"/>
      <w:r w:rsidRPr="00B17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 w:rsidRPr="00B17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ижний</w:t>
      </w:r>
      <w:proofErr w:type="spellEnd"/>
      <w:r w:rsidRPr="00B17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Черек</w:t>
      </w:r>
    </w:p>
    <w:p w:rsidR="00B178C5" w:rsidRPr="00B178C5" w:rsidRDefault="00B178C5" w:rsidP="00B178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178C5" w:rsidRPr="00B178C5" w:rsidRDefault="00B178C5" w:rsidP="00B178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178C5" w:rsidRPr="00B178C5" w:rsidRDefault="00B178C5" w:rsidP="00B178C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C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 xml:space="preserve">1.1. Положение о родительском контроле организации и качества питания </w:t>
      </w:r>
      <w:proofErr w:type="gramStart"/>
      <w:r w:rsidRPr="00B178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78C5">
        <w:rPr>
          <w:rFonts w:ascii="Times New Roman" w:hAnsi="Times New Roman" w:cs="Times New Roman"/>
          <w:sz w:val="28"/>
          <w:szCs w:val="28"/>
        </w:rPr>
        <w:t xml:space="preserve"> разработано на основании: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-Федерального закона «Об образовании в Российской Федерации» от 29.12.2012 г № 273-ФЗ;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 xml:space="preserve">- Методических рекомендаций МР 2.4.0180-20 </w:t>
      </w:r>
      <w:proofErr w:type="spellStart"/>
      <w:r w:rsidRPr="00B178C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178C5">
        <w:rPr>
          <w:rFonts w:ascii="Times New Roman" w:hAnsi="Times New Roman" w:cs="Times New Roman"/>
          <w:sz w:val="28"/>
          <w:szCs w:val="28"/>
        </w:rPr>
        <w:t xml:space="preserve"> РФ «Родительский </w:t>
      </w:r>
      <w:proofErr w:type="gramStart"/>
      <w:r w:rsidRPr="00B178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78C5"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детей в общеобразовательных  организациях» от 18.05.2020г.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 xml:space="preserve">1.2.1. Комиссия по контролю за организацией питания </w:t>
      </w:r>
      <w:proofErr w:type="gramStart"/>
      <w:r w:rsidRPr="00B178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78C5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 xml:space="preserve">1.2.2. Комиссия по </w:t>
      </w:r>
      <w:proofErr w:type="gramStart"/>
      <w:r w:rsidRPr="00B178C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B178C5">
        <w:rPr>
          <w:rFonts w:ascii="Times New Roman" w:hAnsi="Times New Roman" w:cs="Times New Roman"/>
          <w:sz w:val="28"/>
          <w:szCs w:val="28"/>
        </w:rPr>
        <w:t xml:space="preserve">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 xml:space="preserve"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B178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78C5">
        <w:rPr>
          <w:rFonts w:ascii="Times New Roman" w:hAnsi="Times New Roman" w:cs="Times New Roman"/>
          <w:sz w:val="28"/>
          <w:szCs w:val="28"/>
        </w:rPr>
        <w:t>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 xml:space="preserve">1.2.4. Деятельность членов комиссии по </w:t>
      </w:r>
      <w:proofErr w:type="gramStart"/>
      <w:r w:rsidRPr="00B178C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B178C5">
        <w:rPr>
          <w:rFonts w:ascii="Times New Roman" w:hAnsi="Times New Roman" w:cs="Times New Roman"/>
          <w:sz w:val="28"/>
          <w:szCs w:val="28"/>
        </w:rPr>
        <w:t xml:space="preserve">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C5">
        <w:rPr>
          <w:rFonts w:ascii="Times New Roman" w:hAnsi="Times New Roman" w:cs="Times New Roman"/>
          <w:b/>
          <w:sz w:val="28"/>
          <w:szCs w:val="28"/>
        </w:rPr>
        <w:t xml:space="preserve">2. Задачи комиссии по контролю за организацией питания </w:t>
      </w:r>
      <w:proofErr w:type="gramStart"/>
      <w:r w:rsidRPr="00B178C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 xml:space="preserve">2.1. Задачами комиссии по контролю за организацией питания </w:t>
      </w:r>
      <w:proofErr w:type="gramStart"/>
      <w:r w:rsidRPr="00B178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78C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-обеспечение приоритетности защиты жизни и здоровья детей;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B178C5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Pr="00B178C5">
        <w:rPr>
          <w:rFonts w:ascii="Times New Roman" w:hAnsi="Times New Roman" w:cs="Times New Roman"/>
          <w:sz w:val="28"/>
          <w:szCs w:val="28"/>
        </w:rPr>
        <w:t>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- обеспечение соблюдения санитарно-эпидемиологических требований на всех этапах обращения пищевых продукто</w:t>
      </w:r>
      <w:proofErr w:type="gramStart"/>
      <w:r w:rsidRPr="00B178C5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B178C5">
        <w:rPr>
          <w:rFonts w:ascii="Times New Roman" w:hAnsi="Times New Roman" w:cs="Times New Roman"/>
          <w:sz w:val="28"/>
          <w:szCs w:val="28"/>
        </w:rPr>
        <w:t>готовых блюд);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lastRenderedPageBreak/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C5">
        <w:rPr>
          <w:rFonts w:ascii="Times New Roman" w:hAnsi="Times New Roman" w:cs="Times New Roman"/>
          <w:b/>
          <w:sz w:val="28"/>
          <w:szCs w:val="28"/>
        </w:rPr>
        <w:t xml:space="preserve">3.Функции комиссии по контролю за организацией питания </w:t>
      </w:r>
      <w:proofErr w:type="gramStart"/>
      <w:r w:rsidRPr="00B178C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B178C5">
        <w:rPr>
          <w:rFonts w:ascii="Times New Roman" w:hAnsi="Times New Roman" w:cs="Times New Roman"/>
          <w:sz w:val="28"/>
          <w:szCs w:val="28"/>
        </w:rPr>
        <w:t>Комиссия по контролю за организацией питания обучающихся обеспечивает участие в следующих процедурах:</w:t>
      </w:r>
      <w:proofErr w:type="gramEnd"/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 xml:space="preserve">- общественная экспертиза питания </w:t>
      </w:r>
      <w:proofErr w:type="gramStart"/>
      <w:r w:rsidRPr="00B178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78C5">
        <w:rPr>
          <w:rFonts w:ascii="Times New Roman" w:hAnsi="Times New Roman" w:cs="Times New Roman"/>
          <w:sz w:val="28"/>
          <w:szCs w:val="28"/>
        </w:rPr>
        <w:t>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B178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78C5">
        <w:rPr>
          <w:rFonts w:ascii="Times New Roman" w:hAnsi="Times New Roman" w:cs="Times New Roman"/>
          <w:sz w:val="28"/>
          <w:szCs w:val="28"/>
        </w:rPr>
        <w:t xml:space="preserve"> качеством и количеством приготовленной согласно меню пищи;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- участие в разработке предложений и рекомендаций по улучшению качества питания обучающихся.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C5">
        <w:rPr>
          <w:rFonts w:ascii="Times New Roman" w:hAnsi="Times New Roman" w:cs="Times New Roman"/>
          <w:b/>
          <w:sz w:val="28"/>
          <w:szCs w:val="28"/>
        </w:rPr>
        <w:t xml:space="preserve">4. Права и ответственность комиссии по контролю за организацией питания </w:t>
      </w:r>
      <w:proofErr w:type="gramStart"/>
      <w:r w:rsidRPr="00B178C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178C5">
        <w:rPr>
          <w:rFonts w:ascii="Times New Roman" w:hAnsi="Times New Roman" w:cs="Times New Roman"/>
          <w:b/>
          <w:sz w:val="28"/>
          <w:szCs w:val="28"/>
        </w:rPr>
        <w:t>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Для осуществления возложенных функций комиссии предоставлены следующие права: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 xml:space="preserve">4.1. контролировать в школе организацию и качество питания </w:t>
      </w:r>
      <w:proofErr w:type="gramStart"/>
      <w:r w:rsidRPr="00B178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78C5">
        <w:rPr>
          <w:rFonts w:ascii="Times New Roman" w:hAnsi="Times New Roman" w:cs="Times New Roman"/>
          <w:sz w:val="28"/>
          <w:szCs w:val="28"/>
        </w:rPr>
        <w:t>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4.3. заслушивать на своих заседаниях старшего повара по обеспечению качественного питания обучающихся;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4.5. изменить график проверки, если причина объективна;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 xml:space="preserve">4.6. вносить предложения по улучшению качества питания </w:t>
      </w:r>
      <w:proofErr w:type="gramStart"/>
      <w:r w:rsidRPr="00B178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78C5">
        <w:rPr>
          <w:rFonts w:ascii="Times New Roman" w:hAnsi="Times New Roman" w:cs="Times New Roman"/>
          <w:sz w:val="28"/>
          <w:szCs w:val="28"/>
        </w:rPr>
        <w:t>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4.7. состав и порядок работы комиссии доводится до коллектива, обучающихся и родителей.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C5">
        <w:rPr>
          <w:rFonts w:ascii="Times New Roman" w:hAnsi="Times New Roman" w:cs="Times New Roman"/>
          <w:b/>
          <w:sz w:val="28"/>
          <w:szCs w:val="28"/>
        </w:rPr>
        <w:t xml:space="preserve">5. Организация деятельности комиссии по контролю за организацией питания </w:t>
      </w:r>
      <w:proofErr w:type="gramStart"/>
      <w:r w:rsidRPr="00B178C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5.2. Комиссия выбирает председателя.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5.3. Комиссия составляет план-график контроля по организации качественного питания школьников.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5.4. В период карантина, пандемии и других форс-</w:t>
      </w:r>
      <w:proofErr w:type="spellStart"/>
      <w:r w:rsidRPr="00B178C5">
        <w:rPr>
          <w:rFonts w:ascii="Times New Roman" w:hAnsi="Times New Roman" w:cs="Times New Roman"/>
          <w:sz w:val="28"/>
          <w:szCs w:val="28"/>
        </w:rPr>
        <w:t>можорных</w:t>
      </w:r>
      <w:proofErr w:type="spellEnd"/>
      <w:r w:rsidRPr="00B178C5">
        <w:rPr>
          <w:rFonts w:ascii="Times New Roman" w:hAnsi="Times New Roman" w:cs="Times New Roman"/>
          <w:sz w:val="28"/>
          <w:szCs w:val="28"/>
        </w:rPr>
        <w:t xml:space="preserve"> ситуаций в состав комиссии родители не входят.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5.5. О результатах работы комиссия информирует администрацию школы и родительские комитеты.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B178C5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B178C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6.Ответственность членов Комиссии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6.1. Члены Комиссии несут персональную ответственность на невыполнение или ненадлежащее исполнение возложенных на них обязанностей;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 xml:space="preserve">7. Документация комиссии по контролю за организацией питания </w:t>
      </w:r>
      <w:proofErr w:type="gramStart"/>
      <w:r w:rsidRPr="00B178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7.1 заседания комиссии оформляются протоколом. Протоколы подписываются председателем.</w:t>
      </w:r>
    </w:p>
    <w:p w:rsidR="00B178C5" w:rsidRPr="00B178C5" w:rsidRDefault="00B178C5" w:rsidP="00B178C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78C5">
        <w:rPr>
          <w:rFonts w:ascii="Times New Roman" w:hAnsi="Times New Roman" w:cs="Times New Roman"/>
          <w:sz w:val="28"/>
          <w:szCs w:val="28"/>
        </w:rPr>
        <w:t>7.2. тетрадь протоколов заседания комиссии хранится у директора школы.</w:t>
      </w:r>
    </w:p>
    <w:p w:rsidR="00B178C5" w:rsidRPr="00B178C5" w:rsidRDefault="00B178C5" w:rsidP="00B178C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39E" w:rsidRPr="00B178C5" w:rsidRDefault="00B178C5">
      <w:pPr>
        <w:rPr>
          <w:rFonts w:ascii="Times New Roman" w:hAnsi="Times New Roman" w:cs="Times New Roman"/>
          <w:sz w:val="28"/>
          <w:szCs w:val="28"/>
        </w:rPr>
      </w:pPr>
    </w:p>
    <w:sectPr w:rsidR="0079439E" w:rsidRPr="00B178C5" w:rsidSect="00B178C5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C5"/>
    <w:rsid w:val="005047AB"/>
    <w:rsid w:val="00606BD0"/>
    <w:rsid w:val="007605DF"/>
    <w:rsid w:val="00840D76"/>
    <w:rsid w:val="00A020E7"/>
    <w:rsid w:val="00B178C5"/>
    <w:rsid w:val="00B1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7AB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7A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1</cp:revision>
  <dcterms:created xsi:type="dcterms:W3CDTF">2021-02-20T11:24:00Z</dcterms:created>
  <dcterms:modified xsi:type="dcterms:W3CDTF">2021-02-20T11:24:00Z</dcterms:modified>
</cp:coreProperties>
</file>