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2D" w:rsidRDefault="009F492D" w:rsidP="009F49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  <w:color w:val="0000CC"/>
          <w:lang w:eastAsia="ru-RU"/>
        </w:rPr>
        <w:drawing>
          <wp:inline distT="0" distB="0" distL="0" distR="0" wp14:anchorId="01F1B04B" wp14:editId="3004E824">
            <wp:extent cx="723900" cy="1028700"/>
            <wp:effectExtent l="0" t="0" r="0" b="0"/>
            <wp:docPr id="1" name="Рисунок 1" descr="Описание: i?id=58201213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?id=58201213&amp;tov=3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</w:t>
      </w:r>
      <w:bookmarkStart w:id="0" w:name="_GoBack"/>
      <w:bookmarkEnd w:id="0"/>
    </w:p>
    <w:p w:rsidR="009F492D" w:rsidRDefault="009F492D" w:rsidP="009F492D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Къэбэрдей-Балъкъэр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Республикэм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Аруан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районым</w:t>
      </w:r>
      <w:proofErr w:type="spellEnd"/>
      <w:r>
        <w:rPr>
          <w:rFonts w:ascii="Times New Roman" w:hAnsi="Times New Roman" w:cs="Times New Roman"/>
          <w:b/>
        </w:rPr>
        <w:t xml:space="preserve"> щ1эныгъэ 1уэхумк1э и </w:t>
      </w:r>
      <w:proofErr w:type="spellStart"/>
      <w:r>
        <w:rPr>
          <w:rFonts w:ascii="Times New Roman" w:hAnsi="Times New Roman" w:cs="Times New Roman"/>
          <w:b/>
        </w:rPr>
        <w:t>Управленэ</w:t>
      </w:r>
      <w:proofErr w:type="spellEnd"/>
    </w:p>
    <w:p w:rsidR="009F492D" w:rsidRDefault="009F492D" w:rsidP="009F492D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Къабэрты-Малъкъар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Республиканы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Аруан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районуну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халкъгъа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билим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бериу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Управлениясы</w:t>
      </w:r>
      <w:proofErr w:type="spellEnd"/>
    </w:p>
    <w:p w:rsidR="009F492D" w:rsidRDefault="009F492D" w:rsidP="009F49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Урванского района Кабардино-Балкарской Республики</w:t>
      </w:r>
    </w:p>
    <w:p w:rsidR="009F492D" w:rsidRDefault="009F492D" w:rsidP="009F49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МУНИЦИПАЛЬНОЕКАЗЕННОЕ ОБЩЕОБРАЗОВАТЕЛЬНОЕ УЧРЕЖДЕНИЕ</w:t>
      </w:r>
    </w:p>
    <w:p w:rsidR="009F492D" w:rsidRDefault="009F492D" w:rsidP="009F49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ШКОЛА» С.П.НИЖНИЙ ЧЕРЕК</w:t>
      </w:r>
    </w:p>
    <w:p w:rsidR="009F492D" w:rsidRDefault="009F492D" w:rsidP="009F492D">
      <w:pPr>
        <w:jc w:val="center"/>
        <w:rPr>
          <w:b/>
          <w:sz w:val="18"/>
          <w:szCs w:val="18"/>
        </w:rPr>
      </w:pPr>
    </w:p>
    <w:p w:rsidR="009F492D" w:rsidRDefault="009F492D" w:rsidP="009F49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361307, КБР, </w:t>
      </w:r>
      <w:proofErr w:type="spellStart"/>
      <w:r>
        <w:rPr>
          <w:b/>
          <w:sz w:val="18"/>
          <w:szCs w:val="18"/>
        </w:rPr>
        <w:t>с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ижний</w:t>
      </w:r>
      <w:proofErr w:type="spellEnd"/>
      <w:r>
        <w:rPr>
          <w:b/>
          <w:sz w:val="18"/>
          <w:szCs w:val="18"/>
        </w:rPr>
        <w:t xml:space="preserve"> Черек, </w:t>
      </w:r>
      <w:proofErr w:type="spellStart"/>
      <w:r>
        <w:rPr>
          <w:b/>
          <w:sz w:val="18"/>
          <w:szCs w:val="18"/>
        </w:rPr>
        <w:t>ул.Ленина</w:t>
      </w:r>
      <w:proofErr w:type="spellEnd"/>
      <w:r>
        <w:rPr>
          <w:b/>
          <w:sz w:val="18"/>
          <w:szCs w:val="18"/>
        </w:rPr>
        <w:t>, 69                   Р/</w:t>
      </w:r>
      <w:proofErr w:type="spellStart"/>
      <w:r>
        <w:rPr>
          <w:b/>
          <w:sz w:val="18"/>
          <w:szCs w:val="18"/>
        </w:rPr>
        <w:t>сч</w:t>
      </w:r>
      <w:proofErr w:type="spellEnd"/>
      <w:r>
        <w:rPr>
          <w:b/>
          <w:sz w:val="18"/>
          <w:szCs w:val="18"/>
        </w:rPr>
        <w:t xml:space="preserve">  40204810100000000238 в ГРКЦ НБ </w:t>
      </w:r>
      <w:proofErr w:type="spellStart"/>
      <w:r>
        <w:rPr>
          <w:b/>
          <w:sz w:val="18"/>
          <w:szCs w:val="18"/>
        </w:rPr>
        <w:t>Кабард</w:t>
      </w:r>
      <w:proofErr w:type="spellEnd"/>
      <w:r>
        <w:rPr>
          <w:b/>
          <w:sz w:val="18"/>
          <w:szCs w:val="18"/>
        </w:rPr>
        <w:t>.-</w:t>
      </w:r>
      <w:proofErr w:type="spellStart"/>
      <w:r>
        <w:rPr>
          <w:b/>
          <w:sz w:val="18"/>
          <w:szCs w:val="18"/>
        </w:rPr>
        <w:t>Балкарск</w:t>
      </w:r>
      <w:proofErr w:type="spellEnd"/>
      <w:r>
        <w:rPr>
          <w:b/>
          <w:sz w:val="18"/>
          <w:szCs w:val="18"/>
        </w:rPr>
        <w:t>.</w:t>
      </w:r>
    </w:p>
    <w:p w:rsidR="009F492D" w:rsidRDefault="009F492D" w:rsidP="009F49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Телефон: 78-4-37                                                                    Банка России </w:t>
      </w:r>
      <w:proofErr w:type="spellStart"/>
      <w:r>
        <w:rPr>
          <w:b/>
          <w:sz w:val="18"/>
          <w:szCs w:val="18"/>
        </w:rPr>
        <w:t>г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альчик</w:t>
      </w:r>
      <w:proofErr w:type="spellEnd"/>
      <w:r>
        <w:rPr>
          <w:b/>
          <w:sz w:val="18"/>
          <w:szCs w:val="18"/>
        </w:rPr>
        <w:t xml:space="preserve"> БИК- 048327001; КПП-070701001</w:t>
      </w:r>
    </w:p>
    <w:p w:rsidR="009F492D" w:rsidRDefault="009F492D" w:rsidP="009F492D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  </w:t>
      </w:r>
      <w:hyperlink r:id="rId7" w:history="1">
        <w:r>
          <w:rPr>
            <w:rStyle w:val="a3"/>
            <w:b/>
            <w:sz w:val="18"/>
            <w:szCs w:val="18"/>
            <w:lang w:val="en-US"/>
          </w:rPr>
          <w:t>Nchereksh@yandex.ru</w:t>
        </w:r>
      </w:hyperlink>
    </w:p>
    <w:p w:rsidR="009F492D" w:rsidRDefault="009F492D" w:rsidP="009F492D">
      <w:pPr>
        <w:rPr>
          <w:b/>
          <w:sz w:val="18"/>
          <w:szCs w:val="18"/>
          <w:lang w:val="en-US"/>
        </w:rPr>
      </w:pPr>
      <w:proofErr w:type="gramStart"/>
      <w:r>
        <w:rPr>
          <w:b/>
          <w:sz w:val="18"/>
          <w:szCs w:val="18"/>
          <w:lang w:val="en-US"/>
        </w:rPr>
        <w:t>WWW.</w:t>
      </w:r>
      <w:proofErr w:type="gramEnd"/>
      <w:r>
        <w:rPr>
          <w:b/>
          <w:sz w:val="18"/>
          <w:szCs w:val="18"/>
          <w:lang w:val="en-US"/>
        </w:rPr>
        <w:t xml:space="preserve"> Ncherek.kbrschool.ru</w:t>
      </w:r>
    </w:p>
    <w:p w:rsidR="009F492D" w:rsidRDefault="009F492D" w:rsidP="009F492D">
      <w:pPr>
        <w:pBdr>
          <w:top w:val="thinThick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Приказ</w:t>
      </w:r>
    </w:p>
    <w:p w:rsidR="009F492D" w:rsidRDefault="009F492D" w:rsidP="009F492D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</w:t>
      </w:r>
    </w:p>
    <w:p w:rsidR="009F492D" w:rsidRDefault="009F492D" w:rsidP="009F49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 23.05.2022 г.                                                                                      № 41</w:t>
      </w:r>
    </w:p>
    <w:p w:rsidR="009F492D" w:rsidRDefault="009F492D" w:rsidP="009F49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492D" w:rsidRDefault="009F492D" w:rsidP="009F492D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 внедрении  методологии (целевой модели) наставничества педагогических работников и  обучающихся  МКОУ СОШ </w:t>
      </w:r>
      <w:proofErr w:type="spellStart"/>
      <w:r>
        <w:rPr>
          <w:rFonts w:ascii="Times New Roman" w:eastAsia="Calibri" w:hAnsi="Times New Roman" w:cs="Times New Roman"/>
        </w:rPr>
        <w:t>с.п</w:t>
      </w:r>
      <w:proofErr w:type="spellEnd"/>
      <w:r>
        <w:rPr>
          <w:rFonts w:ascii="Times New Roman" w:eastAsia="Calibri" w:hAnsi="Times New Roman" w:cs="Times New Roman"/>
        </w:rPr>
        <w:t xml:space="preserve">. Нижний Черек </w:t>
      </w:r>
    </w:p>
    <w:p w:rsidR="009F492D" w:rsidRDefault="009F492D" w:rsidP="009F492D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На основании приказа МКУ «</w:t>
      </w:r>
      <w:proofErr w:type="spellStart"/>
      <w:r>
        <w:rPr>
          <w:rFonts w:ascii="Times New Roman" w:eastAsia="Calibri" w:hAnsi="Times New Roman" w:cs="Times New Roman"/>
        </w:rPr>
        <w:t>Урванское</w:t>
      </w:r>
      <w:proofErr w:type="spellEnd"/>
      <w:r>
        <w:rPr>
          <w:rFonts w:ascii="Times New Roman" w:eastAsia="Calibri" w:hAnsi="Times New Roman" w:cs="Times New Roman"/>
        </w:rPr>
        <w:t xml:space="preserve"> РУО» от 20.05.2022г. № 121-ОД</w:t>
      </w:r>
    </w:p>
    <w:p w:rsidR="009F492D" w:rsidRDefault="009F492D" w:rsidP="009F492D">
      <w:pPr>
        <w:shd w:val="clear" w:color="auto" w:fill="FFFFFF"/>
        <w:spacing w:after="100" w:afterAutospacing="1" w:line="240" w:lineRule="auto"/>
        <w:ind w:left="360"/>
        <w:jc w:val="center"/>
        <w:rPr>
          <w:rFonts w:ascii="Segoe UI" w:eastAsia="Times New Roman" w:hAnsi="Segoe UI" w:cs="Segoe UI"/>
          <w:color w:val="2125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Приказываю: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Назначить  куратором внедрения и реализации целевой модели наставничества педагогических работников и обучающихся  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Нижний Черек </w:t>
      </w:r>
      <w:proofErr w:type="spellStart"/>
      <w:r>
        <w:rPr>
          <w:rFonts w:ascii="Times New Roman" w:eastAsia="Calibri" w:hAnsi="Times New Roman" w:cs="Times New Roman"/>
        </w:rPr>
        <w:t>Хакунову</w:t>
      </w:r>
      <w:proofErr w:type="spellEnd"/>
      <w:r>
        <w:rPr>
          <w:rFonts w:ascii="Times New Roman" w:eastAsia="Calibri" w:hAnsi="Times New Roman" w:cs="Times New Roman"/>
        </w:rPr>
        <w:t xml:space="preserve"> Р.Х.</w:t>
      </w:r>
      <w:r>
        <w:rPr>
          <w:rFonts w:ascii="Times New Roman" w:eastAsia="Times New Roman" w:hAnsi="Times New Roman" w:cs="Times New Roman"/>
          <w:lang w:eastAsia="ru-RU"/>
        </w:rPr>
        <w:t>.- заместителя директора по УВР.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Хакуновой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Р.Х.: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 организовать работу по внедрению целевой модели наставничества педагогических работников и обучающихся 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Нижний Черек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 разработать  и утвердить «Положение о Системе наставничества педагогических работников и обучающихся в 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Нижний Черек» 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 разработать План мероприятий (дорожную карту) внедрения Системы наставничества педагогических работников и обучающихся в 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Нижний Черек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  разработать и утвердить нормативные акты по внедрению целевой модели наставничества педагогических работников и обучающихся </w:t>
      </w:r>
    </w:p>
    <w:p w:rsidR="009F492D" w:rsidRDefault="009F492D" w:rsidP="009F4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Нижний Черек</w:t>
      </w:r>
    </w:p>
    <w:p w:rsidR="009F492D" w:rsidRDefault="009F492D" w:rsidP="009F492D">
      <w:pPr>
        <w:widowControl w:val="0"/>
        <w:autoSpaceDE w:val="0"/>
        <w:autoSpaceDN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2.5. сформировать базу данных о наставниках и наставляемых в 2022–2023 учебном году и предоставить их муниципальному координатору</w:t>
      </w:r>
    </w:p>
    <w:p w:rsidR="009F492D" w:rsidRDefault="009F492D" w:rsidP="009F492D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создать на официальном сайте образовательной организации специальный раздел «Целевая модель наставничества»</w:t>
      </w:r>
    </w:p>
    <w:p w:rsidR="009F492D" w:rsidRDefault="009F492D" w:rsidP="009F492D">
      <w:pPr>
        <w:widowControl w:val="0"/>
        <w:autoSpaceDE w:val="0"/>
        <w:autoSpaceDN w:val="0"/>
        <w:adjustRightInd w:val="0"/>
        <w:spacing w:after="0"/>
        <w:ind w:left="792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F492D" w:rsidRDefault="009F492D" w:rsidP="009F492D">
      <w:pPr>
        <w:widowControl w:val="0"/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 </w:t>
      </w:r>
      <w:proofErr w:type="gramStart"/>
      <w:r>
        <w:rPr>
          <w:rFonts w:ascii="Times New Roman" w:eastAsia="Calibri" w:hAnsi="Times New Roman" w:cs="Times New Roman"/>
          <w:bCs/>
        </w:rPr>
        <w:t>Контроль за</w:t>
      </w:r>
      <w:proofErr w:type="gramEnd"/>
      <w:r>
        <w:rPr>
          <w:rFonts w:ascii="Times New Roman" w:eastAsia="Calibri" w:hAnsi="Times New Roman" w:cs="Times New Roman"/>
          <w:bCs/>
        </w:rPr>
        <w:t xml:space="preserve"> исполнением приказа оставляю за собой.</w:t>
      </w:r>
    </w:p>
    <w:p w:rsidR="009F492D" w:rsidRDefault="009F492D" w:rsidP="009F492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Директор школ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                            </w:t>
      </w:r>
      <w:proofErr w:type="spellStart"/>
      <w:r>
        <w:rPr>
          <w:rFonts w:ascii="Times New Roman" w:eastAsia="Calibri" w:hAnsi="Times New Roman" w:cs="Times New Roman"/>
        </w:rPr>
        <w:t>Тхазеплова</w:t>
      </w:r>
      <w:proofErr w:type="spellEnd"/>
      <w:r>
        <w:rPr>
          <w:rFonts w:ascii="Times New Roman" w:eastAsia="Calibri" w:hAnsi="Times New Roman" w:cs="Times New Roman"/>
        </w:rPr>
        <w:t xml:space="preserve"> А.Ю.</w:t>
      </w:r>
    </w:p>
    <w:p w:rsidR="009F492D" w:rsidRDefault="009F492D" w:rsidP="009F49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:                 </w:t>
      </w:r>
      <w:proofErr w:type="spellStart"/>
      <w:r>
        <w:rPr>
          <w:rFonts w:ascii="Times New Roman" w:eastAsia="Calibri" w:hAnsi="Times New Roman" w:cs="Times New Roman"/>
        </w:rPr>
        <w:t>Хакунова</w:t>
      </w:r>
      <w:proofErr w:type="spellEnd"/>
      <w:r>
        <w:rPr>
          <w:rFonts w:ascii="Times New Roman" w:eastAsia="Calibri" w:hAnsi="Times New Roman" w:cs="Times New Roman"/>
        </w:rPr>
        <w:t xml:space="preserve"> Р.Х.</w:t>
      </w:r>
    </w:p>
    <w:p w:rsidR="00C878A2" w:rsidRDefault="00C878A2"/>
    <w:sectPr w:rsidR="00C878A2" w:rsidSect="009F492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2D"/>
    <w:rsid w:val="009F492D"/>
    <w:rsid w:val="00C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F49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F49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hereks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</cp:revision>
  <dcterms:created xsi:type="dcterms:W3CDTF">2022-11-21T06:07:00Z</dcterms:created>
  <dcterms:modified xsi:type="dcterms:W3CDTF">2022-11-21T06:14:00Z</dcterms:modified>
</cp:coreProperties>
</file>