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281" w:rsidRPr="00674DAA" w:rsidRDefault="00E71281" w:rsidP="00E71281">
      <w:pPr>
        <w:pStyle w:val="a5"/>
        <w:rPr>
          <w:color w:val="FFFFFF"/>
          <w:sz w:val="80"/>
          <w:szCs w:val="80"/>
        </w:rPr>
      </w:pPr>
      <w:r w:rsidRPr="00674DAA">
        <w:rPr>
          <w:sz w:val="56"/>
          <w:szCs w:val="56"/>
        </w:rPr>
        <w:t xml:space="preserve">Федеральный закон Российской Федерации </w:t>
      </w:r>
      <w:r>
        <w:rPr>
          <w:sz w:val="56"/>
          <w:szCs w:val="56"/>
        </w:rPr>
        <w:t xml:space="preserve">       </w:t>
      </w:r>
      <w:r w:rsidRPr="00A46A90">
        <w:rPr>
          <w:b/>
          <w:sz w:val="56"/>
          <w:szCs w:val="56"/>
        </w:rPr>
        <w:t>от 29 декабря 2012 г.</w:t>
      </w:r>
      <w:r>
        <w:rPr>
          <w:sz w:val="56"/>
          <w:szCs w:val="56"/>
        </w:rPr>
        <w:t xml:space="preserve">               </w:t>
      </w:r>
      <w:r>
        <w:rPr>
          <w:sz w:val="48"/>
          <w:szCs w:val="48"/>
        </w:rPr>
        <w:t>№</w:t>
      </w:r>
      <w:r w:rsidRPr="00674DAA">
        <w:rPr>
          <w:sz w:val="56"/>
          <w:szCs w:val="56"/>
        </w:rPr>
        <w:t xml:space="preserve"> </w:t>
      </w:r>
      <w:r w:rsidRPr="00A46A90">
        <w:rPr>
          <w:b/>
          <w:sz w:val="56"/>
          <w:szCs w:val="56"/>
        </w:rPr>
        <w:t>273-ФЗ</w:t>
      </w:r>
      <w:r w:rsidRPr="00674DAA">
        <w:rPr>
          <w:sz w:val="56"/>
          <w:szCs w:val="56"/>
        </w:rPr>
        <w:t xml:space="preserve"> </w:t>
      </w:r>
    </w:p>
    <w:p w:rsidR="00E71281" w:rsidRPr="00A46A90" w:rsidRDefault="00E71281" w:rsidP="00E71281">
      <w:pPr>
        <w:pStyle w:val="a5"/>
        <w:spacing w:line="276" w:lineRule="auto"/>
        <w:rPr>
          <w:color w:val="FFFFFF"/>
          <w:sz w:val="80"/>
          <w:szCs w:val="80"/>
        </w:rPr>
      </w:pPr>
      <w:proofErr w:type="gramStart"/>
      <w:r w:rsidRPr="00A46A90">
        <w:rPr>
          <w:b/>
          <w:color w:val="FFFFFF"/>
          <w:sz w:val="80"/>
          <w:szCs w:val="80"/>
        </w:rPr>
        <w:t>б</w:t>
      </w:r>
      <w:proofErr w:type="gramEnd"/>
      <w:r>
        <w:rPr>
          <w:b/>
          <w:color w:val="FFFFFF"/>
          <w:sz w:val="80"/>
          <w:szCs w:val="80"/>
        </w:rPr>
        <w:t xml:space="preserve"> </w:t>
      </w:r>
      <w:r w:rsidRPr="00A46A90">
        <w:rPr>
          <w:b/>
          <w:color w:val="FFFFFF"/>
          <w:sz w:val="80"/>
          <w:szCs w:val="80"/>
        </w:rPr>
        <w:t xml:space="preserve"> </w:t>
      </w:r>
      <w:proofErr w:type="spellStart"/>
      <w:r w:rsidRPr="00A46A90">
        <w:rPr>
          <w:b/>
          <w:color w:val="FFFFFF"/>
          <w:sz w:val="80"/>
          <w:szCs w:val="80"/>
        </w:rPr>
        <w:t>образоии</w:t>
      </w:r>
      <w:proofErr w:type="spellEnd"/>
      <w:r w:rsidRPr="00A46A90">
        <w:rPr>
          <w:b/>
          <w:color w:val="FFFFFF"/>
          <w:sz w:val="80"/>
          <w:szCs w:val="80"/>
        </w:rPr>
        <w:t xml:space="preserve">         в </w:t>
      </w:r>
      <w:r>
        <w:rPr>
          <w:b/>
          <w:color w:val="FFFFFF"/>
          <w:sz w:val="80"/>
          <w:szCs w:val="80"/>
        </w:rPr>
        <w:t xml:space="preserve"> </w:t>
      </w:r>
      <w:proofErr w:type="spellStart"/>
      <w:r w:rsidRPr="00A46A90">
        <w:rPr>
          <w:b/>
          <w:color w:val="FFFFFF"/>
          <w:sz w:val="80"/>
          <w:szCs w:val="80"/>
        </w:rPr>
        <w:t>Российск</w:t>
      </w:r>
      <w:bookmarkStart w:id="0" w:name="_GoBack"/>
      <w:bookmarkEnd w:id="0"/>
      <w:r w:rsidRPr="00A46A90">
        <w:rPr>
          <w:b/>
          <w:color w:val="FFFFFF"/>
          <w:sz w:val="80"/>
          <w:szCs w:val="80"/>
        </w:rPr>
        <w:t>рации</w:t>
      </w:r>
      <w:proofErr w:type="spellEnd"/>
      <w:r w:rsidRPr="00A46A90">
        <w:rPr>
          <w:b/>
          <w:color w:val="FFFFFF"/>
          <w:sz w:val="80"/>
          <w:szCs w:val="80"/>
        </w:rPr>
        <w:t>"</w:t>
      </w:r>
    </w:p>
    <w:p w:rsidR="00E71281" w:rsidRDefault="00E71281" w:rsidP="00E71281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ascii="inherit" w:hAnsi="inherit" w:cs="Arial"/>
          <w:color w:val="000000"/>
          <w:sz w:val="28"/>
          <w:szCs w:val="28"/>
          <w:bdr w:val="none" w:sz="0" w:space="0" w:color="auto" w:frame="1"/>
        </w:rPr>
      </w:pPr>
      <w:r w:rsidRPr="00E71281">
        <w:rPr>
          <w:rStyle w:val="a4"/>
          <w:rFonts w:ascii="inherit" w:hAnsi="inherit" w:cs="Arial"/>
          <w:color w:val="000000"/>
          <w:sz w:val="28"/>
          <w:szCs w:val="28"/>
          <w:bdr w:val="none" w:sz="0" w:space="0" w:color="auto" w:frame="1"/>
        </w:rPr>
        <w:t>Глава 10. Дополнительное образование</w:t>
      </w:r>
    </w:p>
    <w:p w:rsidR="00E71281" w:rsidRPr="00E71281" w:rsidRDefault="00E71281" w:rsidP="00E71281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E71281" w:rsidRPr="00E71281" w:rsidRDefault="00E71281" w:rsidP="00E71281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E71281">
        <w:rPr>
          <w:rStyle w:val="a4"/>
          <w:rFonts w:ascii="inherit" w:hAnsi="inherit" w:cs="Arial"/>
          <w:color w:val="000000"/>
          <w:sz w:val="28"/>
          <w:szCs w:val="28"/>
          <w:bdr w:val="none" w:sz="0" w:space="0" w:color="auto" w:frame="1"/>
        </w:rPr>
        <w:t>Статья 75.</w:t>
      </w:r>
      <w:r w:rsidRPr="00E71281">
        <w:rPr>
          <w:rStyle w:val="apple-converted-space"/>
          <w:rFonts w:ascii="inherit" w:hAnsi="inherit" w:cs="Arial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E71281">
        <w:rPr>
          <w:rStyle w:val="a4"/>
          <w:rFonts w:ascii="inherit" w:hAnsi="inherit" w:cs="Arial"/>
          <w:color w:val="000000"/>
          <w:sz w:val="28"/>
          <w:szCs w:val="28"/>
          <w:bdr w:val="none" w:sz="0" w:space="0" w:color="auto" w:frame="1"/>
        </w:rPr>
        <w:t>Дополнительное образование детей</w:t>
      </w:r>
      <w:r w:rsidRPr="00E71281">
        <w:rPr>
          <w:rStyle w:val="apple-converted-space"/>
          <w:rFonts w:ascii="inherit" w:hAnsi="inherit" w:cs="Arial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E71281">
        <w:rPr>
          <w:rStyle w:val="a4"/>
          <w:rFonts w:ascii="inherit" w:hAnsi="inherit" w:cs="Arial"/>
          <w:color w:val="000000"/>
          <w:sz w:val="28"/>
          <w:szCs w:val="28"/>
          <w:bdr w:val="none" w:sz="0" w:space="0" w:color="auto" w:frame="1"/>
        </w:rPr>
        <w:t>и взрослых</w:t>
      </w:r>
    </w:p>
    <w:p w:rsidR="00E71281" w:rsidRPr="00E71281" w:rsidRDefault="00E71281" w:rsidP="00E71281">
      <w:pPr>
        <w:pStyle w:val="a3"/>
        <w:spacing w:before="0" w:beforeAutospacing="0" w:after="192" w:afterAutospacing="0"/>
        <w:textAlignment w:val="baseline"/>
        <w:rPr>
          <w:rFonts w:ascii="Arial" w:hAnsi="Arial" w:cs="Arial"/>
          <w:color w:val="000000"/>
        </w:rPr>
      </w:pPr>
      <w:r w:rsidRPr="00E71281">
        <w:rPr>
          <w:rFonts w:ascii="Arial" w:hAnsi="Arial" w:cs="Arial"/>
          <w:color w:val="000000"/>
        </w:rPr>
        <w:t>1. Дополнительное образование детей и взрослых направлено на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 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проявивших выдающиеся способности. Дополнительные общеобразовательные программы для детей должны учитывать возрастные и индивидуальные особенности детей.</w:t>
      </w:r>
    </w:p>
    <w:p w:rsidR="00E71281" w:rsidRPr="00E71281" w:rsidRDefault="00E71281" w:rsidP="00E71281">
      <w:pPr>
        <w:pStyle w:val="a3"/>
        <w:spacing w:before="0" w:beforeAutospacing="0" w:after="192" w:afterAutospacing="0"/>
        <w:textAlignment w:val="baseline"/>
        <w:rPr>
          <w:rFonts w:ascii="Arial" w:hAnsi="Arial" w:cs="Arial"/>
          <w:color w:val="000000"/>
        </w:rPr>
      </w:pPr>
      <w:r w:rsidRPr="00E71281">
        <w:rPr>
          <w:rFonts w:ascii="Arial" w:hAnsi="Arial" w:cs="Arial"/>
          <w:color w:val="000000"/>
        </w:rPr>
        <w:t>2. Дополнительные общеобразовательные программы подразделяются на общеразвивающие и предпрофессиональные программы. Дополнительные общеразвивающие программы реализуются как для детей, так и для взрослых. Дополнительные предпрофессиональные программы в сфере искусств, физической культуры и спорта реализуются для детей.</w:t>
      </w:r>
    </w:p>
    <w:p w:rsidR="00E71281" w:rsidRPr="00E71281" w:rsidRDefault="00E71281" w:rsidP="00E71281">
      <w:pPr>
        <w:pStyle w:val="a3"/>
        <w:spacing w:before="0" w:beforeAutospacing="0" w:after="192" w:afterAutospacing="0"/>
        <w:textAlignment w:val="baseline"/>
        <w:rPr>
          <w:rFonts w:ascii="Arial" w:hAnsi="Arial" w:cs="Arial"/>
          <w:color w:val="000000"/>
        </w:rPr>
      </w:pPr>
      <w:r w:rsidRPr="00E71281">
        <w:rPr>
          <w:rFonts w:ascii="Arial" w:hAnsi="Arial" w:cs="Arial"/>
          <w:color w:val="000000"/>
        </w:rPr>
        <w:t>3. К освоению дополнительных общеобразовательных программ допускаются любые лица без предъявления требований к уровню образования, если иное не обусловлено спецификой реализуемой образовательной программы.</w:t>
      </w:r>
    </w:p>
    <w:p w:rsidR="00E71281" w:rsidRPr="00E71281" w:rsidRDefault="00E71281" w:rsidP="00E71281">
      <w:pPr>
        <w:pStyle w:val="a3"/>
        <w:spacing w:before="0" w:beforeAutospacing="0" w:after="192" w:afterAutospacing="0"/>
        <w:textAlignment w:val="baseline"/>
        <w:rPr>
          <w:rFonts w:ascii="Arial" w:hAnsi="Arial" w:cs="Arial"/>
          <w:color w:val="000000"/>
        </w:rPr>
      </w:pPr>
      <w:r w:rsidRPr="00E71281">
        <w:rPr>
          <w:rFonts w:ascii="Arial" w:hAnsi="Arial" w:cs="Arial"/>
          <w:color w:val="000000"/>
        </w:rPr>
        <w:t xml:space="preserve">4. Содержание дополнительных общеразвивающих программ и сроки </w:t>
      </w:r>
      <w:proofErr w:type="gramStart"/>
      <w:r w:rsidRPr="00E71281">
        <w:rPr>
          <w:rFonts w:ascii="Arial" w:hAnsi="Arial" w:cs="Arial"/>
          <w:color w:val="000000"/>
        </w:rPr>
        <w:t>обучения по ним</w:t>
      </w:r>
      <w:proofErr w:type="gramEnd"/>
      <w:r w:rsidRPr="00E71281">
        <w:rPr>
          <w:rFonts w:ascii="Arial" w:hAnsi="Arial" w:cs="Arial"/>
          <w:color w:val="000000"/>
        </w:rPr>
        <w:t xml:space="preserve"> определяются образовательной программой, разработанной и утвержденной организацией, осуществляющей образовательную деятельность. Содержание дополнительных предпрофессиональных программ определяется образовательной программой,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требованиями.</w:t>
      </w:r>
    </w:p>
    <w:p w:rsidR="00E71281" w:rsidRPr="00E71281" w:rsidRDefault="00E71281" w:rsidP="00E71281">
      <w:pPr>
        <w:pStyle w:val="a3"/>
        <w:spacing w:before="0" w:beforeAutospacing="0" w:after="192" w:afterAutospacing="0"/>
        <w:textAlignment w:val="baseline"/>
        <w:rPr>
          <w:rFonts w:ascii="Arial" w:hAnsi="Arial" w:cs="Arial"/>
          <w:color w:val="000000"/>
        </w:rPr>
      </w:pPr>
      <w:r w:rsidRPr="00E71281">
        <w:rPr>
          <w:rFonts w:ascii="Arial" w:hAnsi="Arial" w:cs="Arial"/>
          <w:color w:val="000000"/>
        </w:rPr>
        <w:t>5. Особенности реализации дополнительных предпрофессиональных программ определяются в соответствии с частями 3 - 7 статьи 83 и частями 4 - 5 статьи 84 настоящего Федерального закона.</w:t>
      </w:r>
    </w:p>
    <w:p w:rsidR="00E71281" w:rsidRPr="00E71281" w:rsidRDefault="00E71281" w:rsidP="00E71281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E71281">
        <w:rPr>
          <w:rStyle w:val="a4"/>
          <w:rFonts w:ascii="inherit" w:hAnsi="inherit" w:cs="Arial"/>
          <w:color w:val="000000"/>
          <w:bdr w:val="none" w:sz="0" w:space="0" w:color="auto" w:frame="1"/>
        </w:rPr>
        <w:t>Статья 83. Особенности реализации образовательных программ в области искусств</w:t>
      </w:r>
    </w:p>
    <w:p w:rsidR="00E71281" w:rsidRPr="00E71281" w:rsidRDefault="00E71281" w:rsidP="00E71281">
      <w:pPr>
        <w:pStyle w:val="a3"/>
        <w:spacing w:before="0" w:beforeAutospacing="0" w:after="192" w:afterAutospacing="0"/>
        <w:textAlignment w:val="baseline"/>
        <w:rPr>
          <w:rFonts w:ascii="Arial" w:hAnsi="Arial" w:cs="Arial"/>
          <w:color w:val="000000"/>
        </w:rPr>
      </w:pPr>
      <w:r w:rsidRPr="00E71281">
        <w:rPr>
          <w:rFonts w:ascii="Arial" w:hAnsi="Arial" w:cs="Arial"/>
          <w:color w:val="000000"/>
        </w:rPr>
        <w:t>1. Художественное образование и эстетическое воспитание граждан,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искусств.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возрасте, профессиональное становление, развитие обучающихся, основанное на возрастных, эмоциональных, интеллектуальных и физических факторах, а также последовательное прохождение взаимосвязанных этапов профессионального становления личности.</w:t>
      </w:r>
    </w:p>
    <w:p w:rsidR="00E71281" w:rsidRPr="00E71281" w:rsidRDefault="00E71281" w:rsidP="00E71281">
      <w:pPr>
        <w:pStyle w:val="a3"/>
        <w:spacing w:before="0" w:beforeAutospacing="0" w:after="192" w:afterAutospacing="0"/>
        <w:textAlignment w:val="baseline"/>
        <w:rPr>
          <w:rFonts w:ascii="Arial" w:hAnsi="Arial" w:cs="Arial"/>
          <w:color w:val="000000"/>
        </w:rPr>
      </w:pPr>
      <w:r w:rsidRPr="00E71281">
        <w:rPr>
          <w:rFonts w:ascii="Arial" w:hAnsi="Arial" w:cs="Arial"/>
          <w:color w:val="000000"/>
        </w:rPr>
        <w:t>2. В области искусств реализуются следующие образовательные программы:</w:t>
      </w:r>
    </w:p>
    <w:p w:rsidR="00E71281" w:rsidRPr="00E71281" w:rsidRDefault="00E71281" w:rsidP="00E71281">
      <w:pPr>
        <w:pStyle w:val="a3"/>
        <w:spacing w:before="0" w:beforeAutospacing="0" w:after="192" w:afterAutospacing="0"/>
        <w:textAlignment w:val="baseline"/>
        <w:rPr>
          <w:rFonts w:ascii="Arial" w:hAnsi="Arial" w:cs="Arial"/>
          <w:color w:val="000000"/>
        </w:rPr>
      </w:pPr>
      <w:r w:rsidRPr="00E71281">
        <w:rPr>
          <w:rFonts w:ascii="Arial" w:hAnsi="Arial" w:cs="Arial"/>
          <w:color w:val="000000"/>
        </w:rPr>
        <w:t>1) дополнительные предпрофессиональные и общеразвивающие программы;</w:t>
      </w:r>
    </w:p>
    <w:p w:rsidR="00E71281" w:rsidRPr="00E71281" w:rsidRDefault="00E71281" w:rsidP="00E71281">
      <w:pPr>
        <w:pStyle w:val="a3"/>
        <w:spacing w:before="0" w:beforeAutospacing="0" w:after="192" w:afterAutospacing="0"/>
        <w:textAlignment w:val="baseline"/>
        <w:rPr>
          <w:rFonts w:ascii="Arial" w:hAnsi="Arial" w:cs="Arial"/>
          <w:color w:val="000000"/>
        </w:rPr>
      </w:pPr>
      <w:r w:rsidRPr="00E71281">
        <w:rPr>
          <w:rFonts w:ascii="Arial" w:hAnsi="Arial" w:cs="Arial"/>
          <w:color w:val="000000"/>
        </w:rPr>
        <w:lastRenderedPageBreak/>
        <w:t>2) образовательные программы среднего профессионального образования, интегрированные с образовательными программами основного общего и среднего</w:t>
      </w:r>
      <w:r w:rsidRPr="00E71281">
        <w:rPr>
          <w:rStyle w:val="apple-converted-space"/>
          <w:rFonts w:ascii="Arial" w:hAnsi="Arial" w:cs="Arial"/>
          <w:color w:val="000000"/>
        </w:rPr>
        <w:t> </w:t>
      </w:r>
      <w:r w:rsidRPr="00E71281">
        <w:rPr>
          <w:rFonts w:ascii="Arial" w:hAnsi="Arial" w:cs="Arial"/>
          <w:color w:val="000000"/>
        </w:rPr>
        <w:t>общего образования</w:t>
      </w:r>
      <w:r w:rsidRPr="00E71281">
        <w:rPr>
          <w:rStyle w:val="apple-converted-space"/>
          <w:rFonts w:ascii="Arial" w:hAnsi="Arial" w:cs="Arial"/>
          <w:color w:val="000000"/>
        </w:rPr>
        <w:t> </w:t>
      </w:r>
      <w:r w:rsidRPr="00E71281">
        <w:rPr>
          <w:rFonts w:ascii="Arial" w:hAnsi="Arial" w:cs="Arial"/>
          <w:color w:val="000000"/>
        </w:rPr>
        <w:t>(далее - интегрированные образовательные программы в области искусств);</w:t>
      </w:r>
    </w:p>
    <w:p w:rsidR="00E71281" w:rsidRPr="00E71281" w:rsidRDefault="00E71281" w:rsidP="00E71281">
      <w:pPr>
        <w:pStyle w:val="a3"/>
        <w:spacing w:before="0" w:beforeAutospacing="0" w:after="192" w:afterAutospacing="0"/>
        <w:textAlignment w:val="baseline"/>
        <w:rPr>
          <w:rFonts w:ascii="Arial" w:hAnsi="Arial" w:cs="Arial"/>
          <w:color w:val="000000"/>
        </w:rPr>
      </w:pPr>
      <w:r w:rsidRPr="00E71281">
        <w:rPr>
          <w:rFonts w:ascii="Arial" w:hAnsi="Arial" w:cs="Arial"/>
          <w:color w:val="000000"/>
        </w:rPr>
        <w:t>3) образовательные программы среднего профессионального образования (программы подготовки специалистов среднего звена);</w:t>
      </w:r>
    </w:p>
    <w:p w:rsidR="00E71281" w:rsidRPr="00E71281" w:rsidRDefault="00E71281" w:rsidP="00E71281">
      <w:pPr>
        <w:pStyle w:val="a3"/>
        <w:spacing w:before="0" w:beforeAutospacing="0" w:after="192" w:afterAutospacing="0"/>
        <w:textAlignment w:val="baseline"/>
        <w:rPr>
          <w:rFonts w:ascii="Arial" w:hAnsi="Arial" w:cs="Arial"/>
          <w:color w:val="000000"/>
        </w:rPr>
      </w:pPr>
      <w:r w:rsidRPr="00E71281">
        <w:rPr>
          <w:rFonts w:ascii="Arial" w:hAnsi="Arial" w:cs="Arial"/>
          <w:color w:val="000000"/>
        </w:rPr>
        <w:t xml:space="preserve">4) образовательные программы высшего образования (программы </w:t>
      </w:r>
      <w:proofErr w:type="spellStart"/>
      <w:r w:rsidRPr="00E71281">
        <w:rPr>
          <w:rFonts w:ascii="Arial" w:hAnsi="Arial" w:cs="Arial"/>
          <w:color w:val="000000"/>
        </w:rPr>
        <w:t>бакалавриата</w:t>
      </w:r>
      <w:proofErr w:type="spellEnd"/>
      <w:r w:rsidRPr="00E71281">
        <w:rPr>
          <w:rFonts w:ascii="Arial" w:hAnsi="Arial" w:cs="Arial"/>
          <w:color w:val="000000"/>
        </w:rPr>
        <w:t xml:space="preserve">, программы </w:t>
      </w:r>
      <w:proofErr w:type="spellStart"/>
      <w:r w:rsidRPr="00E71281">
        <w:rPr>
          <w:rFonts w:ascii="Arial" w:hAnsi="Arial" w:cs="Arial"/>
          <w:color w:val="000000"/>
        </w:rPr>
        <w:t>специалитета</w:t>
      </w:r>
      <w:proofErr w:type="spellEnd"/>
      <w:r w:rsidRPr="00E71281">
        <w:rPr>
          <w:rFonts w:ascii="Arial" w:hAnsi="Arial" w:cs="Arial"/>
          <w:color w:val="000000"/>
        </w:rPr>
        <w:t xml:space="preserve">, программы магистратуры, программы </w:t>
      </w:r>
      <w:proofErr w:type="spellStart"/>
      <w:r w:rsidRPr="00E71281">
        <w:rPr>
          <w:rFonts w:ascii="Arial" w:hAnsi="Arial" w:cs="Arial"/>
          <w:color w:val="000000"/>
        </w:rPr>
        <w:t>ассистентуры</w:t>
      </w:r>
      <w:proofErr w:type="spellEnd"/>
      <w:r w:rsidRPr="00E71281">
        <w:rPr>
          <w:rFonts w:ascii="Arial" w:hAnsi="Arial" w:cs="Arial"/>
          <w:color w:val="000000"/>
        </w:rPr>
        <w:t>-стажировки, программы аспирантуры).</w:t>
      </w:r>
    </w:p>
    <w:p w:rsidR="00E71281" w:rsidRPr="00E71281" w:rsidRDefault="00E71281" w:rsidP="00E71281">
      <w:pPr>
        <w:pStyle w:val="a3"/>
        <w:spacing w:before="0" w:beforeAutospacing="0" w:after="192" w:afterAutospacing="0"/>
        <w:textAlignment w:val="baseline"/>
        <w:rPr>
          <w:rFonts w:ascii="Arial" w:hAnsi="Arial" w:cs="Arial"/>
          <w:color w:val="000000"/>
        </w:rPr>
      </w:pPr>
      <w:r w:rsidRPr="00E71281">
        <w:rPr>
          <w:rFonts w:ascii="Arial" w:hAnsi="Arial" w:cs="Arial"/>
          <w:color w:val="000000"/>
        </w:rPr>
        <w:t>3. Дополнительные предпрофессиональные программы в области искусств реализуются в целях выявления одаренных детей в раннем возрасте, создания условий для их художественного образования и эстетического воспитания, приобретения ими знаний, умений, навыков в области выбранного вида искусств, опыта творческой деятельности и осуществления их подготовки к получению</w:t>
      </w:r>
      <w:r w:rsidRPr="00E71281">
        <w:rPr>
          <w:rStyle w:val="apple-converted-space"/>
          <w:rFonts w:ascii="Arial" w:hAnsi="Arial" w:cs="Arial"/>
          <w:color w:val="000000"/>
        </w:rPr>
        <w:t> </w:t>
      </w:r>
      <w:r w:rsidRPr="00E71281">
        <w:rPr>
          <w:rFonts w:ascii="Arial" w:hAnsi="Arial" w:cs="Arial"/>
          <w:color w:val="000000"/>
        </w:rPr>
        <w:t>профессионального образования</w:t>
      </w:r>
      <w:r w:rsidRPr="00E71281">
        <w:rPr>
          <w:rStyle w:val="apple-converted-space"/>
          <w:rFonts w:ascii="Arial" w:hAnsi="Arial" w:cs="Arial"/>
          <w:color w:val="000000"/>
        </w:rPr>
        <w:t> </w:t>
      </w:r>
      <w:r w:rsidRPr="00E71281">
        <w:rPr>
          <w:rFonts w:ascii="Arial" w:hAnsi="Arial" w:cs="Arial"/>
          <w:color w:val="000000"/>
        </w:rPr>
        <w:t>в области искусств. Дополнительные предпрофессиональные программы в области искусств реализуются в образовательных организациях</w:t>
      </w:r>
      <w:r w:rsidRPr="00E71281">
        <w:rPr>
          <w:rStyle w:val="apple-converted-space"/>
          <w:rFonts w:ascii="Arial" w:hAnsi="Arial" w:cs="Arial"/>
          <w:color w:val="000000"/>
        </w:rPr>
        <w:t> </w:t>
      </w:r>
      <w:r w:rsidRPr="00E71281">
        <w:rPr>
          <w:rFonts w:ascii="Arial" w:hAnsi="Arial" w:cs="Arial"/>
          <w:color w:val="000000"/>
        </w:rPr>
        <w:t>дополнительного образования детей</w:t>
      </w:r>
      <w:r w:rsidRPr="00E71281">
        <w:rPr>
          <w:rStyle w:val="apple-converted-space"/>
          <w:rFonts w:ascii="Arial" w:hAnsi="Arial" w:cs="Arial"/>
          <w:color w:val="000000"/>
        </w:rPr>
        <w:t> </w:t>
      </w:r>
      <w:r w:rsidRPr="00E71281">
        <w:rPr>
          <w:rFonts w:ascii="Arial" w:hAnsi="Arial" w:cs="Arial"/>
          <w:color w:val="000000"/>
        </w:rPr>
        <w:t>(детских школах искусств по видам искусств), в профессиональных образовательных организациях, реализующих интегрированные образовательные программы в области искусств, образовательные программы среднего профессионального образования в области искусств, и в образовательных организациях высшего образования.</w:t>
      </w:r>
    </w:p>
    <w:p w:rsidR="00E71281" w:rsidRPr="00E71281" w:rsidRDefault="00E71281" w:rsidP="00E71281">
      <w:pPr>
        <w:pStyle w:val="a3"/>
        <w:spacing w:before="0" w:beforeAutospacing="0" w:after="192" w:afterAutospacing="0"/>
        <w:textAlignment w:val="baseline"/>
        <w:rPr>
          <w:rFonts w:ascii="Arial" w:hAnsi="Arial" w:cs="Arial"/>
          <w:color w:val="000000"/>
        </w:rPr>
      </w:pPr>
      <w:r w:rsidRPr="00E71281">
        <w:rPr>
          <w:rFonts w:ascii="Arial" w:hAnsi="Arial" w:cs="Arial"/>
          <w:color w:val="000000"/>
        </w:rPr>
        <w:t>4. Перечень дополнительных предпрофессиональных программ в области искусств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культуры.</w:t>
      </w:r>
    </w:p>
    <w:p w:rsidR="00E71281" w:rsidRPr="00E71281" w:rsidRDefault="00E71281" w:rsidP="00E71281">
      <w:pPr>
        <w:pStyle w:val="a3"/>
        <w:spacing w:before="0" w:beforeAutospacing="0" w:after="192" w:afterAutospacing="0"/>
        <w:textAlignment w:val="baseline"/>
        <w:rPr>
          <w:rFonts w:ascii="Arial" w:hAnsi="Arial" w:cs="Arial"/>
          <w:color w:val="000000"/>
        </w:rPr>
      </w:pPr>
      <w:r w:rsidRPr="00E71281">
        <w:rPr>
          <w:rFonts w:ascii="Arial" w:hAnsi="Arial" w:cs="Arial"/>
          <w:color w:val="000000"/>
        </w:rPr>
        <w:t xml:space="preserve">5. </w:t>
      </w:r>
      <w:proofErr w:type="gramStart"/>
      <w:r w:rsidRPr="00E71281">
        <w:rPr>
          <w:rFonts w:ascii="Arial" w:hAnsi="Arial" w:cs="Arial"/>
          <w:color w:val="000000"/>
        </w:rPr>
        <w:t>К минимуму содержания, структуре и условиям реализации дополнительных предпрофессиональных программ в области искусств, к срокам обучения по этим программам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устанавливаются федеральные государственные требования.</w:t>
      </w:r>
      <w:proofErr w:type="gramEnd"/>
    </w:p>
    <w:p w:rsidR="00E71281" w:rsidRPr="00E71281" w:rsidRDefault="00E71281" w:rsidP="00E71281">
      <w:pPr>
        <w:pStyle w:val="a3"/>
        <w:spacing w:before="0" w:beforeAutospacing="0" w:after="192" w:afterAutospacing="0"/>
        <w:textAlignment w:val="baseline"/>
        <w:rPr>
          <w:rFonts w:ascii="Arial" w:hAnsi="Arial" w:cs="Arial"/>
          <w:color w:val="000000"/>
        </w:rPr>
      </w:pPr>
      <w:r w:rsidRPr="00E71281">
        <w:rPr>
          <w:rFonts w:ascii="Arial" w:hAnsi="Arial" w:cs="Arial"/>
          <w:color w:val="000000"/>
        </w:rPr>
        <w:t xml:space="preserve">6. </w:t>
      </w:r>
      <w:proofErr w:type="gramStart"/>
      <w:r w:rsidRPr="00E71281">
        <w:rPr>
          <w:rFonts w:ascii="Arial" w:hAnsi="Arial" w:cs="Arial"/>
          <w:color w:val="000000"/>
        </w:rPr>
        <w:t>Прием на обучение по дополнительным предпрофессиональным программам в области искусств проводится на основании результатов индивидуального отбора, проводимого в целях выявления лиц, имеющих необходимые для освоения соответствующей образовательной программы творческие способности и физические данные,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</w:t>
      </w:r>
      <w:proofErr w:type="gramEnd"/>
      <w:r w:rsidRPr="00E71281">
        <w:rPr>
          <w:rFonts w:ascii="Arial" w:hAnsi="Arial" w:cs="Arial"/>
          <w:color w:val="000000"/>
        </w:rPr>
        <w:t xml:space="preserve"> функции по выработке государственной политики и нормативно-правовому регулированию в сфере образования.</w:t>
      </w:r>
    </w:p>
    <w:p w:rsidR="00E71281" w:rsidRPr="00E71281" w:rsidRDefault="00E71281" w:rsidP="00E71281">
      <w:pPr>
        <w:pStyle w:val="a3"/>
        <w:spacing w:before="0" w:beforeAutospacing="0" w:after="192" w:afterAutospacing="0"/>
        <w:textAlignment w:val="baseline"/>
        <w:rPr>
          <w:rFonts w:ascii="Arial" w:hAnsi="Arial" w:cs="Arial"/>
          <w:color w:val="000000"/>
        </w:rPr>
      </w:pPr>
      <w:r w:rsidRPr="00E71281">
        <w:rPr>
          <w:rFonts w:ascii="Arial" w:hAnsi="Arial" w:cs="Arial"/>
          <w:color w:val="000000"/>
        </w:rPr>
        <w:t xml:space="preserve">7. </w:t>
      </w:r>
      <w:proofErr w:type="gramStart"/>
      <w:r w:rsidRPr="00E71281">
        <w:rPr>
          <w:rFonts w:ascii="Arial" w:hAnsi="Arial" w:cs="Arial"/>
          <w:color w:val="000000"/>
        </w:rPr>
        <w:t>Освоение дополнительных предпрофессиональных программ в области искусств завершается итоговой аттестацией обучающихся, форма и порядок проведения которой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proofErr w:type="gramEnd"/>
    </w:p>
    <w:p w:rsidR="00E71281" w:rsidRPr="00E71281" w:rsidRDefault="00E71281" w:rsidP="00E71281">
      <w:pPr>
        <w:pStyle w:val="a3"/>
        <w:spacing w:before="0" w:beforeAutospacing="0" w:after="192" w:afterAutospacing="0"/>
        <w:textAlignment w:val="baseline"/>
        <w:rPr>
          <w:rFonts w:ascii="Arial" w:hAnsi="Arial" w:cs="Arial"/>
          <w:color w:val="000000"/>
        </w:rPr>
      </w:pPr>
      <w:r w:rsidRPr="00E71281">
        <w:rPr>
          <w:rFonts w:ascii="Arial" w:hAnsi="Arial" w:cs="Arial"/>
          <w:color w:val="000000"/>
        </w:rPr>
        <w:t>8.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лиц, обладающих выдающимися творческими способностями в области искусств.</w:t>
      </w:r>
    </w:p>
    <w:p w:rsidR="00E71281" w:rsidRPr="00E71281" w:rsidRDefault="00E71281" w:rsidP="00E71281">
      <w:pPr>
        <w:pStyle w:val="a3"/>
        <w:spacing w:before="0" w:beforeAutospacing="0" w:after="192" w:afterAutospacing="0"/>
        <w:textAlignment w:val="baseline"/>
        <w:rPr>
          <w:rFonts w:ascii="Arial" w:hAnsi="Arial" w:cs="Arial"/>
          <w:color w:val="000000"/>
        </w:rPr>
      </w:pPr>
      <w:r w:rsidRPr="00E71281">
        <w:rPr>
          <w:rFonts w:ascii="Arial" w:hAnsi="Arial" w:cs="Arial"/>
          <w:color w:val="000000"/>
        </w:rPr>
        <w:t xml:space="preserve">9. </w:t>
      </w:r>
      <w:proofErr w:type="gramStart"/>
      <w:r w:rsidRPr="00E71281">
        <w:rPr>
          <w:rFonts w:ascii="Arial" w:hAnsi="Arial" w:cs="Arial"/>
          <w:color w:val="000000"/>
        </w:rPr>
        <w:t xml:space="preserve">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</w:t>
      </w:r>
      <w:r w:rsidRPr="00E71281">
        <w:rPr>
          <w:rFonts w:ascii="Arial" w:hAnsi="Arial" w:cs="Arial"/>
          <w:color w:val="000000"/>
        </w:rPr>
        <w:lastRenderedPageBreak/>
        <w:t>образования в очной форме обучения в соответствии с</w:t>
      </w:r>
      <w:r w:rsidRPr="00E71281">
        <w:rPr>
          <w:rStyle w:val="apple-converted-space"/>
          <w:rFonts w:ascii="Arial" w:hAnsi="Arial" w:cs="Arial"/>
          <w:color w:val="000000"/>
        </w:rPr>
        <w:t> </w:t>
      </w:r>
      <w:r w:rsidRPr="00E71281">
        <w:rPr>
          <w:rFonts w:ascii="Arial" w:hAnsi="Arial" w:cs="Arial"/>
          <w:color w:val="000000"/>
        </w:rPr>
        <w:t>федеральными государственными образовательными стандартами</w:t>
      </w:r>
      <w:r w:rsidRPr="00E71281">
        <w:rPr>
          <w:rStyle w:val="apple-converted-space"/>
          <w:rFonts w:ascii="Arial" w:hAnsi="Arial" w:cs="Arial"/>
          <w:color w:val="000000"/>
        </w:rPr>
        <w:t> </w:t>
      </w:r>
      <w:r w:rsidRPr="00E71281">
        <w:rPr>
          <w:rFonts w:ascii="Arial" w:hAnsi="Arial" w:cs="Arial"/>
          <w:color w:val="000000"/>
        </w:rPr>
        <w:t>среднего профессионального образования в области искусств, обеспечивающими получение основного общего образования, среднего общего образования и среднего профессионального образования, а также удовлетворение образовательных потребностей и запросов обучающихся в целях развития их творческих способностей.</w:t>
      </w:r>
      <w:proofErr w:type="gramEnd"/>
    </w:p>
    <w:p w:rsidR="00E71281" w:rsidRPr="00E71281" w:rsidRDefault="00E71281" w:rsidP="00E71281">
      <w:pPr>
        <w:pStyle w:val="a3"/>
        <w:spacing w:before="0" w:beforeAutospacing="0" w:after="192" w:afterAutospacing="0"/>
        <w:textAlignment w:val="baseline"/>
        <w:rPr>
          <w:rFonts w:ascii="Arial" w:hAnsi="Arial" w:cs="Arial"/>
          <w:color w:val="000000"/>
        </w:rPr>
      </w:pPr>
      <w:r w:rsidRPr="00E71281">
        <w:rPr>
          <w:rFonts w:ascii="Arial" w:hAnsi="Arial" w:cs="Arial"/>
          <w:color w:val="000000"/>
        </w:rPr>
        <w:t xml:space="preserve">10.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</w:t>
      </w:r>
      <w:proofErr w:type="gramStart"/>
      <w:r w:rsidRPr="00E71281">
        <w:rPr>
          <w:rFonts w:ascii="Arial" w:hAnsi="Arial" w:cs="Arial"/>
          <w:color w:val="000000"/>
        </w:rPr>
        <w:t>обязанности</w:t>
      </w:r>
      <w:proofErr w:type="gramEnd"/>
      <w:r w:rsidRPr="00E71281">
        <w:rPr>
          <w:rFonts w:ascii="Arial" w:hAnsi="Arial" w:cs="Arial"/>
          <w:color w:val="000000"/>
        </w:rPr>
        <w:t xml:space="preserve"> обучающихся по образовательным программам основного общего образования, в период получения ими среднего общего образования и среднего профессионального образования - права и обязанности обучающихся по образовательным программам среднего профессионального образования.</w:t>
      </w:r>
    </w:p>
    <w:p w:rsidR="00E71281" w:rsidRPr="00E71281" w:rsidRDefault="00E71281" w:rsidP="00E71281">
      <w:pPr>
        <w:pStyle w:val="a3"/>
        <w:spacing w:before="0" w:beforeAutospacing="0" w:after="192" w:afterAutospacing="0"/>
        <w:textAlignment w:val="baseline"/>
        <w:rPr>
          <w:rFonts w:ascii="Arial" w:hAnsi="Arial" w:cs="Arial"/>
          <w:color w:val="000000"/>
        </w:rPr>
      </w:pPr>
      <w:r w:rsidRPr="00E71281">
        <w:rPr>
          <w:rFonts w:ascii="Arial" w:hAnsi="Arial" w:cs="Arial"/>
          <w:color w:val="000000"/>
        </w:rPr>
        <w:t>11. В образовательных организациях, реализующих интегрированные образовательные программы в области искусств, образовательные программы начального общего образования реализуются в соответствии с</w:t>
      </w:r>
      <w:r w:rsidRPr="00E71281">
        <w:rPr>
          <w:rStyle w:val="apple-converted-space"/>
          <w:rFonts w:ascii="Arial" w:hAnsi="Arial" w:cs="Arial"/>
          <w:color w:val="000000"/>
        </w:rPr>
        <w:t> </w:t>
      </w:r>
      <w:r w:rsidRPr="00E71281">
        <w:rPr>
          <w:rFonts w:ascii="Arial" w:hAnsi="Arial" w:cs="Arial"/>
          <w:color w:val="000000"/>
        </w:rPr>
        <w:t>федеральным государственным образовательным стандартом</w:t>
      </w:r>
      <w:r w:rsidRPr="00E71281">
        <w:rPr>
          <w:rStyle w:val="apple-converted-space"/>
          <w:rFonts w:ascii="Arial" w:hAnsi="Arial" w:cs="Arial"/>
          <w:color w:val="000000"/>
        </w:rPr>
        <w:t> </w:t>
      </w:r>
      <w:r w:rsidRPr="00E71281">
        <w:rPr>
          <w:rFonts w:ascii="Arial" w:hAnsi="Arial" w:cs="Arial"/>
          <w:color w:val="000000"/>
        </w:rPr>
        <w:t xml:space="preserve">начального общего образования, предусматривающим требования в части обеспечения условий для приобретения обучающимися знаний, умений и навыков в области выбранного вида искусств, опыта творческой деятельности и осуществления </w:t>
      </w:r>
      <w:proofErr w:type="gramStart"/>
      <w:r w:rsidRPr="00E71281">
        <w:rPr>
          <w:rFonts w:ascii="Arial" w:hAnsi="Arial" w:cs="Arial"/>
          <w:color w:val="000000"/>
        </w:rPr>
        <w:t>подготовки</w:t>
      </w:r>
      <w:proofErr w:type="gramEnd"/>
      <w:r w:rsidRPr="00E71281">
        <w:rPr>
          <w:rFonts w:ascii="Arial" w:hAnsi="Arial" w:cs="Arial"/>
          <w:color w:val="000000"/>
        </w:rPr>
        <w:t xml:space="preserve"> обучающихся к получению</w:t>
      </w:r>
      <w:r w:rsidRPr="00E71281">
        <w:rPr>
          <w:rStyle w:val="apple-converted-space"/>
          <w:rFonts w:ascii="Arial" w:hAnsi="Arial" w:cs="Arial"/>
          <w:color w:val="000000"/>
        </w:rPr>
        <w:t> </w:t>
      </w:r>
      <w:r w:rsidRPr="00E71281">
        <w:rPr>
          <w:rFonts w:ascii="Arial" w:hAnsi="Arial" w:cs="Arial"/>
          <w:color w:val="000000"/>
        </w:rPr>
        <w:t>профессионального образования</w:t>
      </w:r>
      <w:r w:rsidRPr="00E71281">
        <w:rPr>
          <w:rStyle w:val="apple-converted-space"/>
          <w:rFonts w:ascii="Arial" w:hAnsi="Arial" w:cs="Arial"/>
          <w:color w:val="000000"/>
        </w:rPr>
        <w:t> </w:t>
      </w:r>
      <w:r w:rsidRPr="00E71281">
        <w:rPr>
          <w:rFonts w:ascii="Arial" w:hAnsi="Arial" w:cs="Arial"/>
          <w:color w:val="000000"/>
        </w:rPr>
        <w:t>в области искусств.</w:t>
      </w:r>
    </w:p>
    <w:p w:rsidR="00E71281" w:rsidRPr="00E71281" w:rsidRDefault="00E71281" w:rsidP="00E71281">
      <w:pPr>
        <w:pStyle w:val="a3"/>
        <w:spacing w:before="0" w:beforeAutospacing="0" w:after="192" w:afterAutospacing="0"/>
        <w:textAlignment w:val="baseline"/>
        <w:rPr>
          <w:rFonts w:ascii="Arial" w:hAnsi="Arial" w:cs="Arial"/>
          <w:color w:val="000000"/>
        </w:rPr>
      </w:pPr>
      <w:r w:rsidRPr="00E71281">
        <w:rPr>
          <w:rFonts w:ascii="Arial" w:hAnsi="Arial" w:cs="Arial"/>
          <w:color w:val="000000"/>
        </w:rPr>
        <w:t>12. В структуре образовательных организаций, реализующих интегрированные образовательные программы в области искусств, могут создаваться интернаты для проживания обучающихся.</w:t>
      </w:r>
    </w:p>
    <w:p w:rsidR="00E71281" w:rsidRPr="00E71281" w:rsidRDefault="00E71281" w:rsidP="00E71281">
      <w:pPr>
        <w:pStyle w:val="a3"/>
        <w:spacing w:before="0" w:beforeAutospacing="0" w:after="192" w:afterAutospacing="0"/>
        <w:textAlignment w:val="baseline"/>
        <w:rPr>
          <w:rFonts w:ascii="Arial" w:hAnsi="Arial" w:cs="Arial"/>
          <w:color w:val="000000"/>
        </w:rPr>
      </w:pPr>
      <w:r w:rsidRPr="00E71281">
        <w:rPr>
          <w:rFonts w:ascii="Arial" w:hAnsi="Arial" w:cs="Arial"/>
          <w:color w:val="000000"/>
        </w:rPr>
        <w:t xml:space="preserve">13. </w:t>
      </w:r>
      <w:proofErr w:type="gramStart"/>
      <w:r w:rsidRPr="00E71281">
        <w:rPr>
          <w:rFonts w:ascii="Arial" w:hAnsi="Arial" w:cs="Arial"/>
          <w:color w:val="000000"/>
        </w:rPr>
        <w:t>Прием на обучение по интегрированным образовательным программам в области искусств проводится на основании результатов отбора лиц,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данными.</w:t>
      </w:r>
      <w:proofErr w:type="gramEnd"/>
      <w:r w:rsidRPr="00E71281">
        <w:rPr>
          <w:rFonts w:ascii="Arial" w:hAnsi="Arial" w:cs="Arial"/>
          <w:color w:val="000000"/>
        </w:rPr>
        <w:t xml:space="preserve"> Порядок отбора лиц для приема на </w:t>
      </w:r>
      <w:proofErr w:type="gramStart"/>
      <w:r w:rsidRPr="00E71281">
        <w:rPr>
          <w:rFonts w:ascii="Arial" w:hAnsi="Arial" w:cs="Arial"/>
          <w:color w:val="000000"/>
        </w:rPr>
        <w:t>обучение</w:t>
      </w:r>
      <w:proofErr w:type="gramEnd"/>
      <w:r w:rsidRPr="00E71281">
        <w:rPr>
          <w:rFonts w:ascii="Arial" w:hAnsi="Arial" w:cs="Arial"/>
          <w:color w:val="000000"/>
        </w:rPr>
        <w:t xml:space="preserve"> по интегрированным образовательным программам в области искусств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E71281" w:rsidRPr="00E71281" w:rsidRDefault="00E71281" w:rsidP="00E71281">
      <w:pPr>
        <w:pStyle w:val="a3"/>
        <w:spacing w:before="0" w:beforeAutospacing="0" w:after="192" w:afterAutospacing="0"/>
        <w:textAlignment w:val="baseline"/>
        <w:rPr>
          <w:rFonts w:ascii="Arial" w:hAnsi="Arial" w:cs="Arial"/>
          <w:color w:val="000000"/>
        </w:rPr>
      </w:pPr>
      <w:r w:rsidRPr="00E71281">
        <w:rPr>
          <w:rFonts w:ascii="Arial" w:hAnsi="Arial" w:cs="Arial"/>
          <w:color w:val="000000"/>
        </w:rPr>
        <w:t xml:space="preserve">14. </w:t>
      </w:r>
      <w:proofErr w:type="gramStart"/>
      <w:r w:rsidRPr="00E71281">
        <w:rPr>
          <w:rFonts w:ascii="Arial" w:hAnsi="Arial" w:cs="Arial"/>
          <w:color w:val="000000"/>
        </w:rPr>
        <w:t>Обучающиеся, освоившие интегрированные образовательные программы в области искусств, проходят в установленном в соответствии с настоящим Федеральным законом порядке государственную итоговую аттестацию, завершающую освоение образовательной программы основного общего образования, и государственную итоговую аттестацию, завершающую освоение соответствующей образовательной программы среднего профессионального образования.</w:t>
      </w:r>
      <w:proofErr w:type="gramEnd"/>
    </w:p>
    <w:p w:rsidR="00E71281" w:rsidRPr="00E71281" w:rsidRDefault="00E71281" w:rsidP="00E71281">
      <w:pPr>
        <w:pStyle w:val="a3"/>
        <w:spacing w:before="0" w:beforeAutospacing="0" w:after="192" w:afterAutospacing="0"/>
        <w:textAlignment w:val="baseline"/>
        <w:rPr>
          <w:rFonts w:ascii="Arial" w:hAnsi="Arial" w:cs="Arial"/>
          <w:color w:val="000000"/>
        </w:rPr>
      </w:pPr>
      <w:r w:rsidRPr="00E71281">
        <w:rPr>
          <w:rFonts w:ascii="Arial" w:hAnsi="Arial" w:cs="Arial"/>
          <w:color w:val="000000"/>
        </w:rPr>
        <w:t xml:space="preserve">15. В случае принятия </w:t>
      </w:r>
      <w:proofErr w:type="gramStart"/>
      <w:r w:rsidRPr="00E71281">
        <w:rPr>
          <w:rFonts w:ascii="Arial" w:hAnsi="Arial" w:cs="Arial"/>
          <w:color w:val="000000"/>
        </w:rPr>
        <w:t>решения</w:t>
      </w:r>
      <w:proofErr w:type="gramEnd"/>
      <w:r w:rsidRPr="00E71281">
        <w:rPr>
          <w:rFonts w:ascii="Arial" w:hAnsi="Arial" w:cs="Arial"/>
          <w:color w:val="000000"/>
        </w:rPr>
        <w:t xml:space="preserve">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организации, в которой он осваивает данную образовательную программу, указанная организация обязана обеспечить перевод этого обучающегося в другую организацию, осуществляющую образовательную деятельность по образовательным программам основного</w:t>
      </w:r>
      <w:r w:rsidRPr="00E71281">
        <w:rPr>
          <w:rStyle w:val="apple-converted-space"/>
          <w:rFonts w:ascii="Arial" w:hAnsi="Arial" w:cs="Arial"/>
          <w:color w:val="000000"/>
        </w:rPr>
        <w:t> </w:t>
      </w:r>
      <w:r w:rsidRPr="00E71281">
        <w:rPr>
          <w:rFonts w:ascii="Arial" w:hAnsi="Arial" w:cs="Arial"/>
          <w:color w:val="000000"/>
        </w:rPr>
        <w:t>общего образования.</w:t>
      </w:r>
    </w:p>
    <w:p w:rsidR="00E71281" w:rsidRPr="00E71281" w:rsidRDefault="00E71281" w:rsidP="00E71281">
      <w:pPr>
        <w:pStyle w:val="a3"/>
        <w:spacing w:before="0" w:beforeAutospacing="0" w:after="192" w:afterAutospacing="0"/>
        <w:textAlignment w:val="baseline"/>
        <w:rPr>
          <w:rFonts w:ascii="Arial" w:hAnsi="Arial" w:cs="Arial"/>
          <w:color w:val="000000"/>
        </w:rPr>
      </w:pPr>
      <w:r w:rsidRPr="00E71281">
        <w:rPr>
          <w:rFonts w:ascii="Arial" w:hAnsi="Arial" w:cs="Arial"/>
          <w:color w:val="000000"/>
        </w:rPr>
        <w:t xml:space="preserve">16. Программы </w:t>
      </w:r>
      <w:proofErr w:type="spellStart"/>
      <w:r w:rsidRPr="00E71281">
        <w:rPr>
          <w:rFonts w:ascii="Arial" w:hAnsi="Arial" w:cs="Arial"/>
          <w:color w:val="000000"/>
        </w:rPr>
        <w:t>ассистентуры</w:t>
      </w:r>
      <w:proofErr w:type="spellEnd"/>
      <w:r w:rsidRPr="00E71281">
        <w:rPr>
          <w:rFonts w:ascii="Arial" w:hAnsi="Arial" w:cs="Arial"/>
          <w:color w:val="000000"/>
        </w:rPr>
        <w:t>-стажировки направлены на обеспечение подготовки творческих и педагогических работников высшей квалификации по творческо-исполнительским специальностям и реализуются в образовательных организациях высшего образования, реализующих основные образовательные программы высшего образования в области искусств, в очной форме обучения.</w:t>
      </w:r>
    </w:p>
    <w:p w:rsidR="00E71281" w:rsidRPr="00E71281" w:rsidRDefault="00E71281" w:rsidP="00E71281">
      <w:pPr>
        <w:pStyle w:val="a3"/>
        <w:spacing w:before="0" w:beforeAutospacing="0" w:after="192" w:afterAutospacing="0"/>
        <w:textAlignment w:val="baseline"/>
        <w:rPr>
          <w:rFonts w:ascii="Arial" w:hAnsi="Arial" w:cs="Arial"/>
          <w:color w:val="000000"/>
        </w:rPr>
      </w:pPr>
      <w:r w:rsidRPr="00E71281">
        <w:rPr>
          <w:rFonts w:ascii="Arial" w:hAnsi="Arial" w:cs="Arial"/>
          <w:color w:val="000000"/>
        </w:rPr>
        <w:t xml:space="preserve">17. </w:t>
      </w:r>
      <w:proofErr w:type="gramStart"/>
      <w:r w:rsidRPr="00E71281">
        <w:rPr>
          <w:rFonts w:ascii="Arial" w:hAnsi="Arial" w:cs="Arial"/>
          <w:color w:val="000000"/>
        </w:rPr>
        <w:t>Обучение по программам</w:t>
      </w:r>
      <w:proofErr w:type="gramEnd"/>
      <w:r w:rsidRPr="00E71281">
        <w:rPr>
          <w:rFonts w:ascii="Arial" w:hAnsi="Arial" w:cs="Arial"/>
          <w:color w:val="000000"/>
        </w:rPr>
        <w:t xml:space="preserve"> </w:t>
      </w:r>
      <w:proofErr w:type="spellStart"/>
      <w:r w:rsidRPr="00E71281">
        <w:rPr>
          <w:rFonts w:ascii="Arial" w:hAnsi="Arial" w:cs="Arial"/>
          <w:color w:val="000000"/>
        </w:rPr>
        <w:t>ассистентуры</w:t>
      </w:r>
      <w:proofErr w:type="spellEnd"/>
      <w:r w:rsidRPr="00E71281">
        <w:rPr>
          <w:rFonts w:ascii="Arial" w:hAnsi="Arial" w:cs="Arial"/>
          <w:color w:val="000000"/>
        </w:rPr>
        <w:t xml:space="preserve">-стажировки осуществляется в соответствии с федеральными государственными образовательными стандартами, утвержденными </w:t>
      </w:r>
      <w:r w:rsidRPr="00E71281">
        <w:rPr>
          <w:rFonts w:ascii="Arial" w:hAnsi="Arial" w:cs="Arial"/>
          <w:color w:val="000000"/>
        </w:rPr>
        <w:lastRenderedPageBreak/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культуры.</w:t>
      </w:r>
    </w:p>
    <w:p w:rsidR="00E71281" w:rsidRPr="00E71281" w:rsidRDefault="00E71281" w:rsidP="00E71281">
      <w:pPr>
        <w:pStyle w:val="a3"/>
        <w:spacing w:before="0" w:beforeAutospacing="0" w:after="192" w:afterAutospacing="0"/>
        <w:textAlignment w:val="baseline"/>
        <w:rPr>
          <w:rFonts w:ascii="Arial" w:hAnsi="Arial" w:cs="Arial"/>
          <w:color w:val="000000"/>
        </w:rPr>
      </w:pPr>
      <w:r w:rsidRPr="00E71281">
        <w:rPr>
          <w:rFonts w:ascii="Arial" w:hAnsi="Arial" w:cs="Arial"/>
          <w:color w:val="000000"/>
        </w:rPr>
        <w:t xml:space="preserve">18. Получение высшего образования по программам </w:t>
      </w:r>
      <w:proofErr w:type="spellStart"/>
      <w:r w:rsidRPr="00E71281">
        <w:rPr>
          <w:rFonts w:ascii="Arial" w:hAnsi="Arial" w:cs="Arial"/>
          <w:color w:val="000000"/>
        </w:rPr>
        <w:t>ассистентуры</w:t>
      </w:r>
      <w:proofErr w:type="spellEnd"/>
      <w:r w:rsidRPr="00E71281">
        <w:rPr>
          <w:rFonts w:ascii="Arial" w:hAnsi="Arial" w:cs="Arial"/>
          <w:color w:val="000000"/>
        </w:rPr>
        <w:t>-стажировки включает в себя подготовку квалификационной работы по соответствующей творческо-исполнительской специальности.</w:t>
      </w:r>
    </w:p>
    <w:p w:rsidR="00E71281" w:rsidRPr="00E71281" w:rsidRDefault="00E71281" w:rsidP="00E71281">
      <w:pPr>
        <w:pStyle w:val="a3"/>
        <w:spacing w:before="0" w:beforeAutospacing="0" w:after="192" w:afterAutospacing="0"/>
        <w:textAlignment w:val="baseline"/>
        <w:rPr>
          <w:rFonts w:ascii="Arial" w:hAnsi="Arial" w:cs="Arial"/>
          <w:color w:val="000000"/>
        </w:rPr>
      </w:pPr>
      <w:r w:rsidRPr="00E71281">
        <w:rPr>
          <w:rFonts w:ascii="Arial" w:hAnsi="Arial" w:cs="Arial"/>
          <w:color w:val="000000"/>
        </w:rPr>
        <w:t xml:space="preserve">19. </w:t>
      </w:r>
      <w:proofErr w:type="gramStart"/>
      <w:r w:rsidRPr="00E71281">
        <w:rPr>
          <w:rFonts w:ascii="Arial" w:hAnsi="Arial" w:cs="Arial"/>
          <w:color w:val="000000"/>
        </w:rPr>
        <w:t xml:space="preserve">Порядок организации и осуществления образовательной деятельности по программам </w:t>
      </w:r>
      <w:proofErr w:type="spellStart"/>
      <w:r w:rsidRPr="00E71281">
        <w:rPr>
          <w:rFonts w:ascii="Arial" w:hAnsi="Arial" w:cs="Arial"/>
          <w:color w:val="000000"/>
        </w:rPr>
        <w:t>ассистентуры</w:t>
      </w:r>
      <w:proofErr w:type="spellEnd"/>
      <w:r w:rsidRPr="00E71281">
        <w:rPr>
          <w:rFonts w:ascii="Arial" w:hAnsi="Arial" w:cs="Arial"/>
          <w:color w:val="000000"/>
        </w:rPr>
        <w:t xml:space="preserve">-стажировки, включающий в себя порядок приема на обучение по программам </w:t>
      </w:r>
      <w:proofErr w:type="spellStart"/>
      <w:r w:rsidRPr="00E71281">
        <w:rPr>
          <w:rFonts w:ascii="Arial" w:hAnsi="Arial" w:cs="Arial"/>
          <w:color w:val="000000"/>
        </w:rPr>
        <w:t>ассистентуры</w:t>
      </w:r>
      <w:proofErr w:type="spellEnd"/>
      <w:r w:rsidRPr="00E71281">
        <w:rPr>
          <w:rFonts w:ascii="Arial" w:hAnsi="Arial" w:cs="Arial"/>
          <w:color w:val="000000"/>
        </w:rPr>
        <w:t>-стажировки,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proofErr w:type="gramEnd"/>
    </w:p>
    <w:p w:rsidR="00E71281" w:rsidRPr="00E71281" w:rsidRDefault="00E71281" w:rsidP="00E71281">
      <w:pPr>
        <w:pStyle w:val="a3"/>
        <w:spacing w:before="0" w:beforeAutospacing="0" w:after="192" w:afterAutospacing="0"/>
        <w:textAlignment w:val="baseline"/>
        <w:rPr>
          <w:rFonts w:ascii="Arial" w:hAnsi="Arial" w:cs="Arial"/>
          <w:color w:val="000000"/>
        </w:rPr>
      </w:pPr>
      <w:r w:rsidRPr="00E71281">
        <w:rPr>
          <w:rFonts w:ascii="Arial" w:hAnsi="Arial" w:cs="Arial"/>
          <w:color w:val="000000"/>
        </w:rPr>
        <w:t>20.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обучением, если это предусмотрено соответствующей образовательной программой.</w:t>
      </w:r>
    </w:p>
    <w:p w:rsidR="00E71281" w:rsidRPr="00E71281" w:rsidRDefault="00E71281" w:rsidP="00E71281">
      <w:pPr>
        <w:pStyle w:val="a3"/>
        <w:spacing w:before="0" w:beforeAutospacing="0" w:after="192" w:afterAutospacing="0"/>
        <w:textAlignment w:val="baseline"/>
        <w:rPr>
          <w:rFonts w:ascii="Arial" w:hAnsi="Arial" w:cs="Arial"/>
          <w:color w:val="000000"/>
        </w:rPr>
      </w:pPr>
      <w:r w:rsidRPr="00E71281">
        <w:rPr>
          <w:rFonts w:ascii="Arial" w:hAnsi="Arial" w:cs="Arial"/>
          <w:color w:val="000000"/>
        </w:rPr>
        <w:t>21.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культуры, определяет в части, не противоречащей настоящему Федеральному закону, другие особенности организации и осуществления образовательной деятельности, методической деятельности по образовательным программам в области искусств.</w:t>
      </w:r>
    </w:p>
    <w:p w:rsidR="00E71281" w:rsidRPr="00E71281" w:rsidRDefault="00E71281" w:rsidP="00E71281">
      <w:pPr>
        <w:pStyle w:val="a3"/>
        <w:spacing w:before="0" w:beforeAutospacing="0" w:after="192" w:afterAutospacing="0"/>
        <w:textAlignment w:val="baseline"/>
        <w:rPr>
          <w:rFonts w:ascii="Arial" w:hAnsi="Arial" w:cs="Arial"/>
          <w:color w:val="000000"/>
        </w:rPr>
      </w:pPr>
      <w:r w:rsidRPr="00E71281">
        <w:rPr>
          <w:rFonts w:ascii="Arial" w:hAnsi="Arial" w:cs="Arial"/>
          <w:color w:val="000000"/>
        </w:rPr>
        <w:t>Статья 84. Особенности реализации образовательных программ в области физической культуры и спорта</w:t>
      </w:r>
    </w:p>
    <w:p w:rsidR="00E71281" w:rsidRPr="00E71281" w:rsidRDefault="00E71281" w:rsidP="00E71281">
      <w:pPr>
        <w:pStyle w:val="a3"/>
        <w:spacing w:before="0" w:beforeAutospacing="0" w:after="192" w:afterAutospacing="0"/>
        <w:textAlignment w:val="baseline"/>
        <w:rPr>
          <w:rFonts w:ascii="Arial" w:hAnsi="Arial" w:cs="Arial"/>
          <w:color w:val="000000"/>
        </w:rPr>
      </w:pPr>
      <w:r w:rsidRPr="00E71281">
        <w:rPr>
          <w:rFonts w:ascii="Arial" w:hAnsi="Arial" w:cs="Arial"/>
          <w:color w:val="000000"/>
        </w:rPr>
        <w:t xml:space="preserve">1. </w:t>
      </w:r>
      <w:proofErr w:type="gramStart"/>
      <w:r w:rsidRPr="00E71281">
        <w:rPr>
          <w:rFonts w:ascii="Arial" w:hAnsi="Arial" w:cs="Arial"/>
          <w:color w:val="000000"/>
        </w:rPr>
        <w:t>Реализация образовательных программ в области физической культуры и спорта направлена на физическое воспитание личности, приобретение знаний, умений и навыков в области физической культуры и спорта, физическое совершенствование, формирование культуры здорового и безопасного образа жизни, укрепление здоровья, выявление и отбор наиболее одаренных детей и подростков, создание условий для прохождения спортивной подготовки, а также на подготовку кадров в области физической культуры и</w:t>
      </w:r>
      <w:proofErr w:type="gramEnd"/>
      <w:r w:rsidRPr="00E71281">
        <w:rPr>
          <w:rFonts w:ascii="Arial" w:hAnsi="Arial" w:cs="Arial"/>
          <w:color w:val="000000"/>
        </w:rPr>
        <w:t xml:space="preserve"> спорта.</w:t>
      </w:r>
    </w:p>
    <w:p w:rsidR="00E71281" w:rsidRPr="00E71281" w:rsidRDefault="00E71281" w:rsidP="00E71281">
      <w:pPr>
        <w:pStyle w:val="a3"/>
        <w:spacing w:before="0" w:beforeAutospacing="0" w:after="192" w:afterAutospacing="0"/>
        <w:textAlignment w:val="baseline"/>
        <w:rPr>
          <w:rFonts w:ascii="Arial" w:hAnsi="Arial" w:cs="Arial"/>
          <w:color w:val="000000"/>
        </w:rPr>
      </w:pPr>
      <w:r w:rsidRPr="00E71281">
        <w:rPr>
          <w:rFonts w:ascii="Arial" w:hAnsi="Arial" w:cs="Arial"/>
          <w:color w:val="000000"/>
        </w:rPr>
        <w:t>2. В области физической культуры и спорта реализуются следующие образовательные программы:</w:t>
      </w:r>
    </w:p>
    <w:p w:rsidR="00E71281" w:rsidRPr="00E71281" w:rsidRDefault="00E71281" w:rsidP="00E71281">
      <w:pPr>
        <w:pStyle w:val="a3"/>
        <w:spacing w:before="0" w:beforeAutospacing="0" w:after="192" w:afterAutospacing="0"/>
        <w:textAlignment w:val="baseline"/>
        <w:rPr>
          <w:rFonts w:ascii="Arial" w:hAnsi="Arial" w:cs="Arial"/>
          <w:color w:val="000000"/>
        </w:rPr>
      </w:pPr>
      <w:r w:rsidRPr="00E71281">
        <w:rPr>
          <w:rFonts w:ascii="Arial" w:hAnsi="Arial" w:cs="Arial"/>
          <w:color w:val="000000"/>
        </w:rPr>
        <w:t>1)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 (далее - интегрированные образовательные программы в области физической культуры и спорта);</w:t>
      </w:r>
    </w:p>
    <w:p w:rsidR="00E71281" w:rsidRPr="00E71281" w:rsidRDefault="00E71281" w:rsidP="00E71281">
      <w:pPr>
        <w:pStyle w:val="a3"/>
        <w:spacing w:before="0" w:beforeAutospacing="0" w:after="192" w:afterAutospacing="0"/>
        <w:textAlignment w:val="baseline"/>
        <w:rPr>
          <w:rFonts w:ascii="Arial" w:hAnsi="Arial" w:cs="Arial"/>
          <w:color w:val="000000"/>
        </w:rPr>
      </w:pPr>
      <w:r w:rsidRPr="00E71281">
        <w:rPr>
          <w:rFonts w:ascii="Arial" w:hAnsi="Arial" w:cs="Arial"/>
          <w:color w:val="000000"/>
        </w:rPr>
        <w:t>2) профессиональные образовательные программы в области физической культуры и спорта;</w:t>
      </w:r>
    </w:p>
    <w:p w:rsidR="00E71281" w:rsidRPr="00E71281" w:rsidRDefault="00E71281" w:rsidP="00E71281">
      <w:pPr>
        <w:pStyle w:val="a3"/>
        <w:spacing w:before="0" w:beforeAutospacing="0" w:after="192" w:afterAutospacing="0"/>
        <w:textAlignment w:val="baseline"/>
        <w:rPr>
          <w:rFonts w:ascii="Arial" w:hAnsi="Arial" w:cs="Arial"/>
          <w:color w:val="000000"/>
        </w:rPr>
      </w:pPr>
      <w:r w:rsidRPr="00E71281">
        <w:rPr>
          <w:rFonts w:ascii="Arial" w:hAnsi="Arial" w:cs="Arial"/>
          <w:color w:val="000000"/>
        </w:rPr>
        <w:t>3) дополнительные общеобразовательные программы в области физической культуры и спорта.</w:t>
      </w:r>
    </w:p>
    <w:p w:rsidR="00E71281" w:rsidRPr="00E71281" w:rsidRDefault="00E71281" w:rsidP="00E71281">
      <w:pPr>
        <w:pStyle w:val="a3"/>
        <w:spacing w:before="0" w:beforeAutospacing="0" w:after="192" w:afterAutospacing="0"/>
        <w:textAlignment w:val="baseline"/>
        <w:rPr>
          <w:rFonts w:ascii="Arial" w:hAnsi="Arial" w:cs="Arial"/>
          <w:color w:val="000000"/>
        </w:rPr>
      </w:pPr>
      <w:r w:rsidRPr="00E71281">
        <w:rPr>
          <w:rFonts w:ascii="Arial" w:hAnsi="Arial" w:cs="Arial"/>
          <w:color w:val="000000"/>
        </w:rPr>
        <w:t>3. Дополнительные общеобразовательные программы в области физической культуры и спорта включают в себя:</w:t>
      </w:r>
    </w:p>
    <w:p w:rsidR="00E71281" w:rsidRPr="00E71281" w:rsidRDefault="00E71281" w:rsidP="00E71281">
      <w:pPr>
        <w:pStyle w:val="a3"/>
        <w:spacing w:before="0" w:beforeAutospacing="0" w:after="192" w:afterAutospacing="0"/>
        <w:textAlignment w:val="baseline"/>
        <w:rPr>
          <w:rFonts w:ascii="Arial" w:hAnsi="Arial" w:cs="Arial"/>
          <w:color w:val="000000"/>
        </w:rPr>
      </w:pPr>
      <w:r w:rsidRPr="00E71281">
        <w:rPr>
          <w:rFonts w:ascii="Arial" w:hAnsi="Arial" w:cs="Arial"/>
          <w:color w:val="000000"/>
        </w:rPr>
        <w:t>1) дополнительные общеразвивающие программы в области физической культуры и спорта, которые направлены на физическое воспитание личности, выявление одаренных детей, получение ими начальных знаний о физической культуре и спорте (программы физического воспитания и физкультурно-оздоровительные программы);</w:t>
      </w:r>
    </w:p>
    <w:p w:rsidR="00E71281" w:rsidRPr="00E71281" w:rsidRDefault="00E71281" w:rsidP="00E71281">
      <w:pPr>
        <w:pStyle w:val="a3"/>
        <w:spacing w:before="0" w:beforeAutospacing="0" w:after="192" w:afterAutospacing="0"/>
        <w:textAlignment w:val="baseline"/>
        <w:rPr>
          <w:rFonts w:ascii="Arial" w:hAnsi="Arial" w:cs="Arial"/>
          <w:color w:val="000000"/>
        </w:rPr>
      </w:pPr>
      <w:r w:rsidRPr="00E71281">
        <w:rPr>
          <w:rFonts w:ascii="Arial" w:hAnsi="Arial" w:cs="Arial"/>
          <w:color w:val="000000"/>
        </w:rPr>
        <w:lastRenderedPageBreak/>
        <w:t>2) дополнительные предпрофессиональные программы в области физической культуры и спорта, которые направлены на отбор одаренных детей, создание условий для их физического воспитания и физического развития, получение ими начальных знаний, умений, навыков в области физической культуры и спорта (в том числе избранного вида спорта) и подготовку к освоению этапов спортивной подготовки.</w:t>
      </w:r>
    </w:p>
    <w:p w:rsidR="00E71281" w:rsidRPr="00E71281" w:rsidRDefault="00E71281" w:rsidP="00E71281">
      <w:pPr>
        <w:pStyle w:val="a3"/>
        <w:spacing w:before="0" w:beforeAutospacing="0" w:after="192" w:afterAutospacing="0"/>
        <w:textAlignment w:val="baseline"/>
        <w:rPr>
          <w:rFonts w:ascii="Arial" w:hAnsi="Arial" w:cs="Arial"/>
          <w:color w:val="000000"/>
        </w:rPr>
      </w:pPr>
      <w:r w:rsidRPr="00E71281">
        <w:rPr>
          <w:rFonts w:ascii="Arial" w:hAnsi="Arial" w:cs="Arial"/>
          <w:color w:val="000000"/>
        </w:rPr>
        <w:t xml:space="preserve">4. </w:t>
      </w:r>
      <w:proofErr w:type="gramStart"/>
      <w:r w:rsidRPr="00E71281">
        <w:rPr>
          <w:rFonts w:ascii="Arial" w:hAnsi="Arial" w:cs="Arial"/>
          <w:color w:val="000000"/>
        </w:rPr>
        <w:t>К минимуму содержания, структуре,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физической культуры и спорта,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proofErr w:type="gramEnd"/>
      <w:r w:rsidRPr="00E71281">
        <w:rPr>
          <w:rFonts w:ascii="Arial" w:hAnsi="Arial" w:cs="Arial"/>
          <w:color w:val="000000"/>
        </w:rPr>
        <w:t>, устанавливаются федеральные государственные требования. Указанные федеральные государственные требования должны учитывать требования федеральных стандартов спортивной подготовки.</w:t>
      </w:r>
    </w:p>
    <w:p w:rsidR="00E71281" w:rsidRPr="00E71281" w:rsidRDefault="00E71281" w:rsidP="00E71281">
      <w:pPr>
        <w:pStyle w:val="a3"/>
        <w:spacing w:before="0" w:beforeAutospacing="0" w:after="192" w:afterAutospacing="0"/>
        <w:textAlignment w:val="baseline"/>
        <w:rPr>
          <w:rFonts w:ascii="Arial" w:hAnsi="Arial" w:cs="Arial"/>
          <w:color w:val="000000"/>
        </w:rPr>
      </w:pPr>
      <w:r w:rsidRPr="00E71281">
        <w:rPr>
          <w:rFonts w:ascii="Arial" w:hAnsi="Arial" w:cs="Arial"/>
          <w:color w:val="000000"/>
        </w:rPr>
        <w:t xml:space="preserve">5. </w:t>
      </w:r>
      <w:proofErr w:type="gramStart"/>
      <w:r w:rsidRPr="00E71281">
        <w:rPr>
          <w:rFonts w:ascii="Arial" w:hAnsi="Arial" w:cs="Arial"/>
          <w:color w:val="000000"/>
        </w:rPr>
        <w:t>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отбора, проводимого в целях выявления лиц, имеющих необходимые для освоения соответствующей образовательной программы способности в области физической культуры и спорта,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физической культуры и спорта</w:t>
      </w:r>
      <w:proofErr w:type="gramEnd"/>
      <w:r w:rsidRPr="00E71281">
        <w:rPr>
          <w:rFonts w:ascii="Arial" w:hAnsi="Arial" w:cs="Arial"/>
          <w:color w:val="000000"/>
        </w:rPr>
        <w:t>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E71281" w:rsidRPr="00E71281" w:rsidRDefault="00E71281" w:rsidP="00E71281">
      <w:pPr>
        <w:pStyle w:val="a3"/>
        <w:spacing w:before="0" w:beforeAutospacing="0" w:after="192" w:afterAutospacing="0"/>
        <w:textAlignment w:val="baseline"/>
        <w:rPr>
          <w:rFonts w:ascii="Arial" w:hAnsi="Arial" w:cs="Arial"/>
          <w:color w:val="000000"/>
        </w:rPr>
      </w:pPr>
      <w:r w:rsidRPr="00E71281">
        <w:rPr>
          <w:rFonts w:ascii="Arial" w:hAnsi="Arial" w:cs="Arial"/>
          <w:color w:val="000000"/>
        </w:rPr>
        <w:t>6. В структуре образовательных организаций, реализующих интегрированные образовательные программы в области физической культуры и спорта, могут создаваться интернаты для проживания лиц, обучающихся по этим программам. За содержание детей в образовательных организациях,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Федерации, родительская плата не взимается.</w:t>
      </w:r>
    </w:p>
    <w:p w:rsidR="00E71281" w:rsidRPr="00E71281" w:rsidRDefault="00E71281" w:rsidP="00E71281">
      <w:pPr>
        <w:pStyle w:val="a3"/>
        <w:spacing w:before="0" w:beforeAutospacing="0" w:after="192" w:afterAutospacing="0"/>
        <w:textAlignment w:val="baseline"/>
        <w:rPr>
          <w:rFonts w:ascii="Arial" w:hAnsi="Arial" w:cs="Arial"/>
          <w:color w:val="000000"/>
        </w:rPr>
      </w:pPr>
      <w:r w:rsidRPr="00E71281">
        <w:rPr>
          <w:rFonts w:ascii="Arial" w:hAnsi="Arial" w:cs="Arial"/>
          <w:color w:val="000000"/>
        </w:rPr>
        <w:t xml:space="preserve">7. </w:t>
      </w:r>
      <w:proofErr w:type="gramStart"/>
      <w:r w:rsidRPr="00E71281">
        <w:rPr>
          <w:rFonts w:ascii="Arial" w:hAnsi="Arial" w:cs="Arial"/>
          <w:color w:val="000000"/>
        </w:rPr>
        <w:t>Для обучающихся, осваивающих образовательные программы среднего профессионального образования, интегрированные образовательные программы в области физической культуры и спорта, дополнительные предпрофессиональные программы в области физической культуры и спорта, образовательной организацией осуществляется обеспечение спортивной экипировкой, спортивным инвентарем и оборудованием, проезда к месту проведения тренировочных, физкультурных, спортивных мероприятий и обратно, питания и проживания в период проведения тренировочных, физкультурных, спортивных мероприятий, медицинское обеспечение.</w:t>
      </w:r>
      <w:proofErr w:type="gramEnd"/>
      <w:r w:rsidRPr="00E71281">
        <w:rPr>
          <w:rFonts w:ascii="Arial" w:hAnsi="Arial" w:cs="Arial"/>
          <w:color w:val="000000"/>
        </w:rPr>
        <w:t xml:space="preserve"> Организация обеспечения указанными в настоящей части спортивной экипировкой, спортивным инвентарем и оборудованием, питанием, а также проезда на тренировочные, физкультурные и спортивные мероприятия осуществляется учредителями соответствующих образовательных организаций.</w:t>
      </w:r>
    </w:p>
    <w:p w:rsidR="00E71281" w:rsidRPr="00E71281" w:rsidRDefault="00E71281" w:rsidP="00E71281">
      <w:pPr>
        <w:pStyle w:val="a3"/>
        <w:spacing w:before="0" w:beforeAutospacing="0" w:after="192" w:afterAutospacing="0"/>
        <w:textAlignment w:val="baseline"/>
        <w:rPr>
          <w:rFonts w:ascii="Arial" w:hAnsi="Arial" w:cs="Arial"/>
          <w:color w:val="000000"/>
        </w:rPr>
      </w:pPr>
      <w:r w:rsidRPr="00E71281">
        <w:rPr>
          <w:rFonts w:ascii="Arial" w:hAnsi="Arial" w:cs="Arial"/>
          <w:color w:val="000000"/>
        </w:rPr>
        <w:t>8. Для обеспечения непрерывности освоения обучающимися образовательных программ, указанных в части 7 настоящей статьи, и их спортивной подготовки образовательной организацией в период каникул могут организовываться физкультурно-спортивные лагеря, а также может обеспечиваться участие этих обучающихся в тренировочных сборах, проводимых физкультурно-спортивными организациями или непосредственно образовательными организациями.</w:t>
      </w:r>
    </w:p>
    <w:p w:rsidR="00E71281" w:rsidRPr="00E71281" w:rsidRDefault="00E71281" w:rsidP="00E71281">
      <w:pPr>
        <w:pStyle w:val="a3"/>
        <w:spacing w:before="0" w:beforeAutospacing="0" w:after="192" w:afterAutospacing="0"/>
        <w:textAlignment w:val="baseline"/>
        <w:rPr>
          <w:rFonts w:ascii="Arial" w:hAnsi="Arial" w:cs="Arial"/>
          <w:color w:val="000000"/>
        </w:rPr>
      </w:pPr>
      <w:r w:rsidRPr="00E71281">
        <w:rPr>
          <w:rFonts w:ascii="Arial" w:hAnsi="Arial" w:cs="Arial"/>
          <w:color w:val="000000"/>
        </w:rPr>
        <w:t>9.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физической культуры и спорта, могут устанавливаться в части, не противоречащей настоящему Федеральному закону, другие особенности организации и осуществления образовательной, тренировочной и методической деятельности в области физической культуры и спорта.</w:t>
      </w:r>
    </w:p>
    <w:p w:rsidR="00982792" w:rsidRPr="00E71281" w:rsidRDefault="00982792" w:rsidP="00E71281">
      <w:pPr>
        <w:rPr>
          <w:sz w:val="28"/>
          <w:szCs w:val="28"/>
        </w:rPr>
      </w:pPr>
    </w:p>
    <w:sectPr w:rsidR="00982792" w:rsidRPr="00E71281" w:rsidSect="00E71281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81"/>
    <w:rsid w:val="00982792"/>
    <w:rsid w:val="00E7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1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1281"/>
    <w:rPr>
      <w:b/>
      <w:bCs/>
    </w:rPr>
  </w:style>
  <w:style w:type="character" w:customStyle="1" w:styleId="apple-converted-space">
    <w:name w:val="apple-converted-space"/>
    <w:basedOn w:val="a0"/>
    <w:rsid w:val="00E71281"/>
  </w:style>
  <w:style w:type="paragraph" w:styleId="a5">
    <w:name w:val="No Spacing"/>
    <w:link w:val="a6"/>
    <w:uiPriority w:val="1"/>
    <w:qFormat/>
    <w:rsid w:val="00E71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E712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1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1281"/>
    <w:rPr>
      <w:b/>
      <w:bCs/>
    </w:rPr>
  </w:style>
  <w:style w:type="character" w:customStyle="1" w:styleId="apple-converted-space">
    <w:name w:val="apple-converted-space"/>
    <w:basedOn w:val="a0"/>
    <w:rsid w:val="00E71281"/>
  </w:style>
  <w:style w:type="paragraph" w:styleId="a5">
    <w:name w:val="No Spacing"/>
    <w:link w:val="a6"/>
    <w:uiPriority w:val="1"/>
    <w:qFormat/>
    <w:rsid w:val="00E71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E712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7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2648</Words>
  <Characters>15095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Аксана</dc:creator>
  <cp:lastModifiedBy>Аксана</cp:lastModifiedBy>
  <cp:revision>1</cp:revision>
  <cp:lastPrinted>2017-04-14T09:49:00Z</cp:lastPrinted>
  <dcterms:created xsi:type="dcterms:W3CDTF">2017-04-14T09:45:00Z</dcterms:created>
  <dcterms:modified xsi:type="dcterms:W3CDTF">2017-04-14T09:51:00Z</dcterms:modified>
</cp:coreProperties>
</file>