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26" w:rsidRPr="0017115A" w:rsidRDefault="00644026" w:rsidP="001711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A5B8B" w:rsidRDefault="002A5B8B" w:rsidP="001711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7115A">
        <w:rPr>
          <w:rFonts w:ascii="Times New Roman" w:hAnsi="Times New Roman"/>
          <w:b/>
          <w:sz w:val="28"/>
          <w:szCs w:val="28"/>
        </w:rPr>
        <w:t>А</w:t>
      </w:r>
      <w:r w:rsidR="0017115A" w:rsidRPr="0017115A">
        <w:rPr>
          <w:rFonts w:ascii="Times New Roman" w:hAnsi="Times New Roman"/>
          <w:b/>
          <w:sz w:val="28"/>
          <w:szCs w:val="28"/>
        </w:rPr>
        <w:t>нализ</w:t>
      </w:r>
      <w:r w:rsidRPr="0017115A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17115A" w:rsidRPr="0017115A">
        <w:rPr>
          <w:rFonts w:ascii="Times New Roman" w:hAnsi="Times New Roman"/>
          <w:b/>
          <w:sz w:val="28"/>
          <w:szCs w:val="28"/>
        </w:rPr>
        <w:t>профориентационной</w:t>
      </w:r>
      <w:proofErr w:type="spellEnd"/>
      <w:r w:rsidR="0017115A" w:rsidRPr="0017115A">
        <w:rPr>
          <w:rFonts w:ascii="Times New Roman" w:hAnsi="Times New Roman"/>
          <w:b/>
          <w:sz w:val="28"/>
          <w:szCs w:val="28"/>
        </w:rPr>
        <w:t xml:space="preserve"> работы за 2015-16 </w:t>
      </w:r>
      <w:proofErr w:type="spellStart"/>
      <w:r w:rsidR="0017115A" w:rsidRPr="0017115A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="0017115A" w:rsidRPr="0017115A">
        <w:rPr>
          <w:rFonts w:ascii="Times New Roman" w:hAnsi="Times New Roman"/>
          <w:b/>
          <w:sz w:val="28"/>
          <w:szCs w:val="28"/>
        </w:rPr>
        <w:t>.г</w:t>
      </w:r>
      <w:proofErr w:type="gramEnd"/>
      <w:r w:rsidR="0017115A" w:rsidRPr="0017115A">
        <w:rPr>
          <w:rFonts w:ascii="Times New Roman" w:hAnsi="Times New Roman"/>
          <w:b/>
          <w:sz w:val="28"/>
          <w:szCs w:val="28"/>
        </w:rPr>
        <w:t>од</w:t>
      </w:r>
      <w:proofErr w:type="spellEnd"/>
    </w:p>
    <w:p w:rsidR="0017115A" w:rsidRPr="0017115A" w:rsidRDefault="0017115A" w:rsidP="001711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10E8C" w:rsidRPr="0017115A" w:rsidRDefault="00510E8C" w:rsidP="001711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115A">
        <w:rPr>
          <w:rFonts w:ascii="Times New Roman" w:hAnsi="Times New Roman"/>
          <w:b/>
          <w:sz w:val="28"/>
          <w:szCs w:val="28"/>
        </w:rPr>
        <w:t>Цель:</w:t>
      </w:r>
      <w:r w:rsidRPr="0017115A">
        <w:rPr>
          <w:rFonts w:ascii="Times New Roman" w:hAnsi="Times New Roman"/>
          <w:sz w:val="28"/>
          <w:szCs w:val="28"/>
        </w:rPr>
        <w:t xml:space="preserve"> создание эффективных условий для профессионального самоопределения обучающихся в соответствии со своими возможностями, способностями и склонностями.</w:t>
      </w:r>
    </w:p>
    <w:p w:rsidR="00E107E1" w:rsidRPr="0017115A" w:rsidRDefault="00510E8C" w:rsidP="001711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115A">
        <w:rPr>
          <w:rFonts w:ascii="Times New Roman" w:hAnsi="Times New Roman"/>
          <w:b/>
          <w:sz w:val="28"/>
          <w:szCs w:val="28"/>
        </w:rPr>
        <w:t>Задачи</w:t>
      </w:r>
      <w:r w:rsidRPr="0017115A">
        <w:rPr>
          <w:rFonts w:ascii="Times New Roman" w:hAnsi="Times New Roman"/>
          <w:sz w:val="28"/>
          <w:szCs w:val="28"/>
        </w:rPr>
        <w:t>:</w:t>
      </w:r>
    </w:p>
    <w:p w:rsidR="00510E8C" w:rsidRPr="0017115A" w:rsidRDefault="0015685D" w:rsidP="001711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115A">
        <w:rPr>
          <w:rFonts w:ascii="Times New Roman" w:hAnsi="Times New Roman"/>
          <w:sz w:val="28"/>
          <w:szCs w:val="28"/>
        </w:rPr>
        <w:t>-</w:t>
      </w:r>
      <w:r w:rsidR="00510E8C" w:rsidRPr="0017115A">
        <w:rPr>
          <w:rFonts w:ascii="Times New Roman" w:hAnsi="Times New Roman"/>
          <w:sz w:val="28"/>
          <w:szCs w:val="28"/>
        </w:rPr>
        <w:t xml:space="preserve">формирование профессиональных интересов и развитие склонностей и способностей учащихся через привлечение учащихся к участию в </w:t>
      </w:r>
      <w:proofErr w:type="spellStart"/>
      <w:r w:rsidR="00510E8C" w:rsidRPr="0017115A">
        <w:rPr>
          <w:rFonts w:ascii="Times New Roman" w:hAnsi="Times New Roman"/>
          <w:sz w:val="28"/>
          <w:szCs w:val="28"/>
        </w:rPr>
        <w:t>профпробах</w:t>
      </w:r>
      <w:proofErr w:type="spellEnd"/>
      <w:r w:rsidR="00510E8C" w:rsidRPr="0017115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10E8C" w:rsidRPr="0017115A">
        <w:rPr>
          <w:rFonts w:ascii="Times New Roman" w:hAnsi="Times New Roman"/>
          <w:sz w:val="28"/>
          <w:szCs w:val="28"/>
        </w:rPr>
        <w:t>соцпрактике</w:t>
      </w:r>
      <w:proofErr w:type="spellEnd"/>
      <w:r w:rsidR="00510E8C" w:rsidRPr="0017115A">
        <w:rPr>
          <w:rFonts w:ascii="Times New Roman" w:hAnsi="Times New Roman"/>
          <w:sz w:val="28"/>
          <w:szCs w:val="28"/>
        </w:rPr>
        <w:t xml:space="preserve">, экскурсиях. </w:t>
      </w:r>
    </w:p>
    <w:p w:rsidR="00510E8C" w:rsidRPr="0017115A" w:rsidRDefault="0015685D" w:rsidP="001711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115A">
        <w:rPr>
          <w:rFonts w:ascii="Times New Roman" w:hAnsi="Times New Roman"/>
          <w:sz w:val="28"/>
          <w:szCs w:val="28"/>
        </w:rPr>
        <w:t>-</w:t>
      </w:r>
      <w:r w:rsidR="00510E8C" w:rsidRPr="0017115A">
        <w:rPr>
          <w:rFonts w:ascii="Times New Roman" w:hAnsi="Times New Roman"/>
          <w:sz w:val="28"/>
          <w:szCs w:val="28"/>
        </w:rPr>
        <w:t>информирование  учащихся о потребностях в кадрах базового предприятия, других местных предприятий, о профессиях, путях их приобретения, возможностях трудоустройства;</w:t>
      </w:r>
    </w:p>
    <w:p w:rsidR="00510E8C" w:rsidRPr="0017115A" w:rsidRDefault="0015685D" w:rsidP="001711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115A">
        <w:rPr>
          <w:rFonts w:ascii="Times New Roman" w:hAnsi="Times New Roman"/>
          <w:sz w:val="28"/>
          <w:szCs w:val="28"/>
        </w:rPr>
        <w:t>-</w:t>
      </w:r>
      <w:r w:rsidR="00510E8C" w:rsidRPr="0017115A">
        <w:rPr>
          <w:rFonts w:ascii="Times New Roman" w:hAnsi="Times New Roman"/>
          <w:sz w:val="28"/>
          <w:szCs w:val="28"/>
        </w:rPr>
        <w:t>выявление профессиональных интересов и склонностей, изучение личностных особенностей  и мотивов профессиональной направленности учащихся;</w:t>
      </w:r>
    </w:p>
    <w:p w:rsidR="0017115A" w:rsidRDefault="0015685D" w:rsidP="001711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115A">
        <w:rPr>
          <w:rFonts w:ascii="Times New Roman" w:hAnsi="Times New Roman"/>
          <w:sz w:val="28"/>
          <w:szCs w:val="28"/>
        </w:rPr>
        <w:t>-о</w:t>
      </w:r>
      <w:r w:rsidR="00510E8C" w:rsidRPr="0017115A">
        <w:rPr>
          <w:rFonts w:ascii="Times New Roman" w:hAnsi="Times New Roman"/>
          <w:sz w:val="28"/>
          <w:szCs w:val="28"/>
        </w:rPr>
        <w:t>рганизация взаимодействия и сотрудничества старшей ступени общеобразовательного учреждения с учреждениями дополнительного и профессиональ</w:t>
      </w:r>
      <w:r w:rsidR="0017115A">
        <w:rPr>
          <w:rFonts w:ascii="Times New Roman" w:hAnsi="Times New Roman"/>
          <w:sz w:val="28"/>
          <w:szCs w:val="28"/>
        </w:rPr>
        <w:t>ного образования.</w:t>
      </w:r>
    </w:p>
    <w:p w:rsidR="008B41ED" w:rsidRPr="0017115A" w:rsidRDefault="008B41ED" w:rsidP="0017115A">
      <w:pPr>
        <w:pStyle w:val="a3"/>
        <w:numPr>
          <w:ilvl w:val="0"/>
          <w:numId w:val="31"/>
        </w:numPr>
        <w:jc w:val="both"/>
        <w:rPr>
          <w:rFonts w:ascii="Times New Roman" w:hAnsi="Times New Roman"/>
          <w:b/>
          <w:sz w:val="28"/>
          <w:szCs w:val="28"/>
        </w:rPr>
      </w:pPr>
      <w:r w:rsidRPr="0017115A">
        <w:rPr>
          <w:rFonts w:ascii="Times New Roman" w:hAnsi="Times New Roman"/>
          <w:b/>
          <w:sz w:val="28"/>
          <w:szCs w:val="28"/>
        </w:rPr>
        <w:t>Направление профессиональной ориентации в нашей школе:</w:t>
      </w:r>
    </w:p>
    <w:p w:rsidR="008B41ED" w:rsidRPr="0017115A" w:rsidRDefault="008B41ED" w:rsidP="0017115A">
      <w:pPr>
        <w:pStyle w:val="a3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17115A">
        <w:rPr>
          <w:rFonts w:ascii="Times New Roman" w:hAnsi="Times New Roman"/>
          <w:sz w:val="28"/>
          <w:szCs w:val="28"/>
        </w:rPr>
        <w:t>•</w:t>
      </w:r>
      <w:r w:rsidRPr="0017115A">
        <w:rPr>
          <w:rFonts w:ascii="Times New Roman" w:hAnsi="Times New Roman"/>
          <w:sz w:val="28"/>
          <w:szCs w:val="28"/>
        </w:rPr>
        <w:tab/>
        <w:t>Информационно – просветительское.</w:t>
      </w:r>
    </w:p>
    <w:p w:rsidR="008B41ED" w:rsidRPr="0017115A" w:rsidRDefault="008B41ED" w:rsidP="0017115A">
      <w:pPr>
        <w:pStyle w:val="a3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17115A">
        <w:rPr>
          <w:rFonts w:ascii="Times New Roman" w:hAnsi="Times New Roman"/>
          <w:sz w:val="28"/>
          <w:szCs w:val="28"/>
        </w:rPr>
        <w:t>•</w:t>
      </w:r>
      <w:r w:rsidRPr="0017115A">
        <w:rPr>
          <w:rFonts w:ascii="Times New Roman" w:hAnsi="Times New Roman"/>
          <w:sz w:val="28"/>
          <w:szCs w:val="28"/>
        </w:rPr>
        <w:tab/>
        <w:t>Обучающее.</w:t>
      </w:r>
    </w:p>
    <w:p w:rsidR="008B41ED" w:rsidRPr="0017115A" w:rsidRDefault="008B41ED" w:rsidP="0017115A">
      <w:pPr>
        <w:pStyle w:val="a3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17115A">
        <w:rPr>
          <w:rFonts w:ascii="Times New Roman" w:hAnsi="Times New Roman"/>
          <w:sz w:val="28"/>
          <w:szCs w:val="28"/>
        </w:rPr>
        <w:t>•</w:t>
      </w:r>
      <w:r w:rsidRPr="0017115A">
        <w:rPr>
          <w:rFonts w:ascii="Times New Roman" w:hAnsi="Times New Roman"/>
          <w:sz w:val="28"/>
          <w:szCs w:val="28"/>
        </w:rPr>
        <w:tab/>
        <w:t>Диагностическое</w:t>
      </w:r>
    </w:p>
    <w:p w:rsidR="008B41ED" w:rsidRPr="0017115A" w:rsidRDefault="008B41ED" w:rsidP="0017115A">
      <w:pPr>
        <w:pStyle w:val="a3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17115A">
        <w:rPr>
          <w:rFonts w:ascii="Times New Roman" w:hAnsi="Times New Roman"/>
          <w:sz w:val="28"/>
          <w:szCs w:val="28"/>
        </w:rPr>
        <w:t>•</w:t>
      </w:r>
      <w:r w:rsidRPr="0017115A">
        <w:rPr>
          <w:rFonts w:ascii="Times New Roman" w:hAnsi="Times New Roman"/>
          <w:sz w:val="28"/>
          <w:szCs w:val="28"/>
        </w:rPr>
        <w:tab/>
        <w:t>Консультативное.</w:t>
      </w:r>
    </w:p>
    <w:p w:rsidR="008B41ED" w:rsidRPr="0017115A" w:rsidRDefault="008B41ED" w:rsidP="0017115A">
      <w:pPr>
        <w:pStyle w:val="a3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8B41ED" w:rsidRPr="0017115A" w:rsidRDefault="008B41ED" w:rsidP="0017115A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17115A">
        <w:rPr>
          <w:rFonts w:ascii="Times New Roman" w:hAnsi="Times New Roman"/>
          <w:b/>
          <w:sz w:val="28"/>
          <w:szCs w:val="28"/>
        </w:rPr>
        <w:t xml:space="preserve">Информационно  - просветительское направление </w:t>
      </w:r>
      <w:r w:rsidRPr="0017115A">
        <w:rPr>
          <w:rFonts w:ascii="Times New Roman" w:hAnsi="Times New Roman"/>
          <w:sz w:val="28"/>
          <w:szCs w:val="28"/>
        </w:rPr>
        <w:t xml:space="preserve">целью </w:t>
      </w:r>
      <w:proofErr w:type="gramStart"/>
      <w:r w:rsidRPr="0017115A">
        <w:rPr>
          <w:rFonts w:ascii="Times New Roman" w:hAnsi="Times New Roman"/>
          <w:sz w:val="28"/>
          <w:szCs w:val="28"/>
        </w:rPr>
        <w:t>которого</w:t>
      </w:r>
      <w:proofErr w:type="gramEnd"/>
      <w:r w:rsidRPr="0017115A">
        <w:rPr>
          <w:rFonts w:ascii="Times New Roman" w:hAnsi="Times New Roman"/>
          <w:sz w:val="28"/>
          <w:szCs w:val="28"/>
        </w:rPr>
        <w:t xml:space="preserve"> – создать у учащихся максимально четкий и конкретный образ основных типов профессий. Это поможет в будущем сделать наиболее осознанный и осмысленный выбор.</w:t>
      </w:r>
    </w:p>
    <w:p w:rsidR="008B41ED" w:rsidRPr="0017115A" w:rsidRDefault="008B41ED" w:rsidP="001711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115A">
        <w:rPr>
          <w:rFonts w:ascii="Times New Roman" w:hAnsi="Times New Roman"/>
          <w:sz w:val="28"/>
          <w:szCs w:val="28"/>
        </w:rPr>
        <w:t>Реализуется через</w:t>
      </w:r>
      <w:proofErr w:type="gramStart"/>
      <w:r w:rsidRPr="0017115A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8B41ED" w:rsidRPr="0017115A" w:rsidRDefault="008B41ED" w:rsidP="0017115A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17115A">
        <w:rPr>
          <w:rFonts w:ascii="Times New Roman" w:hAnsi="Times New Roman"/>
          <w:sz w:val="28"/>
          <w:szCs w:val="28"/>
        </w:rPr>
        <w:t>•</w:t>
      </w:r>
      <w:r w:rsidRPr="0017115A">
        <w:rPr>
          <w:rFonts w:ascii="Times New Roman" w:hAnsi="Times New Roman"/>
          <w:sz w:val="28"/>
          <w:szCs w:val="28"/>
        </w:rPr>
        <w:tab/>
      </w:r>
      <w:r w:rsidR="0017115A">
        <w:rPr>
          <w:rFonts w:ascii="Times New Roman" w:hAnsi="Times New Roman"/>
          <w:sz w:val="28"/>
          <w:szCs w:val="28"/>
        </w:rPr>
        <w:t>Дни открытых дверей</w:t>
      </w:r>
      <w:r w:rsidRPr="0017115A">
        <w:rPr>
          <w:rFonts w:ascii="Times New Roman" w:hAnsi="Times New Roman"/>
          <w:sz w:val="28"/>
          <w:szCs w:val="28"/>
        </w:rPr>
        <w:t xml:space="preserve"> </w:t>
      </w:r>
    </w:p>
    <w:p w:rsidR="008B41ED" w:rsidRPr="0017115A" w:rsidRDefault="008B41ED" w:rsidP="0017115A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17115A">
        <w:rPr>
          <w:rFonts w:ascii="Times New Roman" w:hAnsi="Times New Roman"/>
          <w:sz w:val="28"/>
          <w:szCs w:val="28"/>
        </w:rPr>
        <w:t>•</w:t>
      </w:r>
      <w:r w:rsidRPr="0017115A">
        <w:rPr>
          <w:rFonts w:ascii="Times New Roman" w:hAnsi="Times New Roman"/>
          <w:sz w:val="28"/>
          <w:szCs w:val="28"/>
        </w:rPr>
        <w:tab/>
        <w:t xml:space="preserve">Участие в  городских  и школьных мероприятиях. </w:t>
      </w:r>
    </w:p>
    <w:p w:rsidR="008B41ED" w:rsidRPr="0017115A" w:rsidRDefault="008B41ED" w:rsidP="0017115A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17115A">
        <w:rPr>
          <w:rFonts w:ascii="Times New Roman" w:hAnsi="Times New Roman"/>
          <w:sz w:val="28"/>
          <w:szCs w:val="28"/>
        </w:rPr>
        <w:t>•</w:t>
      </w:r>
      <w:r w:rsidRPr="0017115A">
        <w:rPr>
          <w:rFonts w:ascii="Times New Roman" w:hAnsi="Times New Roman"/>
          <w:sz w:val="28"/>
          <w:szCs w:val="28"/>
        </w:rPr>
        <w:tab/>
        <w:t>Классные часы</w:t>
      </w:r>
    </w:p>
    <w:p w:rsidR="008B41ED" w:rsidRPr="0017115A" w:rsidRDefault="008B41ED" w:rsidP="0017115A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17115A">
        <w:rPr>
          <w:rFonts w:ascii="Times New Roman" w:hAnsi="Times New Roman"/>
          <w:sz w:val="28"/>
          <w:szCs w:val="28"/>
        </w:rPr>
        <w:t>•</w:t>
      </w:r>
      <w:r w:rsidRPr="0017115A">
        <w:rPr>
          <w:rFonts w:ascii="Times New Roman" w:hAnsi="Times New Roman"/>
          <w:sz w:val="28"/>
          <w:szCs w:val="28"/>
        </w:rPr>
        <w:tab/>
        <w:t>Общение со специалистами.</w:t>
      </w:r>
    </w:p>
    <w:p w:rsidR="008B41ED" w:rsidRPr="0017115A" w:rsidRDefault="008B41ED" w:rsidP="0017115A">
      <w:pPr>
        <w:pStyle w:val="a3"/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</w:rPr>
      </w:pPr>
      <w:r w:rsidRPr="0017115A">
        <w:rPr>
          <w:rFonts w:ascii="Times New Roman" w:hAnsi="Times New Roman"/>
          <w:sz w:val="28"/>
          <w:szCs w:val="28"/>
        </w:rPr>
        <w:t>•</w:t>
      </w:r>
      <w:r w:rsidRPr="0017115A">
        <w:rPr>
          <w:rFonts w:ascii="Times New Roman" w:hAnsi="Times New Roman"/>
          <w:sz w:val="28"/>
          <w:szCs w:val="28"/>
        </w:rPr>
        <w:tab/>
      </w:r>
      <w:r w:rsidRPr="0017115A">
        <w:rPr>
          <w:rFonts w:ascii="Times New Roman" w:hAnsi="Times New Roman"/>
          <w:b/>
          <w:sz w:val="28"/>
          <w:szCs w:val="28"/>
        </w:rPr>
        <w:t>Реализация обучающего направления:</w:t>
      </w:r>
    </w:p>
    <w:p w:rsidR="008B41ED" w:rsidRPr="0017115A" w:rsidRDefault="008B41ED" w:rsidP="0017115A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17115A">
        <w:rPr>
          <w:rFonts w:ascii="Times New Roman" w:hAnsi="Times New Roman"/>
          <w:b/>
          <w:sz w:val="28"/>
          <w:szCs w:val="28"/>
        </w:rPr>
        <w:t>Диагностическое и консультативное направление</w:t>
      </w:r>
      <w:r w:rsidRPr="0017115A">
        <w:rPr>
          <w:rFonts w:ascii="Times New Roman" w:hAnsi="Times New Roman"/>
          <w:sz w:val="28"/>
          <w:szCs w:val="28"/>
        </w:rPr>
        <w:t xml:space="preserve"> осуществляется школьным  психологом на основе методик и тренингов по </w:t>
      </w:r>
      <w:proofErr w:type="spellStart"/>
      <w:r w:rsidRPr="0017115A">
        <w:rPr>
          <w:rFonts w:ascii="Times New Roman" w:hAnsi="Times New Roman"/>
          <w:sz w:val="28"/>
          <w:szCs w:val="28"/>
        </w:rPr>
        <w:t>профсамоопределению</w:t>
      </w:r>
      <w:proofErr w:type="spellEnd"/>
      <w:r w:rsidRPr="0017115A">
        <w:rPr>
          <w:rFonts w:ascii="Times New Roman" w:hAnsi="Times New Roman"/>
          <w:sz w:val="28"/>
          <w:szCs w:val="28"/>
        </w:rPr>
        <w:t xml:space="preserve"> учащихся.</w:t>
      </w:r>
    </w:p>
    <w:p w:rsidR="008B41ED" w:rsidRPr="0017115A" w:rsidRDefault="008B41ED" w:rsidP="0017115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115A">
        <w:rPr>
          <w:rFonts w:ascii="Times New Roman" w:hAnsi="Times New Roman"/>
          <w:sz w:val="28"/>
          <w:szCs w:val="28"/>
        </w:rPr>
        <w:t xml:space="preserve">Диагностическое направление реализуется в двух планах: </w:t>
      </w:r>
    </w:p>
    <w:p w:rsidR="008B41ED" w:rsidRPr="0017115A" w:rsidRDefault="008B41ED" w:rsidP="0017115A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17115A">
        <w:rPr>
          <w:rFonts w:ascii="Times New Roman" w:hAnsi="Times New Roman"/>
          <w:sz w:val="28"/>
          <w:szCs w:val="28"/>
        </w:rPr>
        <w:t xml:space="preserve">самопознание, исследование школьником своих качеств в контексте определенной профессии (или группы профессий); </w:t>
      </w:r>
    </w:p>
    <w:p w:rsidR="008B41ED" w:rsidRPr="0017115A" w:rsidRDefault="008B41ED" w:rsidP="0017115A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17115A">
        <w:rPr>
          <w:rFonts w:ascii="Times New Roman" w:hAnsi="Times New Roman"/>
          <w:sz w:val="28"/>
          <w:szCs w:val="28"/>
        </w:rPr>
        <w:t>оценка своих возможностей, определение степени выраженности тех или иных профессионально важных качеств и прочих ресурсов, обусловливающих профессиональный выбор.</w:t>
      </w:r>
    </w:p>
    <w:p w:rsidR="008B41ED" w:rsidRPr="0017115A" w:rsidRDefault="008B41ED" w:rsidP="0017115A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17115A">
        <w:rPr>
          <w:rFonts w:ascii="Times New Roman" w:hAnsi="Times New Roman"/>
          <w:b/>
          <w:sz w:val="28"/>
          <w:szCs w:val="28"/>
        </w:rPr>
        <w:t>Консультационное направление</w:t>
      </w:r>
      <w:r w:rsidRPr="0017115A">
        <w:rPr>
          <w:rFonts w:ascii="Times New Roman" w:hAnsi="Times New Roman"/>
          <w:sz w:val="28"/>
          <w:szCs w:val="28"/>
        </w:rPr>
        <w:t xml:space="preserve"> подразумевает содействие выбору оптанта (человека, стоящего перед необходимостью профессионального выбора). Это содействие основывается на учете мотивов человека, его интересов, </w:t>
      </w:r>
      <w:r w:rsidRPr="0017115A">
        <w:rPr>
          <w:rFonts w:ascii="Times New Roman" w:hAnsi="Times New Roman"/>
          <w:sz w:val="28"/>
          <w:szCs w:val="28"/>
        </w:rPr>
        <w:lastRenderedPageBreak/>
        <w:t>склонностей, личностных проблем или особенностей мировоззрения. Оно может включать в себя диагностический или информационный аспект, но может и не включать.</w:t>
      </w:r>
    </w:p>
    <w:p w:rsidR="008B41ED" w:rsidRPr="0017115A" w:rsidRDefault="008B41ED" w:rsidP="0017115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115A">
        <w:rPr>
          <w:rFonts w:ascii="Times New Roman" w:hAnsi="Times New Roman"/>
          <w:sz w:val="28"/>
          <w:szCs w:val="28"/>
        </w:rPr>
        <w:t xml:space="preserve">К основным результативным критериям и показателям эффективности </w:t>
      </w:r>
      <w:proofErr w:type="spellStart"/>
      <w:r w:rsidRPr="0017115A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17115A">
        <w:rPr>
          <w:rFonts w:ascii="Times New Roman" w:hAnsi="Times New Roman"/>
          <w:sz w:val="28"/>
          <w:szCs w:val="28"/>
        </w:rPr>
        <w:t xml:space="preserve"> работы, прежде всего, относится:</w:t>
      </w:r>
    </w:p>
    <w:p w:rsidR="008B41ED" w:rsidRPr="0017115A" w:rsidRDefault="008B41ED" w:rsidP="0017115A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17115A">
        <w:rPr>
          <w:rFonts w:ascii="Times New Roman" w:hAnsi="Times New Roman"/>
          <w:sz w:val="28"/>
          <w:szCs w:val="28"/>
        </w:rPr>
        <w:t>достаточная информация о профессии и путях ее получения;</w:t>
      </w:r>
    </w:p>
    <w:p w:rsidR="008B41ED" w:rsidRPr="0017115A" w:rsidRDefault="008B41ED" w:rsidP="0017115A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17115A">
        <w:rPr>
          <w:rFonts w:ascii="Times New Roman" w:hAnsi="Times New Roman"/>
          <w:sz w:val="28"/>
          <w:szCs w:val="28"/>
        </w:rPr>
        <w:t xml:space="preserve">потребность в обоснованном выборе профессии; </w:t>
      </w:r>
    </w:p>
    <w:p w:rsidR="008B41ED" w:rsidRPr="0017115A" w:rsidRDefault="008B41ED" w:rsidP="0017115A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17115A">
        <w:rPr>
          <w:rFonts w:ascii="Times New Roman" w:hAnsi="Times New Roman"/>
          <w:sz w:val="28"/>
          <w:szCs w:val="28"/>
        </w:rPr>
        <w:t xml:space="preserve">наличие у учащегося обоснованного профессионального плана. </w:t>
      </w:r>
    </w:p>
    <w:p w:rsidR="008B41ED" w:rsidRPr="0017115A" w:rsidRDefault="008B41ED" w:rsidP="0017115A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17115A">
        <w:rPr>
          <w:rFonts w:ascii="Times New Roman" w:hAnsi="Times New Roman"/>
          <w:sz w:val="28"/>
          <w:szCs w:val="28"/>
        </w:rPr>
        <w:t xml:space="preserve">Как мы это отслеживаем видно из следующего </w:t>
      </w:r>
      <w:proofErr w:type="gramStart"/>
      <w:r w:rsidRPr="0017115A">
        <w:rPr>
          <w:rFonts w:ascii="Times New Roman" w:hAnsi="Times New Roman"/>
          <w:sz w:val="28"/>
          <w:szCs w:val="28"/>
        </w:rPr>
        <w:t>слайда</w:t>
      </w:r>
      <w:proofErr w:type="gramEnd"/>
      <w:r w:rsidRPr="0017115A">
        <w:rPr>
          <w:rFonts w:ascii="Times New Roman" w:hAnsi="Times New Roman"/>
          <w:sz w:val="28"/>
          <w:szCs w:val="28"/>
        </w:rPr>
        <w:t xml:space="preserve"> на котором представлен мониторинг  профессионального самоопределения учащихся, который проводится в 2 этапа – это на начала года собирается и анализируется полученная информация об </w:t>
      </w:r>
      <w:proofErr w:type="spellStart"/>
      <w:r w:rsidRPr="0017115A">
        <w:rPr>
          <w:rFonts w:ascii="Times New Roman" w:hAnsi="Times New Roman"/>
          <w:sz w:val="28"/>
          <w:szCs w:val="28"/>
        </w:rPr>
        <w:t>профсамоопределении</w:t>
      </w:r>
      <w:proofErr w:type="spellEnd"/>
      <w:r w:rsidRPr="0017115A">
        <w:rPr>
          <w:rFonts w:ascii="Times New Roman" w:hAnsi="Times New Roman"/>
          <w:sz w:val="28"/>
          <w:szCs w:val="28"/>
        </w:rPr>
        <w:t xml:space="preserve"> учащихся и в конце года.</w:t>
      </w:r>
    </w:p>
    <w:p w:rsidR="008B41ED" w:rsidRPr="0017115A" w:rsidRDefault="008B41ED" w:rsidP="0017115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07E1" w:rsidRPr="0017115A" w:rsidRDefault="00655C5A" w:rsidP="0017115A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8"/>
          <w:szCs w:val="28"/>
        </w:rPr>
      </w:pPr>
      <w:r w:rsidRPr="0017115A">
        <w:rPr>
          <w:rFonts w:ascii="Times New Roman" w:hAnsi="Times New Roman"/>
          <w:b/>
          <w:sz w:val="28"/>
          <w:szCs w:val="28"/>
        </w:rPr>
        <w:t>Организационно-педагогическая работа</w:t>
      </w:r>
      <w:r w:rsidR="00A729CA" w:rsidRPr="0017115A">
        <w:rPr>
          <w:rFonts w:ascii="Times New Roman" w:hAnsi="Times New Roman"/>
          <w:b/>
          <w:sz w:val="28"/>
          <w:szCs w:val="28"/>
        </w:rPr>
        <w:t xml:space="preserve"> велась по следующим направлениям:</w:t>
      </w:r>
    </w:p>
    <w:p w:rsidR="00DD7968" w:rsidRPr="0017115A" w:rsidRDefault="00DD7968" w:rsidP="0017115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7115A">
        <w:rPr>
          <w:rFonts w:ascii="Times New Roman" w:hAnsi="Times New Roman"/>
          <w:b/>
          <w:sz w:val="28"/>
          <w:szCs w:val="28"/>
        </w:rPr>
        <w:t>Разработка и утверждение плана по данному направлению.</w:t>
      </w:r>
    </w:p>
    <w:p w:rsidR="00DD7968" w:rsidRPr="0017115A" w:rsidRDefault="00DD7968" w:rsidP="0017115A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8"/>
          <w:szCs w:val="28"/>
        </w:rPr>
      </w:pPr>
      <w:r w:rsidRPr="0017115A">
        <w:rPr>
          <w:rFonts w:ascii="Times New Roman" w:hAnsi="Times New Roman"/>
          <w:b/>
          <w:sz w:val="28"/>
          <w:szCs w:val="28"/>
        </w:rPr>
        <w:t>Работа с учащимися</w:t>
      </w:r>
      <w:r w:rsidR="00F76555" w:rsidRPr="0017115A">
        <w:rPr>
          <w:rFonts w:ascii="Times New Roman" w:hAnsi="Times New Roman"/>
          <w:b/>
          <w:sz w:val="28"/>
          <w:szCs w:val="28"/>
        </w:rPr>
        <w:t>:</w:t>
      </w:r>
    </w:p>
    <w:p w:rsidR="00DD7968" w:rsidRPr="0017115A" w:rsidRDefault="00DD7968" w:rsidP="0017115A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17115A">
        <w:rPr>
          <w:rFonts w:ascii="Times New Roman" w:hAnsi="Times New Roman"/>
          <w:sz w:val="28"/>
          <w:szCs w:val="28"/>
        </w:rPr>
        <w:t>систематическое изучение и развитие познавательных интересов учащихся, построение индивидуального плана самосовершенствования.</w:t>
      </w:r>
    </w:p>
    <w:p w:rsidR="00DD7968" w:rsidRPr="0017115A" w:rsidRDefault="00DD7968" w:rsidP="0017115A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17115A">
        <w:rPr>
          <w:rFonts w:ascii="Times New Roman" w:hAnsi="Times New Roman"/>
          <w:sz w:val="28"/>
          <w:szCs w:val="28"/>
        </w:rPr>
        <w:t xml:space="preserve">пробуждение самостоятельной активности воспитанников в познании заинтересовавшей области труда (углубленное изучение предмета, ознакомление с заинтересовавшей отраслью труда, совершенствование качеств, необходимых в будущей деятельности). </w:t>
      </w:r>
    </w:p>
    <w:p w:rsidR="00DD7968" w:rsidRPr="0017115A" w:rsidRDefault="00DD7968" w:rsidP="0017115A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17115A">
        <w:rPr>
          <w:rFonts w:ascii="Times New Roman" w:hAnsi="Times New Roman"/>
          <w:sz w:val="28"/>
          <w:szCs w:val="28"/>
        </w:rPr>
        <w:t xml:space="preserve">формирование умений правильно представить себя и свои профессиональные интересы. </w:t>
      </w:r>
    </w:p>
    <w:p w:rsidR="00DD7968" w:rsidRPr="0017115A" w:rsidRDefault="00DD7968" w:rsidP="0017115A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17115A">
        <w:rPr>
          <w:rFonts w:ascii="Times New Roman" w:hAnsi="Times New Roman"/>
          <w:sz w:val="28"/>
          <w:szCs w:val="28"/>
        </w:rPr>
        <w:t>Диагностика выявления склонностей, интересов, способностей учащихся.</w:t>
      </w:r>
    </w:p>
    <w:p w:rsidR="00DD7968" w:rsidRPr="0017115A" w:rsidRDefault="00DD7968" w:rsidP="0017115A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17115A">
        <w:rPr>
          <w:rFonts w:ascii="Times New Roman" w:hAnsi="Times New Roman"/>
          <w:sz w:val="28"/>
          <w:szCs w:val="28"/>
        </w:rPr>
        <w:t>Классные часы по профориентации с выходом на сайты учебных заведений</w:t>
      </w:r>
    </w:p>
    <w:p w:rsidR="00DD7968" w:rsidRPr="0017115A" w:rsidRDefault="00DD7968" w:rsidP="0017115A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17115A">
        <w:rPr>
          <w:rFonts w:ascii="Times New Roman" w:hAnsi="Times New Roman"/>
          <w:sz w:val="28"/>
          <w:szCs w:val="28"/>
        </w:rPr>
        <w:t>Встреча обучающихся 9,11 (12) классов с представителями средних и высших учебных заведений в рамках «Дней о</w:t>
      </w:r>
      <w:r w:rsidR="00F76555" w:rsidRPr="0017115A">
        <w:rPr>
          <w:rFonts w:ascii="Times New Roman" w:hAnsi="Times New Roman"/>
          <w:sz w:val="28"/>
          <w:szCs w:val="28"/>
        </w:rPr>
        <w:t>ткрытых дверей».</w:t>
      </w:r>
      <w:r w:rsidRPr="0017115A">
        <w:rPr>
          <w:rFonts w:ascii="Times New Roman" w:hAnsi="Times New Roman"/>
          <w:sz w:val="28"/>
          <w:szCs w:val="28"/>
        </w:rPr>
        <w:t xml:space="preserve"> </w:t>
      </w:r>
    </w:p>
    <w:p w:rsidR="00DD7968" w:rsidRPr="0017115A" w:rsidRDefault="00DD7968" w:rsidP="0017115A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17115A">
        <w:rPr>
          <w:rFonts w:ascii="Times New Roman" w:hAnsi="Times New Roman"/>
          <w:sz w:val="28"/>
          <w:szCs w:val="28"/>
        </w:rPr>
        <w:t>Участие в дистанционных курсах, конкурсах</w:t>
      </w:r>
    </w:p>
    <w:p w:rsidR="00DD7968" w:rsidRPr="0017115A" w:rsidRDefault="00DD7968" w:rsidP="0017115A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17115A">
        <w:rPr>
          <w:rFonts w:ascii="Times New Roman" w:hAnsi="Times New Roman"/>
          <w:sz w:val="28"/>
          <w:szCs w:val="28"/>
        </w:rPr>
        <w:t>Проведение предметных недель</w:t>
      </w:r>
    </w:p>
    <w:p w:rsidR="00DD7968" w:rsidRPr="0017115A" w:rsidRDefault="00DD7968" w:rsidP="0017115A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17115A">
        <w:rPr>
          <w:rFonts w:ascii="Times New Roman" w:hAnsi="Times New Roman"/>
          <w:sz w:val="28"/>
          <w:szCs w:val="28"/>
        </w:rPr>
        <w:t>Индивидуальное проф. консультирование учащихся.</w:t>
      </w:r>
    </w:p>
    <w:p w:rsidR="00DD78A4" w:rsidRPr="0017115A" w:rsidRDefault="00DD78A4" w:rsidP="0017115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B41ED" w:rsidRPr="0017115A" w:rsidRDefault="00DD78A4" w:rsidP="0017115A">
      <w:pPr>
        <w:tabs>
          <w:tab w:val="left" w:pos="5165"/>
        </w:tabs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17115A">
        <w:rPr>
          <w:sz w:val="28"/>
          <w:szCs w:val="28"/>
        </w:rPr>
        <w:t xml:space="preserve"> </w:t>
      </w:r>
      <w:r w:rsidR="008B41ED" w:rsidRPr="0017115A">
        <w:rPr>
          <w:rFonts w:eastAsiaTheme="minorHAnsi"/>
          <w:b/>
          <w:i/>
          <w:sz w:val="28"/>
          <w:szCs w:val="28"/>
          <w:lang w:eastAsia="en-US"/>
        </w:rPr>
        <w:t xml:space="preserve">На каждом   этапе необходима реализация различных целей </w:t>
      </w:r>
      <w:proofErr w:type="spellStart"/>
      <w:r w:rsidR="008B41ED" w:rsidRPr="0017115A">
        <w:rPr>
          <w:rFonts w:eastAsiaTheme="minorHAnsi"/>
          <w:b/>
          <w:i/>
          <w:sz w:val="28"/>
          <w:szCs w:val="28"/>
          <w:lang w:eastAsia="en-US"/>
        </w:rPr>
        <w:t>профориентационной</w:t>
      </w:r>
      <w:proofErr w:type="spellEnd"/>
      <w:r w:rsidR="008B41ED" w:rsidRPr="0017115A">
        <w:rPr>
          <w:rFonts w:eastAsiaTheme="minorHAnsi"/>
          <w:b/>
          <w:i/>
          <w:sz w:val="28"/>
          <w:szCs w:val="28"/>
          <w:lang w:eastAsia="en-US"/>
        </w:rPr>
        <w:t xml:space="preserve"> работы:</w:t>
      </w:r>
    </w:p>
    <w:p w:rsidR="008B41ED" w:rsidRPr="0017115A" w:rsidRDefault="008B41ED" w:rsidP="0017115A">
      <w:pPr>
        <w:tabs>
          <w:tab w:val="left" w:pos="5165"/>
        </w:tabs>
        <w:spacing w:after="200"/>
        <w:jc w:val="both"/>
        <w:rPr>
          <w:rFonts w:eastAsiaTheme="minorHAnsi"/>
          <w:b/>
          <w:sz w:val="28"/>
          <w:szCs w:val="28"/>
          <w:lang w:eastAsia="en-US"/>
        </w:rPr>
      </w:pPr>
      <w:r w:rsidRPr="0017115A">
        <w:rPr>
          <w:rFonts w:eastAsiaTheme="minorHAnsi"/>
          <w:b/>
          <w:sz w:val="28"/>
          <w:szCs w:val="28"/>
          <w:lang w:eastAsia="en-US"/>
        </w:rPr>
        <w:t>1 – 4 классы</w:t>
      </w:r>
    </w:p>
    <w:p w:rsidR="008B41ED" w:rsidRPr="0017115A" w:rsidRDefault="008B41ED" w:rsidP="0017115A">
      <w:pPr>
        <w:numPr>
          <w:ilvl w:val="0"/>
          <w:numId w:val="19"/>
        </w:numPr>
        <w:tabs>
          <w:tab w:val="left" w:pos="142"/>
          <w:tab w:val="left" w:pos="5165"/>
        </w:tabs>
        <w:spacing w:after="200"/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7115A">
        <w:rPr>
          <w:rFonts w:eastAsiaTheme="minorHAnsi"/>
          <w:sz w:val="28"/>
          <w:szCs w:val="28"/>
          <w:lang w:eastAsia="en-US"/>
        </w:rPr>
        <w:t>формирование у младших школьников ценностного отношения к труду, понимание его роли в жизни человека и в обществе;</w:t>
      </w:r>
    </w:p>
    <w:p w:rsidR="00CD2E4B" w:rsidRPr="0017115A" w:rsidRDefault="008B41ED" w:rsidP="0017115A">
      <w:pPr>
        <w:numPr>
          <w:ilvl w:val="0"/>
          <w:numId w:val="19"/>
        </w:numPr>
        <w:tabs>
          <w:tab w:val="left" w:pos="142"/>
          <w:tab w:val="left" w:pos="5165"/>
        </w:tabs>
        <w:spacing w:after="200"/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7115A">
        <w:rPr>
          <w:rFonts w:eastAsiaTheme="minorHAnsi"/>
          <w:sz w:val="28"/>
          <w:szCs w:val="28"/>
          <w:lang w:eastAsia="en-US"/>
        </w:rPr>
        <w:t>развитие интереса к учебно-познавательной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исследовательскую.</w:t>
      </w:r>
      <w:proofErr w:type="gramEnd"/>
    </w:p>
    <w:p w:rsidR="008B41ED" w:rsidRPr="0017115A" w:rsidRDefault="008B41ED" w:rsidP="0017115A">
      <w:pPr>
        <w:spacing w:after="200"/>
        <w:jc w:val="both"/>
        <w:rPr>
          <w:rFonts w:eastAsiaTheme="minorHAnsi"/>
          <w:b/>
          <w:sz w:val="28"/>
          <w:szCs w:val="28"/>
          <w:lang w:eastAsia="en-US"/>
        </w:rPr>
      </w:pPr>
      <w:r w:rsidRPr="0017115A">
        <w:rPr>
          <w:rFonts w:eastAsiaTheme="minorHAnsi"/>
          <w:b/>
          <w:sz w:val="28"/>
          <w:szCs w:val="28"/>
          <w:lang w:eastAsia="en-US"/>
        </w:rPr>
        <w:t>5 – 7 классы</w:t>
      </w:r>
    </w:p>
    <w:p w:rsidR="008B41ED" w:rsidRPr="0017115A" w:rsidRDefault="008B41ED" w:rsidP="0017115A">
      <w:pPr>
        <w:numPr>
          <w:ilvl w:val="0"/>
          <w:numId w:val="18"/>
        </w:numPr>
        <w:spacing w:after="200"/>
        <w:ind w:left="142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7115A">
        <w:rPr>
          <w:rFonts w:eastAsiaTheme="minorHAnsi"/>
          <w:sz w:val="28"/>
          <w:szCs w:val="28"/>
          <w:lang w:eastAsia="en-US"/>
        </w:rPr>
        <w:t xml:space="preserve">развитие у школьников личностного смысла в приобретении познавательного опыта и интереса к профессиональной деятельности; </w:t>
      </w:r>
    </w:p>
    <w:p w:rsidR="008B41ED" w:rsidRPr="0017115A" w:rsidRDefault="008B41ED" w:rsidP="0017115A">
      <w:pPr>
        <w:numPr>
          <w:ilvl w:val="0"/>
          <w:numId w:val="18"/>
        </w:numPr>
        <w:spacing w:after="200"/>
        <w:ind w:left="142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7115A">
        <w:rPr>
          <w:rFonts w:eastAsiaTheme="minorHAnsi"/>
          <w:sz w:val="28"/>
          <w:szCs w:val="28"/>
          <w:lang w:eastAsia="en-US"/>
        </w:rPr>
        <w:lastRenderedPageBreak/>
        <w:t>представления о собственных интересах и возможностях (формирование образа “Я”);</w:t>
      </w:r>
    </w:p>
    <w:p w:rsidR="008B41ED" w:rsidRPr="0017115A" w:rsidRDefault="008B41ED" w:rsidP="0017115A">
      <w:pPr>
        <w:numPr>
          <w:ilvl w:val="0"/>
          <w:numId w:val="18"/>
        </w:numPr>
        <w:spacing w:after="200"/>
        <w:ind w:left="142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7115A">
        <w:rPr>
          <w:rFonts w:eastAsiaTheme="minorHAnsi"/>
          <w:sz w:val="28"/>
          <w:szCs w:val="28"/>
          <w:lang w:eastAsia="en-US"/>
        </w:rPr>
        <w:t>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 Этому способствует выполнение учащимися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</w:t>
      </w:r>
    </w:p>
    <w:p w:rsidR="008B41ED" w:rsidRPr="0017115A" w:rsidRDefault="008B41ED" w:rsidP="0017115A">
      <w:pPr>
        <w:spacing w:after="200"/>
        <w:jc w:val="both"/>
        <w:rPr>
          <w:rFonts w:eastAsiaTheme="minorHAnsi"/>
          <w:b/>
          <w:sz w:val="28"/>
          <w:szCs w:val="28"/>
          <w:lang w:eastAsia="en-US"/>
        </w:rPr>
      </w:pPr>
      <w:r w:rsidRPr="0017115A">
        <w:rPr>
          <w:rFonts w:eastAsiaTheme="minorHAnsi"/>
          <w:b/>
          <w:sz w:val="28"/>
          <w:szCs w:val="28"/>
          <w:lang w:eastAsia="en-US"/>
        </w:rPr>
        <w:t>8 – 9 классы</w:t>
      </w:r>
    </w:p>
    <w:p w:rsidR="008B41ED" w:rsidRPr="0017115A" w:rsidRDefault="008B41ED" w:rsidP="0017115A">
      <w:pPr>
        <w:numPr>
          <w:ilvl w:val="0"/>
          <w:numId w:val="16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7115A">
        <w:rPr>
          <w:rFonts w:eastAsiaTheme="minorHAnsi"/>
          <w:sz w:val="28"/>
          <w:szCs w:val="28"/>
          <w:lang w:eastAsia="en-US"/>
        </w:rPr>
        <w:t>уточнение образовательного запроса в ходе факультативных занятий и других курсов по выбору;</w:t>
      </w:r>
    </w:p>
    <w:p w:rsidR="008B41ED" w:rsidRPr="0017115A" w:rsidRDefault="008B41ED" w:rsidP="0017115A">
      <w:pPr>
        <w:numPr>
          <w:ilvl w:val="0"/>
          <w:numId w:val="16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7115A">
        <w:rPr>
          <w:rFonts w:eastAsiaTheme="minorHAnsi"/>
          <w:sz w:val="28"/>
          <w:szCs w:val="28"/>
          <w:lang w:eastAsia="en-US"/>
        </w:rPr>
        <w:t xml:space="preserve">групповое и индивидуальное консультирование с целью выявления и формирования адекватного принятия решения о выборе профиля обучения; формирование образовательного запроса, соответствующего интересам и способностям, ценностным ориентациям.    </w:t>
      </w:r>
    </w:p>
    <w:p w:rsidR="008B41ED" w:rsidRPr="0017115A" w:rsidRDefault="008B41ED" w:rsidP="0017115A">
      <w:pPr>
        <w:spacing w:after="200"/>
        <w:jc w:val="both"/>
        <w:rPr>
          <w:rFonts w:eastAsiaTheme="minorHAnsi"/>
          <w:b/>
          <w:sz w:val="28"/>
          <w:szCs w:val="28"/>
          <w:lang w:eastAsia="en-US"/>
        </w:rPr>
      </w:pPr>
      <w:r w:rsidRPr="0017115A">
        <w:rPr>
          <w:rFonts w:eastAsiaTheme="minorHAnsi"/>
          <w:b/>
          <w:sz w:val="28"/>
          <w:szCs w:val="28"/>
          <w:lang w:eastAsia="en-US"/>
        </w:rPr>
        <w:t>10 – 11 классы</w:t>
      </w:r>
    </w:p>
    <w:p w:rsidR="00CD2E4B" w:rsidRPr="0017115A" w:rsidRDefault="008B41ED" w:rsidP="0017115A">
      <w:pPr>
        <w:numPr>
          <w:ilvl w:val="0"/>
          <w:numId w:val="17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7115A">
        <w:rPr>
          <w:rFonts w:eastAsiaTheme="minorHAnsi"/>
          <w:sz w:val="28"/>
          <w:szCs w:val="28"/>
          <w:lang w:eastAsia="en-US"/>
        </w:rPr>
        <w:t xml:space="preserve">Обучение действиям по самоподготовке и саморазвитию, формирование профессиональных качеств в избранном виде труда, коррекция профессиональных планов, оценка готовности к избранной деятельности. </w:t>
      </w:r>
    </w:p>
    <w:p w:rsidR="00655C5A" w:rsidRPr="0017115A" w:rsidRDefault="00655C5A" w:rsidP="0017115A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8"/>
          <w:szCs w:val="28"/>
        </w:rPr>
      </w:pPr>
      <w:r w:rsidRPr="0017115A">
        <w:rPr>
          <w:rFonts w:ascii="Times New Roman" w:hAnsi="Times New Roman"/>
          <w:b/>
          <w:sz w:val="28"/>
          <w:szCs w:val="28"/>
        </w:rPr>
        <w:t>Работа с педагогическим коллективом</w:t>
      </w:r>
      <w:r w:rsidR="002A2BA2" w:rsidRPr="0017115A">
        <w:rPr>
          <w:rFonts w:ascii="Times New Roman" w:hAnsi="Times New Roman"/>
          <w:b/>
          <w:sz w:val="28"/>
          <w:szCs w:val="28"/>
        </w:rPr>
        <w:t>:</w:t>
      </w:r>
    </w:p>
    <w:p w:rsidR="00DD7968" w:rsidRPr="0017115A" w:rsidRDefault="00DD7968" w:rsidP="0017115A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17115A">
        <w:rPr>
          <w:rFonts w:ascii="Times New Roman" w:hAnsi="Times New Roman"/>
          <w:sz w:val="28"/>
          <w:szCs w:val="28"/>
        </w:rPr>
        <w:t>Анализ работы по данному направлению на педагогическом совете школы.</w:t>
      </w:r>
    </w:p>
    <w:p w:rsidR="0015685D" w:rsidRPr="0017115A" w:rsidRDefault="007B31D4" w:rsidP="0017115A">
      <w:pPr>
        <w:pStyle w:val="a3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 w:rsidRPr="0017115A">
        <w:rPr>
          <w:rFonts w:ascii="Times New Roman" w:hAnsi="Times New Roman"/>
          <w:b/>
          <w:sz w:val="28"/>
          <w:szCs w:val="28"/>
        </w:rPr>
        <w:t>Задачи  на  201</w:t>
      </w:r>
      <w:r w:rsidR="0017115A">
        <w:rPr>
          <w:rFonts w:ascii="Times New Roman" w:hAnsi="Times New Roman"/>
          <w:b/>
          <w:sz w:val="28"/>
          <w:szCs w:val="28"/>
        </w:rPr>
        <w:t>6</w:t>
      </w:r>
      <w:r w:rsidR="0015685D" w:rsidRPr="0017115A">
        <w:rPr>
          <w:rFonts w:ascii="Times New Roman" w:hAnsi="Times New Roman"/>
          <w:b/>
          <w:sz w:val="28"/>
          <w:szCs w:val="28"/>
        </w:rPr>
        <w:t>-</w:t>
      </w:r>
      <w:r w:rsidRPr="0017115A">
        <w:rPr>
          <w:rFonts w:ascii="Times New Roman" w:hAnsi="Times New Roman"/>
          <w:b/>
          <w:sz w:val="28"/>
          <w:szCs w:val="28"/>
        </w:rPr>
        <w:t xml:space="preserve"> 201</w:t>
      </w:r>
      <w:r w:rsidR="0017115A">
        <w:rPr>
          <w:rFonts w:ascii="Times New Roman" w:hAnsi="Times New Roman"/>
          <w:b/>
          <w:sz w:val="28"/>
          <w:szCs w:val="28"/>
        </w:rPr>
        <w:t>7</w:t>
      </w:r>
      <w:r w:rsidR="0015685D" w:rsidRPr="0017115A">
        <w:rPr>
          <w:rFonts w:ascii="Times New Roman" w:hAnsi="Times New Roman"/>
          <w:b/>
          <w:sz w:val="28"/>
          <w:szCs w:val="28"/>
        </w:rPr>
        <w:t xml:space="preserve"> учебный год</w:t>
      </w:r>
      <w:r w:rsidR="008E571A" w:rsidRPr="0017115A">
        <w:rPr>
          <w:rFonts w:ascii="Times New Roman" w:hAnsi="Times New Roman"/>
          <w:b/>
          <w:sz w:val="28"/>
          <w:szCs w:val="28"/>
        </w:rPr>
        <w:t>:</w:t>
      </w:r>
    </w:p>
    <w:p w:rsidR="0015685D" w:rsidRPr="0017115A" w:rsidRDefault="002A2BA2" w:rsidP="001711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115A">
        <w:rPr>
          <w:rFonts w:ascii="Times New Roman" w:hAnsi="Times New Roman"/>
          <w:sz w:val="28"/>
          <w:szCs w:val="28"/>
        </w:rPr>
        <w:t xml:space="preserve">1. </w:t>
      </w:r>
      <w:r w:rsidR="0015685D" w:rsidRPr="0017115A">
        <w:rPr>
          <w:rFonts w:ascii="Times New Roman" w:hAnsi="Times New Roman"/>
          <w:sz w:val="28"/>
          <w:szCs w:val="28"/>
        </w:rPr>
        <w:t>формирование профессиональной ориентационной компетентности у учащихся через педагогическую, психологическую, информационную поддержку необходимого уровня ориентированности в ситуации выбора по окончании основной или средней (полной) школы;</w:t>
      </w:r>
    </w:p>
    <w:p w:rsidR="0015685D" w:rsidRPr="0017115A" w:rsidRDefault="0015685D" w:rsidP="001711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115A">
        <w:rPr>
          <w:rFonts w:ascii="Times New Roman" w:hAnsi="Times New Roman"/>
          <w:sz w:val="28"/>
          <w:szCs w:val="28"/>
        </w:rPr>
        <w:t>2.</w:t>
      </w:r>
      <w:r w:rsidR="002A2BA2" w:rsidRPr="0017115A">
        <w:rPr>
          <w:rFonts w:ascii="Times New Roman" w:hAnsi="Times New Roman"/>
          <w:sz w:val="28"/>
          <w:szCs w:val="28"/>
        </w:rPr>
        <w:t xml:space="preserve"> </w:t>
      </w:r>
      <w:r w:rsidRPr="0017115A">
        <w:rPr>
          <w:rFonts w:ascii="Times New Roman" w:hAnsi="Times New Roman"/>
          <w:sz w:val="28"/>
          <w:szCs w:val="28"/>
        </w:rPr>
        <w:t>обучение учащихся способам решения вопросов о продолжении образования и профессионального становления в условиях изменяющегося общества и рынка труда;</w:t>
      </w:r>
    </w:p>
    <w:p w:rsidR="0015685D" w:rsidRPr="0017115A" w:rsidRDefault="0015685D" w:rsidP="001711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115A">
        <w:rPr>
          <w:rFonts w:ascii="Times New Roman" w:hAnsi="Times New Roman"/>
          <w:sz w:val="28"/>
          <w:szCs w:val="28"/>
        </w:rPr>
        <w:t>3.</w:t>
      </w:r>
      <w:r w:rsidR="002A2BA2" w:rsidRPr="0017115A">
        <w:rPr>
          <w:rFonts w:ascii="Times New Roman" w:hAnsi="Times New Roman"/>
          <w:sz w:val="28"/>
          <w:szCs w:val="28"/>
        </w:rPr>
        <w:t xml:space="preserve"> </w:t>
      </w:r>
      <w:r w:rsidRPr="0017115A">
        <w:rPr>
          <w:rFonts w:ascii="Times New Roman" w:hAnsi="Times New Roman"/>
          <w:sz w:val="28"/>
          <w:szCs w:val="28"/>
        </w:rPr>
        <w:t>оказание индивидуальной помощи обучающимся в профессиональном самоопределении и предоставление им рекомендаций о возможных направлениях профессиональной деятельности, наиболее соответствующих их интеллектуальным,  психологическим, психофизиологическим, физиологическим особенностям, на основе результатов диагностики;</w:t>
      </w:r>
    </w:p>
    <w:p w:rsidR="0015685D" w:rsidRPr="0017115A" w:rsidRDefault="0015685D" w:rsidP="001711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115A">
        <w:rPr>
          <w:rFonts w:ascii="Times New Roman" w:hAnsi="Times New Roman"/>
          <w:sz w:val="28"/>
          <w:szCs w:val="28"/>
        </w:rPr>
        <w:t>4.</w:t>
      </w:r>
      <w:r w:rsidR="002A2BA2" w:rsidRPr="0017115A">
        <w:rPr>
          <w:rFonts w:ascii="Times New Roman" w:hAnsi="Times New Roman"/>
          <w:sz w:val="28"/>
          <w:szCs w:val="28"/>
        </w:rPr>
        <w:t xml:space="preserve"> </w:t>
      </w:r>
      <w:r w:rsidRPr="0017115A">
        <w:rPr>
          <w:rFonts w:ascii="Times New Roman" w:hAnsi="Times New Roman"/>
          <w:sz w:val="28"/>
          <w:szCs w:val="28"/>
        </w:rPr>
        <w:t xml:space="preserve">построение </w:t>
      </w:r>
      <w:proofErr w:type="spellStart"/>
      <w:r w:rsidRPr="0017115A">
        <w:rPr>
          <w:rFonts w:ascii="Times New Roman" w:hAnsi="Times New Roman"/>
          <w:sz w:val="28"/>
          <w:szCs w:val="28"/>
        </w:rPr>
        <w:t>профориентационного</w:t>
      </w:r>
      <w:proofErr w:type="spellEnd"/>
      <w:r w:rsidRPr="0017115A">
        <w:rPr>
          <w:rFonts w:ascii="Times New Roman" w:hAnsi="Times New Roman"/>
          <w:sz w:val="28"/>
          <w:szCs w:val="28"/>
        </w:rPr>
        <w:t xml:space="preserve"> взаимодействия взрослых и обучающихся как равноправного сотрудничества, направленного на оказание помощи </w:t>
      </w:r>
      <w:proofErr w:type="gramStart"/>
      <w:r w:rsidRPr="0017115A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17115A">
        <w:rPr>
          <w:rFonts w:ascii="Times New Roman" w:hAnsi="Times New Roman"/>
          <w:sz w:val="28"/>
          <w:szCs w:val="28"/>
        </w:rPr>
        <w:t xml:space="preserve"> в использовании внутренних и внешних ресурсов для достижения поставленных целей, планировании карьеры и необходимых шагов по реализации профессионального выбора;</w:t>
      </w:r>
    </w:p>
    <w:p w:rsidR="0015685D" w:rsidRPr="0017115A" w:rsidRDefault="0015685D" w:rsidP="001711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115A">
        <w:rPr>
          <w:rFonts w:ascii="Times New Roman" w:hAnsi="Times New Roman"/>
          <w:sz w:val="28"/>
          <w:szCs w:val="28"/>
        </w:rPr>
        <w:t>5.</w:t>
      </w:r>
      <w:r w:rsidR="002A2BA2" w:rsidRPr="0017115A">
        <w:rPr>
          <w:rFonts w:ascii="Times New Roman" w:hAnsi="Times New Roman"/>
          <w:sz w:val="28"/>
          <w:szCs w:val="28"/>
        </w:rPr>
        <w:t xml:space="preserve"> </w:t>
      </w:r>
      <w:r w:rsidRPr="0017115A">
        <w:rPr>
          <w:rFonts w:ascii="Times New Roman" w:hAnsi="Times New Roman"/>
          <w:sz w:val="28"/>
          <w:szCs w:val="28"/>
        </w:rPr>
        <w:t>поиск и внедрение  наиболее эффективных форм организации профессионального ориен</w:t>
      </w:r>
      <w:r w:rsidR="002A2BA2" w:rsidRPr="0017115A">
        <w:rPr>
          <w:rFonts w:ascii="Times New Roman" w:hAnsi="Times New Roman"/>
          <w:sz w:val="28"/>
          <w:szCs w:val="28"/>
        </w:rPr>
        <w:t>тирования учащихся и родителей.</w:t>
      </w:r>
    </w:p>
    <w:p w:rsidR="00025CF7" w:rsidRPr="0017115A" w:rsidRDefault="002A2BA2" w:rsidP="00DB5E25">
      <w:pPr>
        <w:ind w:firstLine="708"/>
        <w:jc w:val="both"/>
        <w:rPr>
          <w:sz w:val="28"/>
          <w:szCs w:val="28"/>
          <w:lang w:eastAsia="en-US"/>
        </w:rPr>
      </w:pPr>
      <w:proofErr w:type="spellStart"/>
      <w:r w:rsidRPr="0017115A">
        <w:rPr>
          <w:rFonts w:eastAsiaTheme="minorHAnsi"/>
          <w:i/>
          <w:sz w:val="28"/>
          <w:szCs w:val="28"/>
          <w:lang w:eastAsia="en-US"/>
        </w:rPr>
        <w:t>Профориентационная</w:t>
      </w:r>
      <w:proofErr w:type="spellEnd"/>
      <w:r w:rsidRPr="0017115A">
        <w:rPr>
          <w:rFonts w:eastAsiaTheme="minorHAnsi"/>
          <w:i/>
          <w:sz w:val="28"/>
          <w:szCs w:val="28"/>
          <w:lang w:eastAsia="en-US"/>
        </w:rPr>
        <w:t xml:space="preserve"> работа в школе позволяет целенаправленно формировать у учащихся способности, которые актуальны для дальнейшей профессиональной  деятельности. </w:t>
      </w:r>
      <w:bookmarkStart w:id="0" w:name="_GoBack"/>
      <w:bookmarkEnd w:id="0"/>
    </w:p>
    <w:sectPr w:rsidR="00025CF7" w:rsidRPr="0017115A" w:rsidSect="0017115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349" w:rsidRDefault="001B6349" w:rsidP="00A179CE">
      <w:r>
        <w:separator/>
      </w:r>
    </w:p>
  </w:endnote>
  <w:endnote w:type="continuationSeparator" w:id="0">
    <w:p w:rsidR="001B6349" w:rsidRDefault="001B6349" w:rsidP="00A1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349" w:rsidRDefault="001B6349" w:rsidP="00A179CE">
      <w:r>
        <w:separator/>
      </w:r>
    </w:p>
  </w:footnote>
  <w:footnote w:type="continuationSeparator" w:id="0">
    <w:p w:rsidR="001B6349" w:rsidRDefault="001B6349" w:rsidP="00A17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245E"/>
    <w:multiLevelType w:val="hybridMultilevel"/>
    <w:tmpl w:val="A9A22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A169A"/>
    <w:multiLevelType w:val="hybridMultilevel"/>
    <w:tmpl w:val="7CD21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63D04"/>
    <w:multiLevelType w:val="hybridMultilevel"/>
    <w:tmpl w:val="10CCA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C13D0"/>
    <w:multiLevelType w:val="hybridMultilevel"/>
    <w:tmpl w:val="6178A92C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318B19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496C05"/>
    <w:multiLevelType w:val="hybridMultilevel"/>
    <w:tmpl w:val="9A6A434E"/>
    <w:lvl w:ilvl="0" w:tplc="286E4E2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AA7FEB"/>
    <w:multiLevelType w:val="hybridMultilevel"/>
    <w:tmpl w:val="73EEF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50A44"/>
    <w:multiLevelType w:val="hybridMultilevel"/>
    <w:tmpl w:val="02C22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1643B0"/>
    <w:multiLevelType w:val="hybridMultilevel"/>
    <w:tmpl w:val="D6B22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CC6258"/>
    <w:multiLevelType w:val="hybridMultilevel"/>
    <w:tmpl w:val="05F25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9E5760"/>
    <w:multiLevelType w:val="hybridMultilevel"/>
    <w:tmpl w:val="B1C43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D738F5"/>
    <w:multiLevelType w:val="hybridMultilevel"/>
    <w:tmpl w:val="9E722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F3A2A"/>
    <w:multiLevelType w:val="hybridMultilevel"/>
    <w:tmpl w:val="37588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95FB2"/>
    <w:multiLevelType w:val="hybridMultilevel"/>
    <w:tmpl w:val="115C7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085C86"/>
    <w:multiLevelType w:val="hybridMultilevel"/>
    <w:tmpl w:val="8C1C7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E5819"/>
    <w:multiLevelType w:val="hybridMultilevel"/>
    <w:tmpl w:val="AB8806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9D5EA0"/>
    <w:multiLevelType w:val="hybridMultilevel"/>
    <w:tmpl w:val="0C22E2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F4579"/>
    <w:multiLevelType w:val="hybridMultilevel"/>
    <w:tmpl w:val="077EB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3472DD"/>
    <w:multiLevelType w:val="hybridMultilevel"/>
    <w:tmpl w:val="C6006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437CA9"/>
    <w:multiLevelType w:val="hybridMultilevel"/>
    <w:tmpl w:val="6BE25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8F54D5"/>
    <w:multiLevelType w:val="hybridMultilevel"/>
    <w:tmpl w:val="679A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5402E4"/>
    <w:multiLevelType w:val="hybridMultilevel"/>
    <w:tmpl w:val="48D0C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ED6CCC"/>
    <w:multiLevelType w:val="hybridMultilevel"/>
    <w:tmpl w:val="39D2A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D9498E"/>
    <w:multiLevelType w:val="hybridMultilevel"/>
    <w:tmpl w:val="14042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3B49AB"/>
    <w:multiLevelType w:val="hybridMultilevel"/>
    <w:tmpl w:val="B7F25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F36CFD"/>
    <w:multiLevelType w:val="hybridMultilevel"/>
    <w:tmpl w:val="EB2ED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5C296F"/>
    <w:multiLevelType w:val="hybridMultilevel"/>
    <w:tmpl w:val="6A468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EE1E26"/>
    <w:multiLevelType w:val="hybridMultilevel"/>
    <w:tmpl w:val="A5F07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6B0DD9"/>
    <w:multiLevelType w:val="hybridMultilevel"/>
    <w:tmpl w:val="F90E40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F4815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950E8B"/>
    <w:multiLevelType w:val="hybridMultilevel"/>
    <w:tmpl w:val="C97C3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224302"/>
    <w:multiLevelType w:val="hybridMultilevel"/>
    <w:tmpl w:val="AD52B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C132EC"/>
    <w:multiLevelType w:val="hybridMultilevel"/>
    <w:tmpl w:val="4740F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1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0"/>
  </w:num>
  <w:num w:numId="8">
    <w:abstractNumId w:val="22"/>
  </w:num>
  <w:num w:numId="9">
    <w:abstractNumId w:val="24"/>
  </w:num>
  <w:num w:numId="10">
    <w:abstractNumId w:val="19"/>
  </w:num>
  <w:num w:numId="11">
    <w:abstractNumId w:val="2"/>
  </w:num>
  <w:num w:numId="12">
    <w:abstractNumId w:val="13"/>
  </w:num>
  <w:num w:numId="13">
    <w:abstractNumId w:val="11"/>
  </w:num>
  <w:num w:numId="14">
    <w:abstractNumId w:val="27"/>
  </w:num>
  <w:num w:numId="15">
    <w:abstractNumId w:val="15"/>
  </w:num>
  <w:num w:numId="16">
    <w:abstractNumId w:val="12"/>
  </w:num>
  <w:num w:numId="17">
    <w:abstractNumId w:val="18"/>
  </w:num>
  <w:num w:numId="18">
    <w:abstractNumId w:val="7"/>
  </w:num>
  <w:num w:numId="19">
    <w:abstractNumId w:val="0"/>
  </w:num>
  <w:num w:numId="20">
    <w:abstractNumId w:val="28"/>
  </w:num>
  <w:num w:numId="21">
    <w:abstractNumId w:val="1"/>
  </w:num>
  <w:num w:numId="22">
    <w:abstractNumId w:val="6"/>
  </w:num>
  <w:num w:numId="23">
    <w:abstractNumId w:val="26"/>
  </w:num>
  <w:num w:numId="24">
    <w:abstractNumId w:val="16"/>
  </w:num>
  <w:num w:numId="25">
    <w:abstractNumId w:val="30"/>
  </w:num>
  <w:num w:numId="26">
    <w:abstractNumId w:val="8"/>
  </w:num>
  <w:num w:numId="27">
    <w:abstractNumId w:val="9"/>
  </w:num>
  <w:num w:numId="28">
    <w:abstractNumId w:val="25"/>
  </w:num>
  <w:num w:numId="29">
    <w:abstractNumId w:val="29"/>
  </w:num>
  <w:num w:numId="30">
    <w:abstractNumId w:val="21"/>
  </w:num>
  <w:num w:numId="31">
    <w:abstractNumId w:val="14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C57"/>
    <w:rsid w:val="00025CF7"/>
    <w:rsid w:val="00141582"/>
    <w:rsid w:val="00142B27"/>
    <w:rsid w:val="0015685D"/>
    <w:rsid w:val="0017115A"/>
    <w:rsid w:val="001B6349"/>
    <w:rsid w:val="002A2BA2"/>
    <w:rsid w:val="002A5B8B"/>
    <w:rsid w:val="002F7719"/>
    <w:rsid w:val="00397722"/>
    <w:rsid w:val="004C0C95"/>
    <w:rsid w:val="00510E8C"/>
    <w:rsid w:val="00542B1D"/>
    <w:rsid w:val="00564A6B"/>
    <w:rsid w:val="005862C7"/>
    <w:rsid w:val="005D00EB"/>
    <w:rsid w:val="006067DE"/>
    <w:rsid w:val="00644026"/>
    <w:rsid w:val="00655C5A"/>
    <w:rsid w:val="006666C6"/>
    <w:rsid w:val="007116F7"/>
    <w:rsid w:val="007B31D4"/>
    <w:rsid w:val="00802F5F"/>
    <w:rsid w:val="008B41ED"/>
    <w:rsid w:val="008E0C57"/>
    <w:rsid w:val="008E571A"/>
    <w:rsid w:val="00911E34"/>
    <w:rsid w:val="00914D77"/>
    <w:rsid w:val="00943017"/>
    <w:rsid w:val="00A179CE"/>
    <w:rsid w:val="00A729CA"/>
    <w:rsid w:val="00B162B8"/>
    <w:rsid w:val="00B74BB6"/>
    <w:rsid w:val="00B76BA2"/>
    <w:rsid w:val="00B935F0"/>
    <w:rsid w:val="00BA48D6"/>
    <w:rsid w:val="00C71C78"/>
    <w:rsid w:val="00CD2E4B"/>
    <w:rsid w:val="00D33A1E"/>
    <w:rsid w:val="00D377CB"/>
    <w:rsid w:val="00DB5E25"/>
    <w:rsid w:val="00DD78A4"/>
    <w:rsid w:val="00DD7968"/>
    <w:rsid w:val="00DE1937"/>
    <w:rsid w:val="00E107E1"/>
    <w:rsid w:val="00E8663F"/>
    <w:rsid w:val="00E940CA"/>
    <w:rsid w:val="00F76555"/>
    <w:rsid w:val="00FA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5C5A"/>
    <w:pPr>
      <w:keepNext/>
      <w:outlineLvl w:val="0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5C5A"/>
    <w:rPr>
      <w:rFonts w:ascii="Times New Roman" w:eastAsia="Times New Roman" w:hAnsi="Times New Roman" w:cs="Times New Roman"/>
      <w:sz w:val="28"/>
      <w:lang w:eastAsia="ru-RU"/>
    </w:rPr>
  </w:style>
  <w:style w:type="paragraph" w:styleId="a3">
    <w:name w:val="No Spacing"/>
    <w:qFormat/>
    <w:rsid w:val="00655C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655C5A"/>
    <w:pPr>
      <w:ind w:left="720"/>
    </w:pPr>
    <w:rPr>
      <w:rFonts w:eastAsia="Calibri"/>
    </w:rPr>
  </w:style>
  <w:style w:type="paragraph" w:styleId="a4">
    <w:name w:val="List Paragraph"/>
    <w:basedOn w:val="a"/>
    <w:uiPriority w:val="34"/>
    <w:qFormat/>
    <w:rsid w:val="00510E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07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7E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802F5F"/>
    <w:pPr>
      <w:ind w:firstLine="851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802F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802F5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02F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802F5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A179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17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179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179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5C5A"/>
    <w:pPr>
      <w:keepNext/>
      <w:outlineLvl w:val="0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5C5A"/>
    <w:rPr>
      <w:rFonts w:ascii="Times New Roman" w:eastAsia="Times New Roman" w:hAnsi="Times New Roman" w:cs="Times New Roman"/>
      <w:sz w:val="28"/>
      <w:lang w:eastAsia="ru-RU"/>
    </w:rPr>
  </w:style>
  <w:style w:type="paragraph" w:styleId="a3">
    <w:name w:val="No Spacing"/>
    <w:qFormat/>
    <w:rsid w:val="00655C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655C5A"/>
    <w:pPr>
      <w:ind w:left="720"/>
    </w:pPr>
    <w:rPr>
      <w:rFonts w:eastAsia="Calibri"/>
    </w:rPr>
  </w:style>
  <w:style w:type="paragraph" w:styleId="a4">
    <w:name w:val="List Paragraph"/>
    <w:basedOn w:val="a"/>
    <w:uiPriority w:val="34"/>
    <w:qFormat/>
    <w:rsid w:val="00510E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07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7E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802F5F"/>
    <w:pPr>
      <w:ind w:firstLine="851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802F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802F5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02F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802F5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A179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17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179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179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705D9-70FF-4DCD-9E93-29D8C944F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st1</cp:lastModifiedBy>
  <cp:revision>4</cp:revision>
  <cp:lastPrinted>2016-10-15T11:57:00Z</cp:lastPrinted>
  <dcterms:created xsi:type="dcterms:W3CDTF">2016-10-15T11:41:00Z</dcterms:created>
  <dcterms:modified xsi:type="dcterms:W3CDTF">2016-10-15T11:58:00Z</dcterms:modified>
</cp:coreProperties>
</file>