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00" w:rsidRPr="00D16F00" w:rsidRDefault="00D16F00" w:rsidP="00D16F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6F00">
        <w:rPr>
          <w:rFonts w:ascii="Times New Roman" w:hAnsi="Times New Roman" w:cs="Times New Roman"/>
          <w:sz w:val="28"/>
          <w:szCs w:val="28"/>
        </w:rPr>
        <w:t>Информация</w:t>
      </w:r>
    </w:p>
    <w:p w:rsidR="00BB24CD" w:rsidRDefault="00D16F00" w:rsidP="00D16F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16F00">
        <w:rPr>
          <w:rFonts w:ascii="Times New Roman" w:hAnsi="Times New Roman" w:cs="Times New Roman"/>
          <w:sz w:val="28"/>
          <w:szCs w:val="28"/>
        </w:rPr>
        <w:t>о проведенных мероприятиях в образовательных учреждениях в Кабардино-Балкарской Республике</w:t>
      </w:r>
    </w:p>
    <w:p w:rsidR="00D16F00" w:rsidRPr="00D16F00" w:rsidRDefault="00D16F00" w:rsidP="00D16F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85" w:type="dxa"/>
        <w:tblLayout w:type="fixed"/>
        <w:tblLook w:val="04A0" w:firstRow="1" w:lastRow="0" w:firstColumn="1" w:lastColumn="0" w:noHBand="0" w:noVBand="1"/>
      </w:tblPr>
      <w:tblGrid>
        <w:gridCol w:w="445"/>
        <w:gridCol w:w="2924"/>
        <w:gridCol w:w="1401"/>
        <w:gridCol w:w="1572"/>
        <w:gridCol w:w="1430"/>
        <w:gridCol w:w="1513"/>
      </w:tblGrid>
      <w:tr w:rsidR="00D16F00" w:rsidRPr="006F5BBA" w:rsidTr="006F5BBA">
        <w:tc>
          <w:tcPr>
            <w:tcW w:w="445" w:type="dxa"/>
          </w:tcPr>
          <w:p w:rsidR="00D16F00" w:rsidRPr="006F5BBA" w:rsidRDefault="00D1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4" w:type="dxa"/>
          </w:tcPr>
          <w:p w:rsidR="00D16F00" w:rsidRPr="006F5BBA" w:rsidRDefault="00D1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16F00" w:rsidRPr="006F5BBA" w:rsidRDefault="00D1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</w:tcPr>
          <w:p w:rsidR="00D16F00" w:rsidRPr="006F5BBA" w:rsidRDefault="00D1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72" w:type="dxa"/>
          </w:tcPr>
          <w:p w:rsidR="00D16F00" w:rsidRPr="006F5BBA" w:rsidRDefault="00D1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</w:p>
          <w:p w:rsidR="00D16F00" w:rsidRPr="006F5BBA" w:rsidRDefault="00D1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430" w:type="dxa"/>
          </w:tcPr>
          <w:p w:rsidR="00D16F00" w:rsidRPr="006F5BBA" w:rsidRDefault="00D1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Охват участников</w:t>
            </w:r>
          </w:p>
        </w:tc>
        <w:tc>
          <w:tcPr>
            <w:tcW w:w="1513" w:type="dxa"/>
          </w:tcPr>
          <w:p w:rsidR="00D16F00" w:rsidRPr="006F5BBA" w:rsidRDefault="00D1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</w:t>
            </w:r>
          </w:p>
        </w:tc>
      </w:tr>
      <w:tr w:rsidR="00D16F00" w:rsidRPr="006F5BBA" w:rsidTr="006F5BBA">
        <w:tc>
          <w:tcPr>
            <w:tcW w:w="445" w:type="dxa"/>
          </w:tcPr>
          <w:p w:rsidR="00D16F00" w:rsidRPr="006F5BBA" w:rsidRDefault="00D1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D16F00" w:rsidRPr="006F5BBA" w:rsidRDefault="00F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оцпедагогом</w:t>
            </w:r>
            <w:proofErr w:type="spellEnd"/>
            <w:r w:rsidRPr="006F5BBA">
              <w:rPr>
                <w:rFonts w:ascii="Times New Roman" w:hAnsi="Times New Roman" w:cs="Times New Roman"/>
                <w:sz w:val="24"/>
                <w:szCs w:val="24"/>
              </w:rPr>
              <w:t xml:space="preserve"> школы проведены лекции  в МКОУ СОШ </w:t>
            </w:r>
            <w:proofErr w:type="spellStart"/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6F5BBA">
              <w:rPr>
                <w:rFonts w:ascii="Times New Roman" w:hAnsi="Times New Roman" w:cs="Times New Roman"/>
                <w:sz w:val="24"/>
                <w:szCs w:val="24"/>
              </w:rPr>
              <w:t xml:space="preserve"> Черек в 8-10  классах на темы: «Уголовная и административная ответственность несовершеннолетних лиц», «Курение несовершеннолетних  лиц, профилактика употребления наркотических и психотропных веществ»;</w:t>
            </w:r>
          </w:p>
        </w:tc>
        <w:tc>
          <w:tcPr>
            <w:tcW w:w="1401" w:type="dxa"/>
          </w:tcPr>
          <w:p w:rsidR="00D16F00" w:rsidRPr="006F5BBA" w:rsidRDefault="006F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20.11.2023.</w:t>
            </w:r>
          </w:p>
        </w:tc>
        <w:tc>
          <w:tcPr>
            <w:tcW w:w="1572" w:type="dxa"/>
          </w:tcPr>
          <w:p w:rsidR="00D16F00" w:rsidRPr="006F5BBA" w:rsidRDefault="006F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:rsidR="00D16F00" w:rsidRPr="006F5BBA" w:rsidRDefault="006F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13" w:type="dxa"/>
          </w:tcPr>
          <w:p w:rsidR="00D16F00" w:rsidRPr="006F5BBA" w:rsidRDefault="006F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D56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https://ncherek.kbrschool.ru/news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16F00" w:rsidRDefault="00D16F00"/>
    <w:p w:rsidR="00D16F00" w:rsidRDefault="00D16F00"/>
    <w:p w:rsidR="00D16F00" w:rsidRDefault="00D16F00"/>
    <w:p w:rsidR="00D16F00" w:rsidRPr="006F5BBA" w:rsidRDefault="006F5BBA">
      <w:pPr>
        <w:rPr>
          <w:rFonts w:ascii="Times New Roman" w:hAnsi="Times New Roman" w:cs="Times New Roman"/>
          <w:sz w:val="24"/>
        </w:rPr>
      </w:pPr>
      <w:r w:rsidRPr="006F5BBA">
        <w:rPr>
          <w:rFonts w:ascii="Times New Roman" w:hAnsi="Times New Roman" w:cs="Times New Roman"/>
          <w:sz w:val="24"/>
        </w:rPr>
        <w:t xml:space="preserve">Директор МКОУ СОШ </w:t>
      </w:r>
      <w:proofErr w:type="spellStart"/>
      <w:r w:rsidRPr="006F5BBA">
        <w:rPr>
          <w:rFonts w:ascii="Times New Roman" w:hAnsi="Times New Roman" w:cs="Times New Roman"/>
          <w:sz w:val="24"/>
        </w:rPr>
        <w:t>сп</w:t>
      </w:r>
      <w:proofErr w:type="spellEnd"/>
      <w:r w:rsidRPr="006F5BBA">
        <w:rPr>
          <w:rFonts w:ascii="Times New Roman" w:hAnsi="Times New Roman" w:cs="Times New Roman"/>
          <w:sz w:val="24"/>
        </w:rPr>
        <w:t xml:space="preserve"> Нижний Черек       </w:t>
      </w:r>
      <w:proofErr w:type="spellStart"/>
      <w:r w:rsidRPr="006F5BBA">
        <w:rPr>
          <w:rFonts w:ascii="Times New Roman" w:hAnsi="Times New Roman" w:cs="Times New Roman"/>
          <w:sz w:val="24"/>
        </w:rPr>
        <w:t>Тхазеплова</w:t>
      </w:r>
      <w:proofErr w:type="spellEnd"/>
      <w:r w:rsidRPr="006F5BBA">
        <w:rPr>
          <w:rFonts w:ascii="Times New Roman" w:hAnsi="Times New Roman" w:cs="Times New Roman"/>
          <w:sz w:val="24"/>
        </w:rPr>
        <w:t xml:space="preserve"> А.Ю.</w:t>
      </w:r>
    </w:p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/>
    <w:p w:rsidR="00D16F00" w:rsidRDefault="00D16F0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</w:t>
      </w:r>
      <w:r w:rsidRPr="00D16F0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F00">
        <w:rPr>
          <w:rFonts w:ascii="Times New Roman" w:hAnsi="Times New Roman" w:cs="Times New Roman"/>
          <w:sz w:val="28"/>
          <w:szCs w:val="28"/>
        </w:rPr>
        <w:t>2</w:t>
      </w:r>
    </w:p>
    <w:p w:rsidR="00D16F00" w:rsidRPr="00D16F00" w:rsidRDefault="00D16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Аналитический отчет по проведенным мероприятиям в общеобразовательных учреждениях в Кабардино-Балкарской Республике</w:t>
      </w:r>
    </w:p>
    <w:sectPr w:rsidR="00D16F00" w:rsidRPr="00D1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00"/>
    <w:rsid w:val="000260DC"/>
    <w:rsid w:val="001F19C6"/>
    <w:rsid w:val="00345687"/>
    <w:rsid w:val="005B5D9C"/>
    <w:rsid w:val="006F5BBA"/>
    <w:rsid w:val="00D16F00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6F0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F5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6F0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F5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herek.kbrschool.ru/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Блиева ЗР</dc:creator>
  <cp:lastModifiedBy>Аксана ВР</cp:lastModifiedBy>
  <cp:revision>2</cp:revision>
  <cp:lastPrinted>2023-04-03T07:14:00Z</cp:lastPrinted>
  <dcterms:created xsi:type="dcterms:W3CDTF">2023-11-22T08:25:00Z</dcterms:created>
  <dcterms:modified xsi:type="dcterms:W3CDTF">2023-11-22T08:25:00Z</dcterms:modified>
</cp:coreProperties>
</file>