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tabs>
          <w:tab w:val="left" w:pos="1920"/>
        </w:tabs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ab/>
        <w:t xml:space="preserve">  </w:t>
      </w:r>
    </w:p>
    <w:p w:rsidR="00582AC5" w:rsidRPr="001771D9" w:rsidRDefault="00582AC5" w:rsidP="00582AC5">
      <w:pPr>
        <w:pStyle w:val="a5"/>
        <w:jc w:val="both"/>
        <w:rPr>
          <w:b/>
          <w:szCs w:val="28"/>
        </w:rPr>
      </w:pPr>
    </w:p>
    <w:p w:rsidR="00582AC5" w:rsidRPr="001771D9" w:rsidRDefault="00582AC5" w:rsidP="00582AC5">
      <w:pPr>
        <w:pStyle w:val="a5"/>
        <w:jc w:val="both"/>
        <w:rPr>
          <w:b/>
          <w:szCs w:val="28"/>
        </w:rPr>
      </w:pPr>
    </w:p>
    <w:p w:rsidR="00582AC5" w:rsidRPr="001771D9" w:rsidRDefault="00582AC5" w:rsidP="00582AC5">
      <w:pPr>
        <w:ind w:left="3600" w:hanging="3600"/>
        <w:jc w:val="both"/>
        <w:rPr>
          <w:rFonts w:eastAsia="Arial Unicode MS"/>
          <w:b/>
          <w:i/>
          <w:sz w:val="28"/>
          <w:szCs w:val="28"/>
        </w:rPr>
      </w:pPr>
      <w:r w:rsidRPr="001771D9">
        <w:rPr>
          <w:b/>
          <w:sz w:val="28"/>
          <w:szCs w:val="28"/>
        </w:rPr>
        <w:t>Тема проекта:</w:t>
      </w:r>
      <w:r w:rsidRPr="001771D9">
        <w:rPr>
          <w:sz w:val="28"/>
          <w:szCs w:val="28"/>
        </w:rPr>
        <w:t xml:space="preserve">                   </w:t>
      </w:r>
      <w:r w:rsidRPr="001771D9">
        <w:rPr>
          <w:rFonts w:eastAsia="Arial Unicode MS"/>
          <w:b/>
          <w:i/>
          <w:sz w:val="28"/>
          <w:szCs w:val="28"/>
        </w:rPr>
        <w:t xml:space="preserve">«РОДОВЫЕ ТАМГИ ЖИТЕЛЕЙ </w:t>
      </w:r>
      <w:proofErr w:type="gramStart"/>
      <w:r w:rsidRPr="001771D9">
        <w:rPr>
          <w:rFonts w:eastAsia="Arial Unicode MS"/>
          <w:b/>
          <w:i/>
          <w:sz w:val="28"/>
          <w:szCs w:val="28"/>
        </w:rPr>
        <w:t>НИЖНЕГО</w:t>
      </w:r>
      <w:proofErr w:type="gramEnd"/>
      <w:r w:rsidRPr="001771D9">
        <w:rPr>
          <w:rFonts w:eastAsia="Arial Unicode MS"/>
          <w:b/>
          <w:i/>
          <w:sz w:val="28"/>
          <w:szCs w:val="28"/>
        </w:rPr>
        <w:t xml:space="preserve"> КАЖОКОВО. ГЛАЗАМИ ПОКОЛЕНИЯ «</w:t>
      </w:r>
      <w:r w:rsidRPr="001771D9">
        <w:rPr>
          <w:rFonts w:eastAsia="Arial Unicode MS"/>
          <w:b/>
          <w:i/>
          <w:sz w:val="28"/>
          <w:szCs w:val="28"/>
          <w:lang w:val="en-US"/>
        </w:rPr>
        <w:t>Z</w:t>
      </w:r>
      <w:r w:rsidRPr="001771D9">
        <w:rPr>
          <w:rFonts w:eastAsia="Arial Unicode MS"/>
          <w:b/>
          <w:i/>
          <w:sz w:val="28"/>
          <w:szCs w:val="28"/>
        </w:rPr>
        <w:t>» ».</w:t>
      </w:r>
    </w:p>
    <w:p w:rsidR="00582AC5" w:rsidRPr="001771D9" w:rsidRDefault="00582AC5" w:rsidP="00582AC5">
      <w:pPr>
        <w:ind w:left="3600" w:hanging="3600"/>
        <w:jc w:val="both"/>
        <w:rPr>
          <w:rFonts w:eastAsia="Arial Unicode MS"/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b/>
          <w:sz w:val="28"/>
          <w:szCs w:val="28"/>
        </w:rPr>
        <w:t xml:space="preserve">Участники проекта </w:t>
      </w:r>
      <w:r w:rsidRPr="001771D9">
        <w:rPr>
          <w:sz w:val="28"/>
          <w:szCs w:val="28"/>
        </w:rPr>
        <w:t xml:space="preserve"> </w:t>
      </w:r>
      <w:r w:rsidRPr="001771D9">
        <w:rPr>
          <w:sz w:val="28"/>
          <w:szCs w:val="28"/>
        </w:rPr>
        <w:tab/>
        <w:t xml:space="preserve"> - Учащиеся 9 - 11 классов 2016-2017Ууч.г. 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b/>
          <w:sz w:val="28"/>
          <w:szCs w:val="28"/>
        </w:rPr>
        <w:t>Руководитель проекта        -</w:t>
      </w:r>
      <w:r w:rsidRPr="001771D9">
        <w:rPr>
          <w:sz w:val="28"/>
          <w:szCs w:val="28"/>
        </w:rPr>
        <w:t xml:space="preserve">  </w:t>
      </w:r>
      <w:proofErr w:type="spellStart"/>
      <w:r w:rsidRPr="001771D9">
        <w:rPr>
          <w:sz w:val="28"/>
          <w:szCs w:val="28"/>
        </w:rPr>
        <w:t>Тхазеплова</w:t>
      </w:r>
      <w:proofErr w:type="spellEnd"/>
      <w:r w:rsidRPr="001771D9">
        <w:rPr>
          <w:sz w:val="28"/>
          <w:szCs w:val="28"/>
        </w:rPr>
        <w:t xml:space="preserve"> А.Х., </w:t>
      </w:r>
      <w:proofErr w:type="spellStart"/>
      <w:r w:rsidRPr="001771D9">
        <w:rPr>
          <w:sz w:val="28"/>
          <w:szCs w:val="28"/>
        </w:rPr>
        <w:t>зам</w:t>
      </w:r>
      <w:proofErr w:type="gramStart"/>
      <w:r w:rsidRPr="001771D9">
        <w:rPr>
          <w:sz w:val="28"/>
          <w:szCs w:val="28"/>
        </w:rPr>
        <w:t>.д</w:t>
      </w:r>
      <w:proofErr w:type="gramEnd"/>
      <w:r w:rsidRPr="001771D9">
        <w:rPr>
          <w:sz w:val="28"/>
          <w:szCs w:val="28"/>
        </w:rPr>
        <w:t>иректора</w:t>
      </w:r>
      <w:proofErr w:type="spellEnd"/>
      <w:r w:rsidRPr="001771D9">
        <w:rPr>
          <w:sz w:val="28"/>
          <w:szCs w:val="28"/>
        </w:rPr>
        <w:t xml:space="preserve"> по воспитательной работе</w:t>
      </w: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  <w:r w:rsidRPr="001771D9">
        <w:rPr>
          <w:b/>
          <w:sz w:val="28"/>
          <w:szCs w:val="28"/>
        </w:rPr>
        <w:t xml:space="preserve">Автор проекта </w:t>
      </w:r>
      <w:r w:rsidRPr="001771D9">
        <w:rPr>
          <w:sz w:val="28"/>
          <w:szCs w:val="28"/>
        </w:rPr>
        <w:t xml:space="preserve"> </w:t>
      </w:r>
      <w:r w:rsidRPr="001771D9">
        <w:rPr>
          <w:sz w:val="28"/>
          <w:szCs w:val="28"/>
        </w:rPr>
        <w:tab/>
        <w:t xml:space="preserve">          - </w:t>
      </w:r>
      <w:proofErr w:type="spellStart"/>
      <w:r w:rsidRPr="001771D9">
        <w:rPr>
          <w:sz w:val="28"/>
          <w:szCs w:val="28"/>
        </w:rPr>
        <w:t>Тхазеплова</w:t>
      </w:r>
      <w:proofErr w:type="spellEnd"/>
      <w:r w:rsidRPr="001771D9">
        <w:rPr>
          <w:sz w:val="28"/>
          <w:szCs w:val="28"/>
        </w:rPr>
        <w:t xml:space="preserve"> А.Х., </w:t>
      </w:r>
      <w:proofErr w:type="spellStart"/>
      <w:r w:rsidRPr="001771D9">
        <w:rPr>
          <w:sz w:val="28"/>
          <w:szCs w:val="28"/>
        </w:rPr>
        <w:t>зам</w:t>
      </w:r>
      <w:proofErr w:type="gramStart"/>
      <w:r w:rsidRPr="001771D9">
        <w:rPr>
          <w:sz w:val="28"/>
          <w:szCs w:val="28"/>
        </w:rPr>
        <w:t>.д</w:t>
      </w:r>
      <w:proofErr w:type="gramEnd"/>
      <w:r w:rsidRPr="001771D9">
        <w:rPr>
          <w:sz w:val="28"/>
          <w:szCs w:val="28"/>
        </w:rPr>
        <w:t>иректора</w:t>
      </w:r>
      <w:proofErr w:type="spellEnd"/>
      <w:r w:rsidRPr="001771D9">
        <w:rPr>
          <w:sz w:val="28"/>
          <w:szCs w:val="28"/>
        </w:rPr>
        <w:t xml:space="preserve"> по воспитательной работе</w:t>
      </w: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ind w:left="2124" w:firstLine="708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                                         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Срок действия </w:t>
      </w:r>
      <w:r w:rsidRPr="001771D9">
        <w:rPr>
          <w:b/>
          <w:sz w:val="28"/>
          <w:szCs w:val="28"/>
        </w:rPr>
        <w:tab/>
      </w:r>
      <w:r w:rsidRPr="001771D9">
        <w:rPr>
          <w:b/>
          <w:sz w:val="28"/>
          <w:szCs w:val="28"/>
        </w:rPr>
        <w:tab/>
        <w:t xml:space="preserve">- </w:t>
      </w:r>
      <w:r w:rsidRPr="001771D9">
        <w:rPr>
          <w:sz w:val="28"/>
          <w:szCs w:val="28"/>
        </w:rPr>
        <w:t xml:space="preserve">январь-декабрь 2017.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b/>
          <w:sz w:val="28"/>
          <w:szCs w:val="28"/>
        </w:rPr>
        <w:t xml:space="preserve">проекта -  </w:t>
      </w:r>
      <w:r w:rsidRPr="001771D9">
        <w:rPr>
          <w:sz w:val="28"/>
          <w:szCs w:val="28"/>
        </w:rPr>
        <w:t xml:space="preserve"> </w:t>
      </w:r>
      <w:r w:rsidRPr="001771D9">
        <w:rPr>
          <w:sz w:val="28"/>
          <w:szCs w:val="28"/>
        </w:rPr>
        <w:tab/>
        <w:t xml:space="preserve">                        </w:t>
      </w: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center"/>
        <w:rPr>
          <w:sz w:val="28"/>
          <w:szCs w:val="28"/>
        </w:rPr>
      </w:pPr>
    </w:p>
    <w:p w:rsidR="00582AC5" w:rsidRPr="001771D9" w:rsidRDefault="00582AC5" w:rsidP="00582AC5">
      <w:pPr>
        <w:jc w:val="center"/>
        <w:rPr>
          <w:sz w:val="28"/>
          <w:szCs w:val="28"/>
        </w:rPr>
      </w:pPr>
    </w:p>
    <w:p w:rsidR="00582AC5" w:rsidRPr="001771D9" w:rsidRDefault="00582AC5" w:rsidP="00582AC5">
      <w:pPr>
        <w:jc w:val="center"/>
        <w:rPr>
          <w:sz w:val="28"/>
          <w:szCs w:val="28"/>
        </w:rPr>
      </w:pPr>
    </w:p>
    <w:p w:rsidR="00582AC5" w:rsidRPr="001771D9" w:rsidRDefault="00582AC5" w:rsidP="00582AC5">
      <w:pPr>
        <w:jc w:val="center"/>
        <w:rPr>
          <w:sz w:val="28"/>
          <w:szCs w:val="28"/>
        </w:rPr>
      </w:pPr>
    </w:p>
    <w:p w:rsidR="00582AC5" w:rsidRPr="001771D9" w:rsidRDefault="00582AC5" w:rsidP="00582AC5">
      <w:pPr>
        <w:jc w:val="center"/>
        <w:rPr>
          <w:sz w:val="28"/>
          <w:szCs w:val="28"/>
        </w:rPr>
      </w:pPr>
    </w:p>
    <w:p w:rsidR="00582AC5" w:rsidRPr="001771D9" w:rsidRDefault="00582AC5" w:rsidP="00582AC5">
      <w:pPr>
        <w:jc w:val="center"/>
        <w:rPr>
          <w:sz w:val="28"/>
          <w:szCs w:val="28"/>
        </w:rPr>
      </w:pPr>
      <w:r w:rsidRPr="001771D9">
        <w:rPr>
          <w:sz w:val="28"/>
          <w:szCs w:val="28"/>
        </w:rPr>
        <w:t>Пояснительная записка</w:t>
      </w:r>
    </w:p>
    <w:p w:rsidR="00582AC5" w:rsidRPr="001771D9" w:rsidRDefault="00582AC5" w:rsidP="00582AC5">
      <w:pPr>
        <w:jc w:val="center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«Жизнь народа и его история </w:t>
      </w:r>
      <w:proofErr w:type="gramStart"/>
      <w:r w:rsidRPr="001771D9">
        <w:rPr>
          <w:sz w:val="28"/>
          <w:szCs w:val="28"/>
        </w:rPr>
        <w:t>неразделимы</w:t>
      </w:r>
      <w:proofErr w:type="gramEnd"/>
      <w:r w:rsidRPr="001771D9">
        <w:rPr>
          <w:sz w:val="28"/>
          <w:szCs w:val="28"/>
        </w:rPr>
        <w:t xml:space="preserve">. То, что происходит сегодня - </w:t>
      </w:r>
      <w:proofErr w:type="gramStart"/>
      <w:r w:rsidRPr="001771D9">
        <w:rPr>
          <w:sz w:val="28"/>
          <w:szCs w:val="28"/>
        </w:rPr>
        <w:t>завтра</w:t>
      </w:r>
      <w:proofErr w:type="gramEnd"/>
      <w:r w:rsidRPr="001771D9">
        <w:rPr>
          <w:sz w:val="28"/>
          <w:szCs w:val="28"/>
        </w:rPr>
        <w:t xml:space="preserve"> становится историей. На рубеже тысячелетий важно еще раз обратиться к прошлому, чтобы понять, зачем мы пришли в этот мир, как и для чего мы живем, к чему должны стремиться», – пишут два известных историка нашего времени </w:t>
      </w:r>
      <w:proofErr w:type="spellStart"/>
      <w:r w:rsidRPr="001771D9">
        <w:rPr>
          <w:sz w:val="28"/>
          <w:szCs w:val="28"/>
        </w:rPr>
        <w:t>М.М.Блиев</w:t>
      </w:r>
      <w:proofErr w:type="spellEnd"/>
      <w:r w:rsidRPr="001771D9">
        <w:rPr>
          <w:sz w:val="28"/>
          <w:szCs w:val="28"/>
        </w:rPr>
        <w:t xml:space="preserve"> и Р.С. </w:t>
      </w:r>
      <w:proofErr w:type="spellStart"/>
      <w:r w:rsidRPr="001771D9">
        <w:rPr>
          <w:sz w:val="28"/>
          <w:szCs w:val="28"/>
        </w:rPr>
        <w:t>Бзаров</w:t>
      </w:r>
      <w:proofErr w:type="spellEnd"/>
      <w:proofErr w:type="gramStart"/>
      <w:r w:rsidRPr="001771D9">
        <w:rPr>
          <w:sz w:val="28"/>
          <w:szCs w:val="28"/>
        </w:rPr>
        <w:t xml:space="preserve"> .</w:t>
      </w:r>
      <w:proofErr w:type="gramEnd"/>
      <w:r w:rsidRPr="001771D9">
        <w:rPr>
          <w:sz w:val="28"/>
          <w:szCs w:val="28"/>
        </w:rPr>
        <w:t xml:space="preserve"> Нельзя не согласиться с ними в том,  что: «Знание минувшего во все времена помогало людям ориентироваться в настоящем и строить свое будущее».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ab/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ab/>
        <w:t xml:space="preserve">Проект </w:t>
      </w:r>
      <w:r w:rsidRPr="001771D9">
        <w:rPr>
          <w:rFonts w:eastAsia="Arial Unicode MS"/>
          <w:sz w:val="28"/>
          <w:szCs w:val="28"/>
        </w:rPr>
        <w:t xml:space="preserve">«РОДОВЫЕ ТАМГИ ЖИТЕЛЕЙ </w:t>
      </w:r>
      <w:proofErr w:type="gramStart"/>
      <w:r w:rsidRPr="001771D9">
        <w:rPr>
          <w:rFonts w:eastAsia="Arial Unicode MS"/>
          <w:sz w:val="28"/>
          <w:szCs w:val="28"/>
        </w:rPr>
        <w:t>НИЖНЕГО</w:t>
      </w:r>
      <w:proofErr w:type="gramEnd"/>
      <w:r w:rsidRPr="001771D9">
        <w:rPr>
          <w:rFonts w:eastAsia="Arial Unicode MS"/>
          <w:sz w:val="28"/>
          <w:szCs w:val="28"/>
        </w:rPr>
        <w:t xml:space="preserve"> КАЖОКОВО. ГЛАЗАМИ ПОКОЛЕНИЯ «</w:t>
      </w:r>
      <w:r w:rsidRPr="001771D9">
        <w:rPr>
          <w:rFonts w:eastAsia="Arial Unicode MS"/>
          <w:sz w:val="28"/>
          <w:szCs w:val="28"/>
          <w:lang w:val="en-US"/>
        </w:rPr>
        <w:t>Z</w:t>
      </w:r>
      <w:r w:rsidRPr="001771D9">
        <w:rPr>
          <w:rFonts w:eastAsia="Arial Unicode MS"/>
          <w:sz w:val="28"/>
          <w:szCs w:val="28"/>
        </w:rPr>
        <w:t>»»</w:t>
      </w:r>
      <w:r w:rsidRPr="001771D9">
        <w:rPr>
          <w:sz w:val="28"/>
          <w:szCs w:val="28"/>
        </w:rPr>
        <w:t>как образовательно-воспитательная структура является современной формой общения с подростками, он создает единое образовательное пространство, которое будет способствовать повышению эффективности социализации школьников в условиях проникновения в культуру соседних народов.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Проект этот - самостоятельно ориентированная работа интегративного характера, в которой подростки будут решать не только конкретные учебные, но и исследовательские, культурные, социальные и прикладные задачи, осуществлять поисковую деятельность, связанную с решением </w:t>
      </w:r>
      <w:proofErr w:type="spellStart"/>
      <w:r w:rsidRPr="001771D9">
        <w:rPr>
          <w:sz w:val="28"/>
          <w:szCs w:val="28"/>
        </w:rPr>
        <w:t>межпоколенных</w:t>
      </w:r>
      <w:proofErr w:type="spellEnd"/>
      <w:r w:rsidRPr="001771D9">
        <w:rPr>
          <w:sz w:val="28"/>
          <w:szCs w:val="28"/>
        </w:rPr>
        <w:t xml:space="preserve"> связей. Краеведение здесь закладывает широкий исследовательский диапазон, оно выступает не просто как изучение окружающего мира по региональному признаку, а как передача определенного опыта поколений. 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Главными условиями участия в проекте являются такие качества как толерантность, терпимость, культура взаимоотношений и уважение к историческим достижениям.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Проблема, поставленная проектом </w:t>
      </w:r>
      <w:r w:rsidRPr="001771D9">
        <w:rPr>
          <w:rFonts w:eastAsia="Arial Unicode MS"/>
          <w:sz w:val="28"/>
          <w:szCs w:val="28"/>
        </w:rPr>
        <w:t xml:space="preserve">«РОДОВЫЕ ТАМГИ ЖИТЕЛЕЙ </w:t>
      </w:r>
      <w:proofErr w:type="gramStart"/>
      <w:r w:rsidRPr="001771D9">
        <w:rPr>
          <w:rFonts w:eastAsia="Arial Unicode MS"/>
          <w:sz w:val="28"/>
          <w:szCs w:val="28"/>
        </w:rPr>
        <w:t>НИЖНЕГО</w:t>
      </w:r>
      <w:proofErr w:type="gramEnd"/>
      <w:r w:rsidRPr="001771D9">
        <w:rPr>
          <w:rFonts w:eastAsia="Arial Unicode MS"/>
          <w:sz w:val="28"/>
          <w:szCs w:val="28"/>
        </w:rPr>
        <w:t xml:space="preserve"> КАЖОКОВО. ГЛАЗАМИ ПОКОЛЕНИЯ «</w:t>
      </w:r>
      <w:r w:rsidRPr="001771D9">
        <w:rPr>
          <w:rFonts w:eastAsia="Arial Unicode MS"/>
          <w:sz w:val="28"/>
          <w:szCs w:val="28"/>
          <w:lang w:val="en-US"/>
        </w:rPr>
        <w:t>Z</w:t>
      </w:r>
      <w:r w:rsidRPr="001771D9">
        <w:rPr>
          <w:rFonts w:eastAsia="Arial Unicode MS"/>
          <w:sz w:val="28"/>
          <w:szCs w:val="28"/>
        </w:rPr>
        <w:t xml:space="preserve">»» </w:t>
      </w:r>
      <w:r w:rsidRPr="001771D9">
        <w:rPr>
          <w:sz w:val="28"/>
          <w:szCs w:val="28"/>
        </w:rPr>
        <w:t xml:space="preserve">не нова, она нацелена на изучение истории государственных символов России и имеет очень </w:t>
      </w:r>
      <w:proofErr w:type="gramStart"/>
      <w:r w:rsidRPr="001771D9">
        <w:rPr>
          <w:sz w:val="28"/>
          <w:szCs w:val="28"/>
        </w:rPr>
        <w:t>важное значение</w:t>
      </w:r>
      <w:proofErr w:type="gramEnd"/>
      <w:r w:rsidRPr="001771D9">
        <w:rPr>
          <w:sz w:val="28"/>
          <w:szCs w:val="28"/>
        </w:rPr>
        <w:t xml:space="preserve"> в деле воспитания нового поколения людей, любящих Родину, ощущающих духовное и кровное родство с далекими предками.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В связи с введением в действие Федеральных Конституционных законов и приказом Министерства образования и науки России «Об объявлении Федеральных конституционных законов РФ об официальных государственных символах России» от 01.02.02 №271. Министерство образования и науки Российской Федерации рекомендует органам управления образованием  субъектов Российской Федерации образовательным учреждениям всех типов, </w:t>
      </w:r>
      <w:r w:rsidRPr="001771D9">
        <w:rPr>
          <w:sz w:val="28"/>
          <w:szCs w:val="28"/>
        </w:rPr>
        <w:lastRenderedPageBreak/>
        <w:t>организовать воспитательную деятельность с историей и знанием официальных государственных символов Российской Федерации и их популяризации. Министерство образования и науки России считает эту деятельность важной составляющей в воспитании патриотизма и гражданственности детей и подростков, сохранения преемственности поколений и укреплении социального единства.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Воспитанию потомков и граждан России должна способствовать систематическая и целенаправленная работа педагогических коллективов образовательных учреждений.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Формирование у школьников понимания сущности и значения государственных символов страны, государства, воспитание уважения к ним должно складываться на уроках, факультативах, во внеклассной работе, в системе дополнительного образования. Пониманию роли государственных символов России, их исторической преемственности способствует участие школьников в краеведческой, поисково-исследовательской деятельности в местных краеведческих и региональных программах, проектах, связанных с изучением различных аспектов функционирования эмблем государственной символики России,  играет знание истории символики своей малой Родины ее исторической роли в жизни народа.</w:t>
      </w:r>
    </w:p>
    <w:p w:rsidR="00582AC5" w:rsidRPr="001771D9" w:rsidRDefault="00582AC5" w:rsidP="00582AC5">
      <w:pPr>
        <w:ind w:firstLine="708"/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Проект </w:t>
      </w:r>
      <w:r w:rsidRPr="001771D9">
        <w:rPr>
          <w:rFonts w:eastAsia="Arial Unicode MS"/>
          <w:sz w:val="28"/>
          <w:szCs w:val="28"/>
        </w:rPr>
        <w:t xml:space="preserve">«РОДОВЫЕ ТАМГИ ЖИТЕЛЕЙ </w:t>
      </w:r>
      <w:proofErr w:type="gramStart"/>
      <w:r w:rsidRPr="001771D9">
        <w:rPr>
          <w:rFonts w:eastAsia="Arial Unicode MS"/>
          <w:sz w:val="28"/>
          <w:szCs w:val="28"/>
        </w:rPr>
        <w:t>НИЖНЕГО</w:t>
      </w:r>
      <w:proofErr w:type="gramEnd"/>
      <w:r w:rsidRPr="001771D9">
        <w:rPr>
          <w:rFonts w:eastAsia="Arial Unicode MS"/>
          <w:sz w:val="28"/>
          <w:szCs w:val="28"/>
        </w:rPr>
        <w:t xml:space="preserve"> КАЖОКОВО. ГЛАЗАМИ ПОКОЛЕНИЯ «</w:t>
      </w:r>
      <w:r w:rsidRPr="001771D9">
        <w:rPr>
          <w:rFonts w:eastAsia="Arial Unicode MS"/>
          <w:sz w:val="28"/>
          <w:szCs w:val="28"/>
          <w:lang w:val="en-US"/>
        </w:rPr>
        <w:t>Z</w:t>
      </w:r>
      <w:r w:rsidRPr="001771D9">
        <w:rPr>
          <w:rFonts w:eastAsia="Arial Unicode MS"/>
          <w:sz w:val="28"/>
          <w:szCs w:val="28"/>
        </w:rPr>
        <w:t>»»</w:t>
      </w:r>
      <w:r w:rsidRPr="001771D9">
        <w:rPr>
          <w:sz w:val="28"/>
          <w:szCs w:val="28"/>
        </w:rPr>
        <w:t xml:space="preserve"> - начальный этап вхождения подростков в осмысленное изучение истории государственной символики России. Он поможет школьнику глубже осознать объединяющую роль государственных символов, их нравственную роль в жизни общества. В чем суть исследования родовых знаков жителей селения </w:t>
      </w:r>
      <w:proofErr w:type="gramStart"/>
      <w:r w:rsidRPr="001771D9">
        <w:rPr>
          <w:sz w:val="28"/>
          <w:szCs w:val="28"/>
        </w:rPr>
        <w:t>Нижнее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Кажоково</w:t>
      </w:r>
      <w:proofErr w:type="spellEnd"/>
      <w:r w:rsidRPr="001771D9">
        <w:rPr>
          <w:sz w:val="28"/>
          <w:szCs w:val="28"/>
        </w:rPr>
        <w:t xml:space="preserve"> (сейчас Нижний Черек)? Первым долгом в ее национальных корнях, в той исторической памяти, которую она вобрала в себя в течение веков. Тамга как предмет исследования поможет подросткам осознать сходство исторических судеб, образа жизни, менталитета народов поликультурного региона. Участие в проекте поможет  понять  подросткам, что для такого рода сельских поселений характерна единая культура. Использование единого позитивного духовного опыта предшествующих поколений сыграет значительную роль и даст положительные результаты в воспитании подрастающего поколения. Помимо этого, при отсутствии достаточного количества письменных источников по истории, культуре народов Северного Кавказа изучение истории тамги, может явиться дополнительным вкладом в освещение некоторых вопросов кавказоведения.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</w:p>
    <w:p w:rsidR="00582AC5" w:rsidRPr="001771D9" w:rsidRDefault="00582AC5" w:rsidP="00582AC5">
      <w:pPr>
        <w:ind w:left="2880" w:hanging="2880"/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ind w:left="2880" w:hanging="2880"/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ind w:left="2880" w:hanging="2880"/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center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Цель проекта</w:t>
      </w:r>
    </w:p>
    <w:p w:rsidR="00582AC5" w:rsidRPr="001771D9" w:rsidRDefault="00582AC5" w:rsidP="00582AC5">
      <w:pPr>
        <w:ind w:left="2880" w:hanging="2880"/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Воспитание подлинно-свободной личности,  способной самостоятельно мыслить, добывать знания и применять их на практике, обладающей высокой нравственностью, проявляющей национальную и религиозную терпимость, уважительное отношение к языкам, традициям и культуре других народов, </w:t>
      </w:r>
      <w:r w:rsidRPr="001771D9">
        <w:rPr>
          <w:sz w:val="28"/>
          <w:szCs w:val="28"/>
        </w:rPr>
        <w:lastRenderedPageBreak/>
        <w:t>способной сформулировать и обосновать вектор цели для себя и всей своей деятельностью реализовать его в повседневной жизни.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ind w:left="2880" w:hanging="2880"/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center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Задачи проекта:</w:t>
      </w:r>
    </w:p>
    <w:p w:rsidR="00582AC5" w:rsidRPr="001771D9" w:rsidRDefault="00582AC5" w:rsidP="00582AC5">
      <w:pPr>
        <w:jc w:val="center"/>
        <w:rPr>
          <w:b/>
          <w:sz w:val="28"/>
          <w:szCs w:val="28"/>
        </w:rPr>
      </w:pP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Создание дополнительных условий для раскрытия творческих способностей       </w:t>
      </w:r>
    </w:p>
    <w:p w:rsidR="00582AC5" w:rsidRPr="001771D9" w:rsidRDefault="00582AC5" w:rsidP="00582AC5">
      <w:pPr>
        <w:ind w:left="36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   подростков;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Развитие интересов к исследовательской деятельности;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Формирование культуры межличностных отношений;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Влияние на нравственный и гражданский процессы становления личности;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Использование организационных и содержательных возможностей  интеграции общего и дополнительного образования на основе учебно-исследовательской деятельности;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Воспитание толерантности, терпения, уважения к чужим культурам, традициям через  организацию совместных дел;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Развитие духовности </w:t>
      </w:r>
      <w:proofErr w:type="gramStart"/>
      <w:r w:rsidRPr="001771D9">
        <w:rPr>
          <w:sz w:val="28"/>
          <w:szCs w:val="28"/>
        </w:rPr>
        <w:t>обучающихся</w:t>
      </w:r>
      <w:proofErr w:type="gramEnd"/>
      <w:r w:rsidRPr="001771D9">
        <w:rPr>
          <w:sz w:val="28"/>
          <w:szCs w:val="28"/>
        </w:rPr>
        <w:t xml:space="preserve"> на основе общечеловеческих и отечественных   </w:t>
      </w:r>
    </w:p>
    <w:p w:rsidR="00582AC5" w:rsidRPr="001771D9" w:rsidRDefault="00582AC5" w:rsidP="00582AC5">
      <w:pPr>
        <w:ind w:left="36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   ценностей;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Формирование навыков самообразования, самореализации личности;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Оказание помощи в жизненном самоопределении;</w:t>
      </w:r>
    </w:p>
    <w:p w:rsidR="00582AC5" w:rsidRPr="001771D9" w:rsidRDefault="00582AC5" w:rsidP="00582AC5">
      <w:pPr>
        <w:numPr>
          <w:ilvl w:val="0"/>
          <w:numId w:val="1"/>
        </w:numPr>
        <w:tabs>
          <w:tab w:val="clear" w:pos="2130"/>
          <w:tab w:val="num" w:pos="720"/>
        </w:tabs>
        <w:ind w:left="540" w:hanging="18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Использование возможностей летней оздоровительной компании для проведения </w:t>
      </w:r>
    </w:p>
    <w:p w:rsidR="00582AC5" w:rsidRPr="001771D9" w:rsidRDefault="00582AC5" w:rsidP="00582AC5">
      <w:pPr>
        <w:ind w:left="36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   учебно-исследовательской экспедиции.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b/>
          <w:sz w:val="28"/>
          <w:szCs w:val="28"/>
        </w:rPr>
        <w:t>Идея проекта</w:t>
      </w:r>
      <w:r w:rsidRPr="001771D9">
        <w:rPr>
          <w:sz w:val="28"/>
          <w:szCs w:val="28"/>
        </w:rPr>
        <w:t xml:space="preserve">       - «Только тот, кто глубоко знает и понимает </w:t>
      </w:r>
      <w:proofErr w:type="gramStart"/>
      <w:r w:rsidRPr="001771D9">
        <w:rPr>
          <w:sz w:val="28"/>
          <w:szCs w:val="28"/>
        </w:rPr>
        <w:t>свою</w:t>
      </w:r>
      <w:proofErr w:type="gramEnd"/>
    </w:p>
    <w:p w:rsidR="00582AC5" w:rsidRPr="001771D9" w:rsidRDefault="00582AC5" w:rsidP="00582AC5">
      <w:pPr>
        <w:ind w:left="1416"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традиционную культуру, может уважать культуру окружающих</w:t>
      </w:r>
    </w:p>
    <w:p w:rsidR="00582AC5" w:rsidRPr="001771D9" w:rsidRDefault="00582AC5" w:rsidP="00582AC5">
      <w:pPr>
        <w:ind w:left="1416"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его народов».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b/>
          <w:sz w:val="28"/>
          <w:szCs w:val="28"/>
        </w:rPr>
        <w:t>Девиз проекта</w:t>
      </w:r>
      <w:r w:rsidRPr="001771D9">
        <w:rPr>
          <w:sz w:val="28"/>
          <w:szCs w:val="28"/>
        </w:rPr>
        <w:t xml:space="preserve">            </w:t>
      </w:r>
      <w:r w:rsidRPr="001771D9">
        <w:rPr>
          <w:b/>
          <w:sz w:val="28"/>
          <w:szCs w:val="28"/>
        </w:rPr>
        <w:t>«</w:t>
      </w:r>
      <w:r w:rsidRPr="001771D9">
        <w:rPr>
          <w:b/>
          <w:i/>
          <w:sz w:val="28"/>
          <w:szCs w:val="28"/>
          <w:lang w:val="en-US"/>
        </w:rPr>
        <w:t>Debit</w:t>
      </w:r>
      <w:r w:rsidRPr="001771D9">
        <w:rPr>
          <w:b/>
          <w:i/>
          <w:sz w:val="28"/>
          <w:szCs w:val="28"/>
        </w:rPr>
        <w:t xml:space="preserve"> – </w:t>
      </w:r>
      <w:r w:rsidRPr="001771D9">
        <w:rPr>
          <w:b/>
          <w:i/>
          <w:sz w:val="28"/>
          <w:szCs w:val="28"/>
          <w:lang w:val="en-US"/>
        </w:rPr>
        <w:t>ergo</w:t>
      </w:r>
      <w:r w:rsidRPr="001771D9">
        <w:rPr>
          <w:b/>
          <w:i/>
          <w:sz w:val="28"/>
          <w:szCs w:val="28"/>
        </w:rPr>
        <w:t xml:space="preserve"> </w:t>
      </w:r>
      <w:r w:rsidRPr="001771D9">
        <w:rPr>
          <w:b/>
          <w:i/>
          <w:sz w:val="28"/>
          <w:szCs w:val="28"/>
          <w:lang w:val="en-US"/>
        </w:rPr>
        <w:t>potters</w:t>
      </w:r>
      <w:r w:rsidRPr="001771D9">
        <w:rPr>
          <w:b/>
          <w:sz w:val="28"/>
          <w:szCs w:val="28"/>
        </w:rPr>
        <w:t xml:space="preserve">» </w:t>
      </w:r>
      <w:r w:rsidRPr="001771D9">
        <w:rPr>
          <w:sz w:val="28"/>
          <w:szCs w:val="28"/>
        </w:rPr>
        <w:t>- «Должен - значит можешь»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Роль проекта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Практическая связь между учебой и </w:t>
      </w:r>
      <w:proofErr w:type="spellStart"/>
      <w:r w:rsidRPr="001771D9">
        <w:rPr>
          <w:sz w:val="28"/>
          <w:szCs w:val="28"/>
        </w:rPr>
        <w:t>внеучебной</w:t>
      </w:r>
      <w:proofErr w:type="spellEnd"/>
      <w:r w:rsidRPr="001771D9">
        <w:rPr>
          <w:sz w:val="28"/>
          <w:szCs w:val="28"/>
        </w:rPr>
        <w:t xml:space="preserve"> деятельностью в корне меняет содержание учебного процесса, делает его интереснее, содержательнее и во многом результативнее. В процессе проекта подростки получат и закрепят опыт самостоятельной исследовательской работы. Итогом труда участников проекта станут рефераты, доклады, научные сообщения, статьи, «личные открытия», дающие полет фантазии, мысли, толчок к познанию, развитию и самосовершенствованию личности, укрепят интерес к научно-исследовательской и поисковой работе.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lastRenderedPageBreak/>
        <w:t>Проект предусматривает: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- социальную адаптацию подростка, раскрытие его умственного потенциала,   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творческих способностей;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сохранение исторической преемственности поколений;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воспитание бережного отношения к историческому и культурному наследию народов Северного Кавказа;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воспитание патриотов Родины;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- воспитание у детей целостного миропонимания, современного научного 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мировоззрения.</w:t>
      </w:r>
    </w:p>
    <w:p w:rsidR="00582AC5" w:rsidRPr="001771D9" w:rsidRDefault="00582AC5" w:rsidP="00582AC5">
      <w:pPr>
        <w:pStyle w:val="a3"/>
        <w:rPr>
          <w:sz w:val="28"/>
          <w:szCs w:val="28"/>
        </w:rPr>
      </w:pPr>
      <w:r w:rsidRPr="001771D9">
        <w:rPr>
          <w:sz w:val="28"/>
          <w:szCs w:val="28"/>
        </w:rPr>
        <w:t xml:space="preserve">В процессе участия в проекте подростки должны будут усвоить очень простую истину, что </w:t>
      </w:r>
      <w:r w:rsidRPr="001771D9">
        <w:rPr>
          <w:b/>
          <w:i/>
          <w:sz w:val="28"/>
          <w:szCs w:val="28"/>
        </w:rPr>
        <w:t>толерантность</w:t>
      </w:r>
      <w:r w:rsidRPr="001771D9">
        <w:rPr>
          <w:sz w:val="28"/>
          <w:szCs w:val="28"/>
        </w:rPr>
        <w:t xml:space="preserve">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индивидуальности, что это не уступка, снисхождение или потворство.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b/>
          <w:i/>
          <w:sz w:val="28"/>
          <w:szCs w:val="28"/>
        </w:rPr>
        <w:t>Толерантность</w:t>
      </w:r>
      <w:r w:rsidRPr="001771D9">
        <w:rPr>
          <w:sz w:val="28"/>
          <w:szCs w:val="28"/>
        </w:rPr>
        <w:t xml:space="preserve"> – </w:t>
      </w:r>
      <w:proofErr w:type="gramStart"/>
      <w:r w:rsidRPr="001771D9">
        <w:rPr>
          <w:sz w:val="28"/>
          <w:szCs w:val="28"/>
        </w:rPr>
        <w:t>это</w:t>
      </w:r>
      <w:proofErr w:type="gramEnd"/>
      <w:r w:rsidRPr="001771D9">
        <w:rPr>
          <w:sz w:val="28"/>
          <w:szCs w:val="28"/>
        </w:rPr>
        <w:t xml:space="preserve"> прежде всего активное отношение, формируемое на основе признания универсальных прав и основных свобод человека. Ни при каких обстоятельствах толерантность не может служить оправданием посягательств на эти основные ценности, толерантность должны проявлять отдельные люди, группы и государства.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b/>
          <w:i/>
          <w:sz w:val="28"/>
          <w:szCs w:val="28"/>
        </w:rPr>
        <w:t>Толерантность</w:t>
      </w:r>
      <w:r w:rsidRPr="001771D9">
        <w:rPr>
          <w:sz w:val="28"/>
          <w:szCs w:val="28"/>
        </w:rPr>
        <w:t xml:space="preserve"> – это обязанность способствовать утверждению прав человека, плюрализма, демократии и правопорядка. Это означает признание того, что люди по своей природе различаются по внешнему виду, положению, речи, поведению и ценностям и обладают правом жить в мире и сохранить свою индивидуальность это также означает, что взгляды одного человека не могут быть навязаны другим.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</w:t>
      </w:r>
    </w:p>
    <w:p w:rsidR="00582AC5" w:rsidRPr="001771D9" w:rsidRDefault="00582AC5" w:rsidP="00582AC5">
      <w:pPr>
        <w:ind w:firstLine="708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В процессе проекта участники научатся: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проводить детальный анализ всего сделанного;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видеть за частным общее;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не ограничиваться описаниям явлений, а глубоко исследовать их сущность и связь с  другими явлениями;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не избегать вопроса «почему?»</w:t>
      </w:r>
    </w:p>
    <w:p w:rsidR="00582AC5" w:rsidRPr="001771D9" w:rsidRDefault="00582AC5" w:rsidP="00582AC5">
      <w:pPr>
        <w:ind w:left="708"/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ind w:left="708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смогут: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проследить историю идей;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- собрать как можно больше сведений о предмете исследования, обращаясь </w:t>
      </w:r>
      <w:proofErr w:type="gramStart"/>
      <w:r w:rsidRPr="001771D9">
        <w:rPr>
          <w:sz w:val="28"/>
          <w:szCs w:val="28"/>
        </w:rPr>
        <w:t>к</w:t>
      </w:r>
      <w:proofErr w:type="gramEnd"/>
      <w:r w:rsidRPr="001771D9">
        <w:rPr>
          <w:sz w:val="28"/>
          <w:szCs w:val="28"/>
        </w:rPr>
        <w:t xml:space="preserve"> 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документальным и вещественным источникам исторической давности;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изучить общие закономерности познания (думать о том, как думает);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связать изучаемый вопрос с другими областями знаний;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не только решать проблемы, но и находить новые нерешенные;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научатся решать образовательные проблемы, четко их формулировать,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анализировать   и принимать самостоятельные решения.</w:t>
      </w:r>
    </w:p>
    <w:p w:rsidR="00582AC5" w:rsidRPr="001771D9" w:rsidRDefault="00582AC5" w:rsidP="00582AC5">
      <w:pPr>
        <w:rPr>
          <w:sz w:val="28"/>
          <w:szCs w:val="28"/>
        </w:rPr>
      </w:pPr>
      <w:r w:rsidRPr="001771D9">
        <w:rPr>
          <w:sz w:val="28"/>
          <w:szCs w:val="28"/>
        </w:rPr>
        <w:t xml:space="preserve">           -  пользоваться возможностями дистанционного обучения, извлекать,</w:t>
      </w:r>
    </w:p>
    <w:p w:rsidR="00582AC5" w:rsidRPr="001771D9" w:rsidRDefault="00582AC5" w:rsidP="00582AC5">
      <w:pPr>
        <w:rPr>
          <w:sz w:val="28"/>
          <w:szCs w:val="28"/>
        </w:rPr>
      </w:pPr>
      <w:r w:rsidRPr="001771D9">
        <w:rPr>
          <w:sz w:val="28"/>
          <w:szCs w:val="28"/>
        </w:rPr>
        <w:lastRenderedPageBreak/>
        <w:t xml:space="preserve"> </w:t>
      </w:r>
      <w:r w:rsidRPr="001771D9">
        <w:rPr>
          <w:sz w:val="28"/>
          <w:szCs w:val="28"/>
        </w:rPr>
        <w:tab/>
        <w:t xml:space="preserve">   обрабатывать и  обмениваться информацией с участниками и руководителями</w:t>
      </w:r>
    </w:p>
    <w:p w:rsidR="00582AC5" w:rsidRPr="001771D9" w:rsidRDefault="00582AC5" w:rsidP="00582AC5">
      <w:pPr>
        <w:ind w:left="708"/>
        <w:rPr>
          <w:sz w:val="28"/>
          <w:szCs w:val="28"/>
        </w:rPr>
      </w:pPr>
      <w:r w:rsidRPr="001771D9">
        <w:rPr>
          <w:sz w:val="28"/>
          <w:szCs w:val="28"/>
        </w:rPr>
        <w:t xml:space="preserve">    проекта.</w:t>
      </w:r>
    </w:p>
    <w:p w:rsidR="00582AC5" w:rsidRPr="001771D9" w:rsidRDefault="00582AC5" w:rsidP="00582AC5">
      <w:pPr>
        <w:ind w:left="708"/>
        <w:rPr>
          <w:sz w:val="28"/>
          <w:szCs w:val="28"/>
        </w:rPr>
      </w:pP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b/>
          <w:sz w:val="28"/>
          <w:szCs w:val="28"/>
        </w:rPr>
        <w:t>Принцип участия</w:t>
      </w:r>
      <w:r w:rsidRPr="001771D9">
        <w:rPr>
          <w:sz w:val="28"/>
          <w:szCs w:val="28"/>
        </w:rPr>
        <w:t xml:space="preserve">               – </w:t>
      </w:r>
      <w:r w:rsidRPr="001771D9">
        <w:rPr>
          <w:b/>
          <w:sz w:val="28"/>
          <w:szCs w:val="28"/>
        </w:rPr>
        <w:t>самостоятельность.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proofErr w:type="gramStart"/>
      <w:r w:rsidRPr="001771D9">
        <w:rPr>
          <w:b/>
          <w:sz w:val="28"/>
          <w:szCs w:val="28"/>
        </w:rPr>
        <w:t>в проекте</w:t>
      </w:r>
      <w:r w:rsidRPr="001771D9">
        <w:rPr>
          <w:sz w:val="28"/>
          <w:szCs w:val="28"/>
        </w:rPr>
        <w:t xml:space="preserve">                             (участник проекта должен самостоятельно:</w:t>
      </w:r>
      <w:proofErr w:type="gramEnd"/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                                            - принять решение об участии в проекте;</w:t>
      </w:r>
    </w:p>
    <w:p w:rsidR="00582AC5" w:rsidRPr="001771D9" w:rsidRDefault="00582AC5" w:rsidP="00582AC5">
      <w:pPr>
        <w:ind w:left="2832"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- выбрать тему для исследования; </w:t>
      </w:r>
    </w:p>
    <w:p w:rsidR="00582AC5" w:rsidRPr="001771D9" w:rsidRDefault="00582AC5" w:rsidP="00582AC5">
      <w:pPr>
        <w:ind w:left="354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подобрать литературу и источники;</w:t>
      </w:r>
    </w:p>
    <w:p w:rsidR="00582AC5" w:rsidRPr="001771D9" w:rsidRDefault="00582AC5" w:rsidP="00582AC5">
      <w:pPr>
        <w:ind w:left="354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вести диалог с учеными, ровесниками;</w:t>
      </w:r>
    </w:p>
    <w:p w:rsidR="00582AC5" w:rsidRPr="001771D9" w:rsidRDefault="00582AC5" w:rsidP="00582AC5">
      <w:pPr>
        <w:ind w:left="354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провести исследовательскую работу;</w:t>
      </w:r>
    </w:p>
    <w:p w:rsidR="00582AC5" w:rsidRPr="001771D9" w:rsidRDefault="00582AC5" w:rsidP="00582AC5">
      <w:pPr>
        <w:ind w:left="354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сделать выводы;</w:t>
      </w:r>
    </w:p>
    <w:p w:rsidR="00582AC5" w:rsidRPr="001771D9" w:rsidRDefault="00582AC5" w:rsidP="00582AC5">
      <w:pPr>
        <w:ind w:left="3540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- оформить свой труд 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b/>
          <w:sz w:val="28"/>
          <w:szCs w:val="28"/>
        </w:rPr>
        <w:t xml:space="preserve">Виды деятельности </w:t>
      </w:r>
      <w:r w:rsidRPr="001771D9">
        <w:rPr>
          <w:b/>
          <w:sz w:val="28"/>
          <w:szCs w:val="28"/>
        </w:rPr>
        <w:tab/>
      </w:r>
      <w:r w:rsidRPr="001771D9">
        <w:rPr>
          <w:sz w:val="28"/>
          <w:szCs w:val="28"/>
        </w:rPr>
        <w:t xml:space="preserve">- </w:t>
      </w:r>
      <w:proofErr w:type="gramStart"/>
      <w:r w:rsidRPr="001771D9">
        <w:rPr>
          <w:sz w:val="28"/>
          <w:szCs w:val="28"/>
        </w:rPr>
        <w:t>образовательная</w:t>
      </w:r>
      <w:proofErr w:type="gramEnd"/>
      <w:r w:rsidRPr="001771D9">
        <w:rPr>
          <w:sz w:val="28"/>
          <w:szCs w:val="28"/>
        </w:rPr>
        <w:t>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ab/>
      </w:r>
      <w:r w:rsidRPr="001771D9">
        <w:rPr>
          <w:sz w:val="28"/>
          <w:szCs w:val="28"/>
        </w:rPr>
        <w:tab/>
      </w:r>
      <w:r w:rsidRPr="001771D9">
        <w:rPr>
          <w:sz w:val="28"/>
          <w:szCs w:val="28"/>
        </w:rPr>
        <w:tab/>
      </w:r>
      <w:r w:rsidRPr="001771D9">
        <w:rPr>
          <w:sz w:val="28"/>
          <w:szCs w:val="28"/>
        </w:rPr>
        <w:tab/>
        <w:t>- культурно-просветительская;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ab/>
      </w:r>
      <w:r w:rsidRPr="001771D9">
        <w:rPr>
          <w:sz w:val="28"/>
          <w:szCs w:val="28"/>
        </w:rPr>
        <w:tab/>
      </w:r>
      <w:r w:rsidRPr="001771D9">
        <w:rPr>
          <w:sz w:val="28"/>
          <w:szCs w:val="28"/>
        </w:rPr>
        <w:tab/>
      </w:r>
      <w:r w:rsidRPr="001771D9">
        <w:rPr>
          <w:sz w:val="28"/>
          <w:szCs w:val="28"/>
        </w:rPr>
        <w:tab/>
        <w:t>- поисково-исследовательская.</w:t>
      </w:r>
    </w:p>
    <w:p w:rsidR="00582AC5" w:rsidRPr="001771D9" w:rsidRDefault="00582AC5" w:rsidP="00582AC5">
      <w:pPr>
        <w:ind w:left="708"/>
        <w:jc w:val="both"/>
        <w:rPr>
          <w:sz w:val="28"/>
          <w:szCs w:val="28"/>
        </w:rPr>
      </w:pPr>
    </w:p>
    <w:p w:rsidR="00582AC5" w:rsidRPr="001771D9" w:rsidRDefault="00582AC5" w:rsidP="00582AC5">
      <w:pPr>
        <w:ind w:left="708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Этапы проекта</w:t>
      </w:r>
    </w:p>
    <w:p w:rsidR="00582AC5" w:rsidRPr="001771D9" w:rsidRDefault="00582AC5" w:rsidP="00582AC5">
      <w:pPr>
        <w:ind w:left="708"/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  <w:r w:rsidRPr="001771D9">
        <w:rPr>
          <w:b/>
          <w:i/>
          <w:sz w:val="28"/>
          <w:szCs w:val="28"/>
          <w:lang w:val="en-US"/>
        </w:rPr>
        <w:t>I</w:t>
      </w:r>
      <w:r w:rsidRPr="001771D9">
        <w:rPr>
          <w:b/>
          <w:i/>
          <w:sz w:val="28"/>
          <w:szCs w:val="28"/>
        </w:rPr>
        <w:t xml:space="preserve"> этап – образовательный - этап научного осмысления (январь-февраль 2017.);</w:t>
      </w:r>
    </w:p>
    <w:p w:rsidR="00582AC5" w:rsidRPr="001771D9" w:rsidRDefault="00582AC5" w:rsidP="00582AC5">
      <w:pPr>
        <w:jc w:val="both"/>
        <w:rPr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Участник проекта самостоятельно изучает Положение  о проекте;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Самостоятельно принимает решения об участии в проекте;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- Самостоятельно изучает проблему по материалам рекомендованной литературы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(список литературы прилагается);</w:t>
      </w: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  <w:proofErr w:type="gramStart"/>
      <w:r w:rsidRPr="001771D9">
        <w:rPr>
          <w:b/>
          <w:i/>
          <w:sz w:val="28"/>
          <w:szCs w:val="28"/>
          <w:lang w:val="en-US"/>
        </w:rPr>
        <w:t>II</w:t>
      </w:r>
      <w:r w:rsidRPr="001771D9">
        <w:rPr>
          <w:b/>
          <w:i/>
          <w:sz w:val="28"/>
          <w:szCs w:val="28"/>
        </w:rPr>
        <w:t xml:space="preserve"> этап – Поисково-исследовательский (март - ноябрь 2017г.)</w:t>
      </w:r>
      <w:proofErr w:type="gramEnd"/>
    </w:p>
    <w:p w:rsidR="00582AC5" w:rsidRPr="001771D9" w:rsidRDefault="00582AC5" w:rsidP="00582AC5">
      <w:pPr>
        <w:jc w:val="both"/>
        <w:rPr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  Пилотажное исследование – участник проекта уточняет объект исследования;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>-  Выстраивает целостную систему по изучению выбранной темы;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</w:t>
      </w:r>
      <w:proofErr w:type="gramStart"/>
      <w:r w:rsidRPr="001771D9">
        <w:rPr>
          <w:sz w:val="28"/>
          <w:szCs w:val="28"/>
        </w:rPr>
        <w:t xml:space="preserve">Параллельно с работой над источниками собирает сведения о фамильной тамге, используя методы интервью, собеседования, бесед, подкрепляя полученные сведения документами из   семейных и государственных архивов, фотографиями с изображениями </w:t>
      </w:r>
      <w:proofErr w:type="spellStart"/>
      <w:r w:rsidRPr="001771D9">
        <w:rPr>
          <w:sz w:val="28"/>
          <w:szCs w:val="28"/>
        </w:rPr>
        <w:t>тамг</w:t>
      </w:r>
      <w:proofErr w:type="spellEnd"/>
      <w:r w:rsidRPr="001771D9">
        <w:rPr>
          <w:sz w:val="28"/>
          <w:szCs w:val="28"/>
        </w:rPr>
        <w:t xml:space="preserve"> (это могут быть   фотографии самой тамги, надгробной плиты, где четко виден рисунок тамги и ее фамильная принадлежность, фотография коня, предметы быта, с нанесенной тамгой и т.д.).</w:t>
      </w:r>
      <w:proofErr w:type="gramEnd"/>
      <w:r w:rsidRPr="001771D9">
        <w:rPr>
          <w:sz w:val="28"/>
          <w:szCs w:val="28"/>
        </w:rPr>
        <w:t xml:space="preserve"> Обязательно должен быть составлен рассказ о фамильной тамге, в каких случаях она применялась, чем занимались представители этой фамилии, рода.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-  Участник проекта исследует каталоги </w:t>
      </w:r>
      <w:proofErr w:type="spellStart"/>
      <w:r w:rsidRPr="001771D9">
        <w:rPr>
          <w:sz w:val="28"/>
          <w:szCs w:val="28"/>
        </w:rPr>
        <w:t>тамг</w:t>
      </w:r>
      <w:proofErr w:type="spellEnd"/>
      <w:r w:rsidRPr="001771D9">
        <w:rPr>
          <w:sz w:val="28"/>
          <w:szCs w:val="28"/>
        </w:rPr>
        <w:t xml:space="preserve"> своей республики, напечатанные </w:t>
      </w:r>
      <w:proofErr w:type="gramStart"/>
      <w:r w:rsidRPr="001771D9">
        <w:rPr>
          <w:sz w:val="28"/>
          <w:szCs w:val="28"/>
        </w:rPr>
        <w:t>в</w:t>
      </w:r>
      <w:proofErr w:type="gramEnd"/>
      <w:r w:rsidRPr="001771D9">
        <w:rPr>
          <w:sz w:val="28"/>
          <w:szCs w:val="28"/>
        </w:rPr>
        <w:t xml:space="preserve">  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   рекомендованных </w:t>
      </w:r>
      <w:proofErr w:type="gramStart"/>
      <w:r w:rsidRPr="001771D9">
        <w:rPr>
          <w:sz w:val="28"/>
          <w:szCs w:val="28"/>
        </w:rPr>
        <w:t>источниках</w:t>
      </w:r>
      <w:proofErr w:type="gramEnd"/>
      <w:r w:rsidRPr="001771D9">
        <w:rPr>
          <w:sz w:val="28"/>
          <w:szCs w:val="28"/>
        </w:rPr>
        <w:t xml:space="preserve"> и на сайте Проекта, используя полученные сведения, пытается  расшифровать не распознанные тамги других фамилий.</w:t>
      </w: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  <w:r w:rsidRPr="001771D9">
        <w:rPr>
          <w:b/>
          <w:sz w:val="28"/>
          <w:szCs w:val="28"/>
          <w:lang w:val="en-US"/>
        </w:rPr>
        <w:t>III</w:t>
      </w:r>
      <w:r w:rsidRPr="001771D9">
        <w:rPr>
          <w:b/>
          <w:sz w:val="28"/>
          <w:szCs w:val="28"/>
        </w:rPr>
        <w:t xml:space="preserve"> этап - Экспертиза проектной деятельности декабрь – 2017г</w:t>
      </w:r>
      <w:proofErr w:type="gramStart"/>
      <w:r w:rsidRPr="001771D9">
        <w:rPr>
          <w:b/>
          <w:sz w:val="28"/>
          <w:szCs w:val="28"/>
        </w:rPr>
        <w:t>..</w:t>
      </w:r>
      <w:proofErr w:type="gramEnd"/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</w:p>
    <w:p w:rsidR="00582AC5" w:rsidRPr="001771D9" w:rsidRDefault="00582AC5" w:rsidP="00582AC5">
      <w:pPr>
        <w:ind w:left="180"/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Что такое тамга?</w:t>
      </w:r>
    </w:p>
    <w:p w:rsidR="00582AC5" w:rsidRPr="001771D9" w:rsidRDefault="00582AC5" w:rsidP="00582AC5">
      <w:pPr>
        <w:rPr>
          <w:sz w:val="28"/>
          <w:szCs w:val="28"/>
          <w:shd w:val="clear" w:color="auto" w:fill="FFFFFF"/>
        </w:rPr>
      </w:pPr>
      <w:r w:rsidRPr="001771D9">
        <w:rPr>
          <w:b/>
          <w:bCs/>
          <w:sz w:val="28"/>
          <w:szCs w:val="28"/>
          <w:shd w:val="clear" w:color="auto" w:fill="FFFFFF"/>
        </w:rPr>
        <w:t>Тамга́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sz w:val="28"/>
          <w:szCs w:val="28"/>
          <w:shd w:val="clear" w:color="auto" w:fill="FFFFFF"/>
        </w:rPr>
        <w:t>—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b/>
          <w:bCs/>
          <w:sz w:val="28"/>
          <w:szCs w:val="28"/>
          <w:shd w:val="clear" w:color="auto" w:fill="FFFFFF"/>
        </w:rPr>
        <w:t>родовой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sz w:val="28"/>
          <w:szCs w:val="28"/>
          <w:shd w:val="clear" w:color="auto" w:fill="FFFFFF"/>
        </w:rPr>
        <w:t>фамильный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b/>
          <w:bCs/>
          <w:sz w:val="28"/>
          <w:szCs w:val="28"/>
          <w:shd w:val="clear" w:color="auto" w:fill="FFFFFF"/>
        </w:rPr>
        <w:t>знак</w:t>
      </w:r>
      <w:r w:rsidRPr="001771D9">
        <w:rPr>
          <w:sz w:val="28"/>
          <w:szCs w:val="28"/>
          <w:shd w:val="clear" w:color="auto" w:fill="FFFFFF"/>
        </w:rPr>
        <w:t>. Как правило, потомок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sz w:val="28"/>
          <w:szCs w:val="28"/>
          <w:shd w:val="clear" w:color="auto" w:fill="FFFFFF"/>
        </w:rPr>
        <w:t>определённого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b/>
          <w:bCs/>
          <w:sz w:val="28"/>
          <w:szCs w:val="28"/>
          <w:shd w:val="clear" w:color="auto" w:fill="FFFFFF"/>
        </w:rPr>
        <w:t>рода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sz w:val="28"/>
          <w:szCs w:val="28"/>
          <w:shd w:val="clear" w:color="auto" w:fill="FFFFFF"/>
        </w:rPr>
        <w:t>заимствовал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b/>
          <w:bCs/>
          <w:sz w:val="28"/>
          <w:szCs w:val="28"/>
          <w:shd w:val="clear" w:color="auto" w:fill="FFFFFF"/>
        </w:rPr>
        <w:t>тамгу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sz w:val="28"/>
          <w:szCs w:val="28"/>
          <w:shd w:val="clear" w:color="auto" w:fill="FFFFFF"/>
        </w:rPr>
        <w:t>своего предка и добавлял к ней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  <w:r w:rsidRPr="001771D9">
        <w:rPr>
          <w:sz w:val="28"/>
          <w:szCs w:val="28"/>
          <w:shd w:val="clear" w:color="auto" w:fill="FFFFFF"/>
        </w:rPr>
        <w:t>дополнительный элемент либо видоизменял её.</w:t>
      </w:r>
    </w:p>
    <w:p w:rsidR="00582AC5" w:rsidRPr="001771D9" w:rsidRDefault="00582AC5" w:rsidP="00582AC5">
      <w:pPr>
        <w:rPr>
          <w:b/>
          <w:sz w:val="28"/>
          <w:szCs w:val="28"/>
        </w:rPr>
      </w:pPr>
      <w:r w:rsidRPr="001771D9">
        <w:rPr>
          <w:sz w:val="28"/>
          <w:szCs w:val="28"/>
          <w:shd w:val="clear" w:color="auto" w:fill="FFFFFF"/>
        </w:rPr>
        <w:t>Словом «</w:t>
      </w:r>
      <w:proofErr w:type="spellStart"/>
      <w:r w:rsidRPr="001771D9">
        <w:rPr>
          <w:sz w:val="28"/>
          <w:szCs w:val="28"/>
          <w:shd w:val="clear" w:color="auto" w:fill="FFFFFF"/>
        </w:rPr>
        <w:t>дамыгъэ</w:t>
      </w:r>
      <w:proofErr w:type="spellEnd"/>
      <w:r w:rsidRPr="001771D9">
        <w:rPr>
          <w:sz w:val="28"/>
          <w:szCs w:val="28"/>
          <w:shd w:val="clear" w:color="auto" w:fill="FFFFFF"/>
        </w:rPr>
        <w:t>» или «</w:t>
      </w:r>
      <w:proofErr w:type="spellStart"/>
      <w:r w:rsidRPr="001771D9">
        <w:rPr>
          <w:sz w:val="28"/>
          <w:szCs w:val="28"/>
          <w:shd w:val="clear" w:color="auto" w:fill="FFFFFF"/>
        </w:rPr>
        <w:t>лъэпкъ</w:t>
      </w:r>
      <w:proofErr w:type="spellEnd"/>
      <w:r w:rsidRPr="001771D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1D9">
        <w:rPr>
          <w:sz w:val="28"/>
          <w:szCs w:val="28"/>
          <w:shd w:val="clear" w:color="auto" w:fill="FFFFFF"/>
        </w:rPr>
        <w:t>дамыгъэ</w:t>
      </w:r>
      <w:proofErr w:type="spellEnd"/>
      <w:r w:rsidRPr="001771D9">
        <w:rPr>
          <w:sz w:val="28"/>
          <w:szCs w:val="28"/>
          <w:shd w:val="clear" w:color="auto" w:fill="FFFFFF"/>
        </w:rPr>
        <w:t>» (тамга или родовая тамга) кабардинцы называли главный родовой знак, который ставили на круп, ляжку, лопатку лошадей, иногда коров. Фамильная тамга позволяла различать скот отдельных семей данной фамилии.</w:t>
      </w:r>
      <w:r w:rsidRPr="001771D9">
        <w:rPr>
          <w:rStyle w:val="apple-converted-space"/>
          <w:sz w:val="28"/>
          <w:szCs w:val="28"/>
          <w:shd w:val="clear" w:color="auto" w:fill="FFFFFF"/>
        </w:rPr>
        <w:t> </w:t>
      </w:r>
    </w:p>
    <w:p w:rsidR="00582AC5" w:rsidRPr="001771D9" w:rsidRDefault="00582AC5" w:rsidP="00582AC5">
      <w:pPr>
        <w:rPr>
          <w:b/>
          <w:sz w:val="28"/>
          <w:szCs w:val="28"/>
        </w:rPr>
      </w:pPr>
    </w:p>
    <w:p w:rsidR="00582AC5" w:rsidRPr="001771D9" w:rsidRDefault="00582AC5" w:rsidP="00582AC5">
      <w:pPr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Что такое герб?</w:t>
      </w:r>
    </w:p>
    <w:p w:rsidR="00582AC5" w:rsidRPr="001771D9" w:rsidRDefault="00582AC5" w:rsidP="00582AC5">
      <w:pPr>
        <w:jc w:val="both"/>
        <w:rPr>
          <w:b/>
          <w:i/>
          <w:sz w:val="28"/>
          <w:szCs w:val="28"/>
        </w:rPr>
      </w:pPr>
      <w:r w:rsidRPr="001771D9">
        <w:rPr>
          <w:sz w:val="28"/>
          <w:szCs w:val="28"/>
        </w:rPr>
        <w:t xml:space="preserve"> </w:t>
      </w: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Гербом называется наследственно передаваемое символическое изображение, составленное на основании определенных правил.  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В период феодальной истории на Северном Кавказе родовой тамгой обладали лишь князья и дворяне, а позже состоятельные скотоводы незнатного происхождения, одолжившие тамгу какого-нибудь феодала, или вариант ее рисунка. После отмены крепостного права появляется обилие </w:t>
      </w:r>
      <w:proofErr w:type="gramStart"/>
      <w:r w:rsidRPr="001771D9">
        <w:rPr>
          <w:sz w:val="28"/>
          <w:szCs w:val="28"/>
        </w:rPr>
        <w:t>новых</w:t>
      </w:r>
      <w:proofErr w:type="gramEnd"/>
      <w:r w:rsidRPr="001771D9">
        <w:rPr>
          <w:sz w:val="28"/>
          <w:szCs w:val="28"/>
        </w:rPr>
        <w:t xml:space="preserve"> фамильных </w:t>
      </w:r>
      <w:proofErr w:type="spellStart"/>
      <w:r w:rsidRPr="001771D9">
        <w:rPr>
          <w:sz w:val="28"/>
          <w:szCs w:val="28"/>
        </w:rPr>
        <w:t>тамг</w:t>
      </w:r>
      <w:proofErr w:type="spellEnd"/>
      <w:r w:rsidRPr="001771D9">
        <w:rPr>
          <w:sz w:val="28"/>
          <w:szCs w:val="28"/>
        </w:rPr>
        <w:t xml:space="preserve">, в основной массе, принадлежащих бывшим зависимым сословиям, сумевших приспособиться к новым экономическим переменам. 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 xml:space="preserve">Конечно, юридическая роль этих знаков, по сравнению с родовыми и фамильными гербами России, Западной Европы была невелика, однако, на Северном Кавказе они выполняли как владельческую, так и правовую роль. </w:t>
      </w:r>
    </w:p>
    <w:p w:rsidR="00582AC5" w:rsidRPr="001771D9" w:rsidRDefault="00582AC5" w:rsidP="00582AC5">
      <w:pPr>
        <w:ind w:firstLine="708"/>
        <w:jc w:val="both"/>
        <w:rPr>
          <w:sz w:val="28"/>
          <w:szCs w:val="28"/>
        </w:rPr>
      </w:pPr>
      <w:r w:rsidRPr="001771D9">
        <w:rPr>
          <w:sz w:val="28"/>
          <w:szCs w:val="28"/>
        </w:rPr>
        <w:t>По каким законам или правилам составлялась тамга определить трудно. Очень часто это была первая буква фамилии владельца, иногда использовался простой геометрический рисунок (круг, ромб, квадрат, треугольник</w:t>
      </w:r>
      <w:proofErr w:type="gramStart"/>
      <w:r w:rsidRPr="001771D9">
        <w:rPr>
          <w:sz w:val="28"/>
          <w:szCs w:val="28"/>
        </w:rPr>
        <w:t xml:space="preserve">..). </w:t>
      </w:r>
      <w:proofErr w:type="gramEnd"/>
      <w:r w:rsidRPr="001771D9">
        <w:rPr>
          <w:sz w:val="28"/>
          <w:szCs w:val="28"/>
        </w:rPr>
        <w:t xml:space="preserve">Многие ученые пытались объяснить смысловое значение </w:t>
      </w:r>
      <w:proofErr w:type="spellStart"/>
      <w:r w:rsidRPr="001771D9">
        <w:rPr>
          <w:sz w:val="28"/>
          <w:szCs w:val="28"/>
        </w:rPr>
        <w:t>тамговых</w:t>
      </w:r>
      <w:proofErr w:type="spellEnd"/>
      <w:r w:rsidRPr="001771D9">
        <w:rPr>
          <w:sz w:val="28"/>
          <w:szCs w:val="28"/>
        </w:rPr>
        <w:t xml:space="preserve"> знаков, делая акцент на религиозную тотемическую сторону, другие признавали возможность наличия в них «религиозно-магического смысла» (Лавров Л.И.). </w:t>
      </w:r>
    </w:p>
    <w:p w:rsidR="00582AC5" w:rsidRPr="001771D9" w:rsidRDefault="00582AC5" w:rsidP="00582AC5">
      <w:pPr>
        <w:tabs>
          <w:tab w:val="left" w:pos="3210"/>
        </w:tabs>
        <w:jc w:val="center"/>
        <w:rPr>
          <w:sz w:val="28"/>
          <w:szCs w:val="28"/>
        </w:rPr>
      </w:pPr>
    </w:p>
    <w:p w:rsidR="00582AC5" w:rsidRPr="001771D9" w:rsidRDefault="00582AC5" w:rsidP="00582AC5">
      <w:pPr>
        <w:tabs>
          <w:tab w:val="left" w:pos="3210"/>
        </w:tabs>
        <w:jc w:val="center"/>
        <w:rPr>
          <w:sz w:val="28"/>
          <w:szCs w:val="28"/>
        </w:rPr>
      </w:pPr>
    </w:p>
    <w:p w:rsidR="00582AC5" w:rsidRPr="001771D9" w:rsidRDefault="00582AC5" w:rsidP="00582AC5">
      <w:pPr>
        <w:tabs>
          <w:tab w:val="left" w:pos="3210"/>
        </w:tabs>
        <w:jc w:val="center"/>
        <w:rPr>
          <w:sz w:val="28"/>
          <w:szCs w:val="28"/>
        </w:rPr>
      </w:pP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b/>
          <w:bCs/>
          <w:sz w:val="28"/>
          <w:szCs w:val="28"/>
        </w:rPr>
        <w:t>ОБРАЗОВАНИЕ СЕЛЕНИЯ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b/>
          <w:bCs/>
          <w:sz w:val="28"/>
          <w:szCs w:val="28"/>
        </w:rPr>
        <w:t> 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lastRenderedPageBreak/>
        <w:t xml:space="preserve"> История Нижнего Черека начинается после отмены крепостного права и проведения в </w:t>
      </w:r>
      <w:proofErr w:type="spellStart"/>
      <w:r w:rsidRPr="001771D9">
        <w:rPr>
          <w:sz w:val="28"/>
          <w:szCs w:val="28"/>
        </w:rPr>
        <w:t>Кабарде</w:t>
      </w:r>
      <w:proofErr w:type="spellEnd"/>
      <w:r w:rsidRPr="001771D9">
        <w:rPr>
          <w:sz w:val="28"/>
          <w:szCs w:val="28"/>
        </w:rPr>
        <w:t xml:space="preserve"> земельной реформы, то есть с 60-х го</w:t>
      </w:r>
      <w:r w:rsidRPr="001771D9">
        <w:rPr>
          <w:sz w:val="28"/>
          <w:szCs w:val="28"/>
        </w:rPr>
        <w:softHyphen/>
        <w:t>дов XIX века.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Царский манифест от 19 февраля 1861 года не распространялся па Кавказский край, но по настоянию горских народов в июне 1864 го</w:t>
      </w:r>
      <w:r w:rsidRPr="001771D9">
        <w:rPr>
          <w:sz w:val="28"/>
          <w:szCs w:val="28"/>
        </w:rPr>
        <w:softHyphen/>
        <w:t>да (срачу после окончания Кавказской войны) стали готовиться проекты по освобождению крестьян</w:t>
      </w:r>
      <w:proofErr w:type="gramStart"/>
      <w:r w:rsidRPr="001771D9">
        <w:rPr>
          <w:sz w:val="28"/>
          <w:szCs w:val="28"/>
        </w:rPr>
        <w:t xml:space="preserve">.. </w:t>
      </w:r>
      <w:proofErr w:type="gramEnd"/>
      <w:r w:rsidRPr="001771D9">
        <w:rPr>
          <w:sz w:val="28"/>
          <w:szCs w:val="28"/>
        </w:rPr>
        <w:t>Реформа осуществлялась по</w:t>
      </w:r>
      <w:r w:rsidRPr="001771D9">
        <w:rPr>
          <w:sz w:val="28"/>
          <w:szCs w:val="28"/>
        </w:rPr>
        <w:softHyphen/>
        <w:t>этапно и длилась до 1869 года. Только в 1866 году была запрещена продажа крепостных и разрешен их переход из одной общины в другую. Крестьяне за выкуп (</w:t>
      </w:r>
      <w:proofErr w:type="spellStart"/>
      <w:r w:rsidRPr="001771D9">
        <w:rPr>
          <w:sz w:val="28"/>
          <w:szCs w:val="28"/>
        </w:rPr>
        <w:t>щхьэщ</w:t>
      </w:r>
      <w:proofErr w:type="spellEnd"/>
      <w:r w:rsidRPr="001771D9">
        <w:rPr>
          <w:sz w:val="28"/>
          <w:szCs w:val="28"/>
        </w:rPr>
        <w:t xml:space="preserve"> &gt;</w:t>
      </w:r>
      <w:proofErr w:type="spellStart"/>
      <w:r w:rsidRPr="001771D9">
        <w:rPr>
          <w:sz w:val="28"/>
          <w:szCs w:val="28"/>
        </w:rPr>
        <w:t>хуж</w:t>
      </w:r>
      <w:proofErr w:type="spellEnd"/>
      <w:r w:rsidRPr="001771D9">
        <w:rPr>
          <w:sz w:val="28"/>
          <w:szCs w:val="28"/>
        </w:rPr>
        <w:t xml:space="preserve">) освобождались </w:t>
      </w:r>
      <w:proofErr w:type="spellStart"/>
      <w:proofErr w:type="gramStart"/>
      <w:r w:rsidRPr="001771D9">
        <w:rPr>
          <w:sz w:val="28"/>
          <w:szCs w:val="28"/>
        </w:rPr>
        <w:t>o</w:t>
      </w:r>
      <w:proofErr w:type="gramEnd"/>
      <w:r w:rsidRPr="001771D9">
        <w:rPr>
          <w:sz w:val="28"/>
          <w:szCs w:val="28"/>
        </w:rPr>
        <w:t>т</w:t>
      </w:r>
      <w:proofErr w:type="spellEnd"/>
      <w:r w:rsidRPr="001771D9">
        <w:rPr>
          <w:sz w:val="28"/>
          <w:szCs w:val="28"/>
        </w:rPr>
        <w:t xml:space="preserve"> лич</w:t>
      </w:r>
      <w:r w:rsidRPr="001771D9">
        <w:rPr>
          <w:sz w:val="28"/>
          <w:szCs w:val="28"/>
        </w:rPr>
        <w:softHyphen/>
        <w:t>ной зависимости.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Комитет для разбора личных и поземельных прав под председа</w:t>
      </w:r>
      <w:r w:rsidRPr="001771D9">
        <w:rPr>
          <w:sz w:val="28"/>
          <w:szCs w:val="28"/>
        </w:rPr>
        <w:softHyphen/>
        <w:t xml:space="preserve">тельством кабардинца Д. С. </w:t>
      </w:r>
      <w:proofErr w:type="spellStart"/>
      <w:r w:rsidRPr="001771D9">
        <w:rPr>
          <w:sz w:val="28"/>
          <w:szCs w:val="28"/>
        </w:rPr>
        <w:t>Кодзокова</w:t>
      </w:r>
      <w:proofErr w:type="spellEnd"/>
      <w:r w:rsidRPr="001771D9">
        <w:rPr>
          <w:sz w:val="28"/>
          <w:szCs w:val="28"/>
        </w:rPr>
        <w:t xml:space="preserve"> ввел 20 августа 1863 года общинное право землевладения в </w:t>
      </w:r>
      <w:proofErr w:type="spellStart"/>
      <w:r w:rsidRPr="001771D9">
        <w:rPr>
          <w:sz w:val="28"/>
          <w:szCs w:val="28"/>
        </w:rPr>
        <w:t>Кабарде</w:t>
      </w:r>
      <w:proofErr w:type="spellEnd"/>
      <w:r w:rsidRPr="001771D9">
        <w:rPr>
          <w:sz w:val="28"/>
          <w:szCs w:val="28"/>
        </w:rPr>
        <w:t>. Он думал провести ре</w:t>
      </w:r>
      <w:r w:rsidRPr="001771D9">
        <w:rPr>
          <w:sz w:val="28"/>
          <w:szCs w:val="28"/>
        </w:rPr>
        <w:softHyphen/>
        <w:t xml:space="preserve">форму на демократических началах. </w:t>
      </w:r>
      <w:proofErr w:type="gramStart"/>
      <w:r w:rsidRPr="001771D9">
        <w:rPr>
          <w:sz w:val="28"/>
          <w:szCs w:val="28"/>
        </w:rPr>
        <w:t>По осуществить</w:t>
      </w:r>
      <w:proofErr w:type="gramEnd"/>
      <w:r w:rsidRPr="001771D9">
        <w:rPr>
          <w:sz w:val="28"/>
          <w:szCs w:val="28"/>
        </w:rPr>
        <w:t xml:space="preserve"> свой план </w:t>
      </w:r>
      <w:proofErr w:type="spellStart"/>
      <w:r w:rsidRPr="001771D9">
        <w:rPr>
          <w:sz w:val="28"/>
          <w:szCs w:val="28"/>
        </w:rPr>
        <w:t>Кодзокову</w:t>
      </w:r>
      <w:proofErr w:type="spellEnd"/>
      <w:r w:rsidRPr="001771D9">
        <w:rPr>
          <w:sz w:val="28"/>
          <w:szCs w:val="28"/>
        </w:rPr>
        <w:t xml:space="preserve"> не удалось, поскольку такая идея шла вразрез с интере</w:t>
      </w:r>
      <w:r w:rsidRPr="001771D9">
        <w:rPr>
          <w:sz w:val="28"/>
          <w:szCs w:val="28"/>
        </w:rPr>
        <w:softHyphen/>
        <w:t>сами царского правительства. Реформу провели иначе.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Второй этап - укрупнение селений </w:t>
      </w:r>
      <w:proofErr w:type="spellStart"/>
      <w:r w:rsidRPr="001771D9">
        <w:rPr>
          <w:sz w:val="28"/>
          <w:szCs w:val="28"/>
        </w:rPr>
        <w:t>Кабарды</w:t>
      </w:r>
      <w:proofErr w:type="spellEnd"/>
      <w:r w:rsidRPr="001771D9">
        <w:rPr>
          <w:sz w:val="28"/>
          <w:szCs w:val="28"/>
        </w:rPr>
        <w:t>. Решением Ко</w:t>
      </w:r>
      <w:r w:rsidRPr="001771D9">
        <w:rPr>
          <w:sz w:val="28"/>
          <w:szCs w:val="28"/>
        </w:rPr>
        <w:softHyphen/>
        <w:t xml:space="preserve">митета для разбора личных и поземельных прав туземцев Терской области совместно с начальником Кабардинского </w:t>
      </w:r>
      <w:proofErr w:type="spellStart"/>
      <w:r w:rsidRPr="001771D9">
        <w:rPr>
          <w:sz w:val="28"/>
          <w:szCs w:val="28"/>
        </w:rPr>
        <w:t>окр</w:t>
      </w:r>
      <w:proofErr w:type="spellEnd"/>
      <w:r w:rsidRPr="001771D9">
        <w:rPr>
          <w:sz w:val="28"/>
          <w:szCs w:val="28"/>
        </w:rPr>
        <w:t>. для пра</w:t>
      </w:r>
      <w:r w:rsidRPr="001771D9">
        <w:rPr>
          <w:sz w:val="28"/>
          <w:szCs w:val="28"/>
        </w:rPr>
        <w:softHyphen/>
        <w:t>вильного расселения и образо</w:t>
      </w:r>
      <w:r>
        <w:rPr>
          <w:sz w:val="28"/>
          <w:szCs w:val="28"/>
        </w:rPr>
        <w:t>вания многолюдных аулов из 11</w:t>
      </w:r>
      <w:r w:rsidRPr="001771D9">
        <w:rPr>
          <w:sz w:val="28"/>
          <w:szCs w:val="28"/>
        </w:rPr>
        <w:t xml:space="preserve"> мел</w:t>
      </w:r>
      <w:r w:rsidRPr="001771D9">
        <w:rPr>
          <w:sz w:val="28"/>
          <w:szCs w:val="28"/>
        </w:rPr>
        <w:softHyphen/>
        <w:t xml:space="preserve">ких аулов </w:t>
      </w:r>
      <w:proofErr w:type="spellStart"/>
      <w:r w:rsidRPr="001771D9">
        <w:rPr>
          <w:sz w:val="28"/>
          <w:szCs w:val="28"/>
        </w:rPr>
        <w:t>Кабарды</w:t>
      </w:r>
      <w:proofErr w:type="spellEnd"/>
      <w:r w:rsidRPr="001771D9">
        <w:rPr>
          <w:sz w:val="28"/>
          <w:szCs w:val="28"/>
        </w:rPr>
        <w:t xml:space="preserve"> было создано в 1865 году 39 крупных селений, куда входило и Нижнее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В постановлении говорилось, что «князь </w:t>
      </w:r>
      <w:proofErr w:type="spellStart"/>
      <w:r w:rsidRPr="001771D9">
        <w:rPr>
          <w:sz w:val="28"/>
          <w:szCs w:val="28"/>
        </w:rPr>
        <w:t>Джамбулат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Докшукин</w:t>
      </w:r>
      <w:proofErr w:type="spellEnd"/>
      <w:r w:rsidRPr="001771D9">
        <w:rPr>
          <w:sz w:val="28"/>
          <w:szCs w:val="28"/>
        </w:rPr>
        <w:t xml:space="preserve"> переселится на место бывшего </w:t>
      </w:r>
      <w:proofErr w:type="spellStart"/>
      <w:r w:rsidRPr="001771D9">
        <w:rPr>
          <w:sz w:val="28"/>
          <w:szCs w:val="28"/>
        </w:rPr>
        <w:t>Махоровского</w:t>
      </w:r>
      <w:proofErr w:type="spellEnd"/>
      <w:r w:rsidRPr="001771D9">
        <w:rPr>
          <w:sz w:val="28"/>
          <w:szCs w:val="28"/>
        </w:rPr>
        <w:t xml:space="preserve"> аула (ныне Старый Черек), к нему присоединятся аулы Шуганы </w:t>
      </w:r>
      <w:proofErr w:type="spellStart"/>
      <w:r w:rsidRPr="001771D9">
        <w:rPr>
          <w:sz w:val="28"/>
          <w:szCs w:val="28"/>
        </w:rPr>
        <w:t>Кожокова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Лепшева</w:t>
      </w:r>
      <w:proofErr w:type="spellEnd"/>
      <w:r w:rsidRPr="001771D9">
        <w:rPr>
          <w:sz w:val="28"/>
          <w:szCs w:val="28"/>
        </w:rPr>
        <w:t xml:space="preserve"> и </w:t>
      </w:r>
      <w:proofErr w:type="spellStart"/>
      <w:r w:rsidRPr="001771D9">
        <w:rPr>
          <w:sz w:val="28"/>
          <w:szCs w:val="28"/>
        </w:rPr>
        <w:t>Мокянова</w:t>
      </w:r>
      <w:proofErr w:type="spellEnd"/>
      <w:r w:rsidRPr="001771D9">
        <w:rPr>
          <w:sz w:val="28"/>
          <w:szCs w:val="28"/>
        </w:rPr>
        <w:t>»</w:t>
      </w:r>
      <w:proofErr w:type="gramStart"/>
      <w:r w:rsidRPr="001771D9">
        <w:rPr>
          <w:sz w:val="28"/>
          <w:szCs w:val="28"/>
        </w:rPr>
        <w:t>.</w:t>
      </w:r>
      <w:proofErr w:type="gramEnd"/>
      <w:r w:rsidRPr="001771D9">
        <w:rPr>
          <w:sz w:val="28"/>
          <w:szCs w:val="28"/>
        </w:rPr>
        <w:t xml:space="preserve"> </w:t>
      </w:r>
      <w:proofErr w:type="gramStart"/>
      <w:r w:rsidRPr="001771D9">
        <w:rPr>
          <w:sz w:val="28"/>
          <w:szCs w:val="28"/>
        </w:rPr>
        <w:t>т</w:t>
      </w:r>
      <w:proofErr w:type="gramEnd"/>
      <w:r w:rsidRPr="001771D9">
        <w:rPr>
          <w:sz w:val="28"/>
          <w:szCs w:val="28"/>
        </w:rPr>
        <w:t xml:space="preserve">о селение должно было называться именем </w:t>
      </w:r>
      <w:proofErr w:type="spellStart"/>
      <w:r w:rsidRPr="001771D9">
        <w:rPr>
          <w:sz w:val="28"/>
          <w:szCs w:val="28"/>
        </w:rPr>
        <w:t>кшмя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Джамбулата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Докшукина</w:t>
      </w:r>
      <w:proofErr w:type="spellEnd"/>
      <w:r w:rsidRPr="001771D9">
        <w:rPr>
          <w:sz w:val="28"/>
          <w:szCs w:val="28"/>
        </w:rPr>
        <w:t xml:space="preserve">. К аулу </w:t>
      </w:r>
      <w:proofErr w:type="spellStart"/>
      <w:r w:rsidRPr="001771D9">
        <w:rPr>
          <w:sz w:val="28"/>
          <w:szCs w:val="28"/>
        </w:rPr>
        <w:t>Шанибова</w:t>
      </w:r>
      <w:proofErr w:type="spellEnd"/>
      <w:r w:rsidRPr="001771D9">
        <w:rPr>
          <w:sz w:val="28"/>
          <w:szCs w:val="28"/>
        </w:rPr>
        <w:t xml:space="preserve">, что находился за рекой Черек, присоединялись аулы </w:t>
      </w:r>
      <w:proofErr w:type="spellStart"/>
      <w:r w:rsidRPr="001771D9">
        <w:rPr>
          <w:sz w:val="28"/>
          <w:szCs w:val="28"/>
        </w:rPr>
        <w:t>Казапшева</w:t>
      </w:r>
      <w:proofErr w:type="spellEnd"/>
      <w:r w:rsidRPr="001771D9">
        <w:rPr>
          <w:sz w:val="28"/>
          <w:szCs w:val="28"/>
        </w:rPr>
        <w:t xml:space="preserve"> и </w:t>
      </w:r>
      <w:proofErr w:type="spellStart"/>
      <w:r w:rsidRPr="001771D9">
        <w:rPr>
          <w:sz w:val="28"/>
          <w:szCs w:val="28"/>
        </w:rPr>
        <w:t>Таукешева</w:t>
      </w:r>
      <w:proofErr w:type="spellEnd"/>
      <w:r w:rsidRPr="001771D9">
        <w:rPr>
          <w:sz w:val="28"/>
          <w:szCs w:val="28"/>
        </w:rPr>
        <w:t xml:space="preserve">. Сюда же со своими подданными должен был приехать из-за Кубани князь </w:t>
      </w:r>
      <w:proofErr w:type="spellStart"/>
      <w:r w:rsidRPr="001771D9">
        <w:rPr>
          <w:sz w:val="28"/>
          <w:szCs w:val="28"/>
        </w:rPr>
        <w:t>Ке</w:t>
      </w:r>
      <w:proofErr w:type="gramStart"/>
      <w:r w:rsidRPr="001771D9">
        <w:rPr>
          <w:sz w:val="28"/>
          <w:szCs w:val="28"/>
        </w:rPr>
        <w:t>я</w:t>
      </w:r>
      <w:proofErr w:type="spellEnd"/>
      <w:r w:rsidRPr="001771D9">
        <w:rPr>
          <w:sz w:val="28"/>
          <w:szCs w:val="28"/>
        </w:rPr>
        <w:t>-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сианов</w:t>
      </w:r>
      <w:proofErr w:type="spellEnd"/>
      <w:r w:rsidRPr="001771D9">
        <w:rPr>
          <w:sz w:val="28"/>
          <w:szCs w:val="28"/>
        </w:rPr>
        <w:t xml:space="preserve">, и селение должно было быть названо его именем. По князю место не понравилось, и он вскоре уехал. Это изменило решение комиссии. Теперь к аулу </w:t>
      </w:r>
      <w:proofErr w:type="spellStart"/>
      <w:r w:rsidRPr="001771D9">
        <w:rPr>
          <w:sz w:val="28"/>
          <w:szCs w:val="28"/>
        </w:rPr>
        <w:t>Казаншева</w:t>
      </w:r>
      <w:proofErr w:type="spellEnd"/>
      <w:r w:rsidRPr="001771D9">
        <w:rPr>
          <w:sz w:val="28"/>
          <w:szCs w:val="28"/>
        </w:rPr>
        <w:t>, образованному в 1779 году па правом берегу Черека, где сейчас находится Нижний Черек, при</w:t>
      </w:r>
      <w:r w:rsidRPr="001771D9">
        <w:rPr>
          <w:sz w:val="28"/>
          <w:szCs w:val="28"/>
        </w:rPr>
        <w:softHyphen/>
        <w:t xml:space="preserve">соединили аул Шуганы </w:t>
      </w:r>
      <w:proofErr w:type="spellStart"/>
      <w:r w:rsidRPr="001771D9">
        <w:rPr>
          <w:sz w:val="28"/>
          <w:szCs w:val="28"/>
        </w:rPr>
        <w:t>Кожокова</w:t>
      </w:r>
      <w:proofErr w:type="spellEnd"/>
      <w:r w:rsidRPr="001771D9">
        <w:rPr>
          <w:sz w:val="28"/>
          <w:szCs w:val="28"/>
        </w:rPr>
        <w:t xml:space="preserve">, находившийся в то время, то есть в 1865 году, в </w:t>
      </w:r>
      <w:proofErr w:type="spellStart"/>
      <w:r w:rsidRPr="001771D9">
        <w:rPr>
          <w:sz w:val="28"/>
          <w:szCs w:val="28"/>
        </w:rPr>
        <w:t>Аргуданском</w:t>
      </w:r>
      <w:proofErr w:type="spellEnd"/>
      <w:r w:rsidRPr="001771D9">
        <w:rPr>
          <w:sz w:val="28"/>
          <w:szCs w:val="28"/>
        </w:rPr>
        <w:t xml:space="preserve"> ущелье </w:t>
      </w:r>
      <w:proofErr w:type="spellStart"/>
      <w:r w:rsidRPr="001771D9">
        <w:rPr>
          <w:sz w:val="28"/>
          <w:szCs w:val="28"/>
        </w:rPr>
        <w:t>н</w:t>
      </w:r>
      <w:proofErr w:type="gramStart"/>
      <w:r w:rsidRPr="001771D9">
        <w:rPr>
          <w:sz w:val="28"/>
          <w:szCs w:val="28"/>
        </w:rPr>
        <w:t>a</w:t>
      </w:r>
      <w:proofErr w:type="spellEnd"/>
      <w:proofErr w:type="gramEnd"/>
      <w:r w:rsidRPr="001771D9">
        <w:rPr>
          <w:sz w:val="28"/>
          <w:szCs w:val="28"/>
        </w:rPr>
        <w:t xml:space="preserve"> северо-восточном краю.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В ущелье, кроме </w:t>
      </w:r>
      <w:proofErr w:type="spellStart"/>
      <w:r w:rsidRPr="001771D9">
        <w:rPr>
          <w:sz w:val="28"/>
          <w:szCs w:val="28"/>
        </w:rPr>
        <w:t>кожоковского</w:t>
      </w:r>
      <w:proofErr w:type="spellEnd"/>
      <w:r w:rsidRPr="001771D9">
        <w:rPr>
          <w:sz w:val="28"/>
          <w:szCs w:val="28"/>
        </w:rPr>
        <w:t xml:space="preserve">, было еще четыре аула; </w:t>
      </w:r>
      <w:proofErr w:type="spellStart"/>
      <w:r w:rsidRPr="001771D9">
        <w:rPr>
          <w:sz w:val="28"/>
          <w:szCs w:val="28"/>
        </w:rPr>
        <w:t>Тлостаналиева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Эльбездукина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Эркенова</w:t>
      </w:r>
      <w:proofErr w:type="spellEnd"/>
      <w:r w:rsidRPr="001771D9">
        <w:rPr>
          <w:sz w:val="28"/>
          <w:szCs w:val="28"/>
        </w:rPr>
        <w:t xml:space="preserve">. </w:t>
      </w:r>
      <w:proofErr w:type="spellStart"/>
      <w:r w:rsidRPr="001771D9">
        <w:rPr>
          <w:sz w:val="28"/>
          <w:szCs w:val="28"/>
        </w:rPr>
        <w:t>Хамурзина</w:t>
      </w:r>
      <w:proofErr w:type="spellEnd"/>
      <w:r w:rsidRPr="001771D9">
        <w:rPr>
          <w:sz w:val="28"/>
          <w:szCs w:val="28"/>
        </w:rPr>
        <w:t xml:space="preserve">. После переселения аула </w:t>
      </w:r>
      <w:proofErr w:type="spellStart"/>
      <w:r w:rsidRPr="001771D9">
        <w:rPr>
          <w:sz w:val="28"/>
          <w:szCs w:val="28"/>
        </w:rPr>
        <w:t>Кожокова</w:t>
      </w:r>
      <w:proofErr w:type="spellEnd"/>
      <w:r w:rsidRPr="001771D9">
        <w:rPr>
          <w:sz w:val="28"/>
          <w:szCs w:val="28"/>
        </w:rPr>
        <w:t xml:space="preserve"> остальные аулы объединились и образовали по селение под названием Аргудан. Аулы </w:t>
      </w:r>
      <w:proofErr w:type="spellStart"/>
      <w:r w:rsidRPr="001771D9">
        <w:rPr>
          <w:sz w:val="28"/>
          <w:szCs w:val="28"/>
        </w:rPr>
        <w:t>Казаншева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Кожокова</w:t>
      </w:r>
      <w:proofErr w:type="spellEnd"/>
      <w:r w:rsidRPr="001771D9">
        <w:rPr>
          <w:sz w:val="28"/>
          <w:szCs w:val="28"/>
        </w:rPr>
        <w:t xml:space="preserve"> и присоединившийся к ним из-за Черека аул </w:t>
      </w:r>
      <w:proofErr w:type="spellStart"/>
      <w:r w:rsidRPr="001771D9">
        <w:rPr>
          <w:sz w:val="28"/>
          <w:szCs w:val="28"/>
        </w:rPr>
        <w:t>Шанибова</w:t>
      </w:r>
      <w:proofErr w:type="spellEnd"/>
      <w:r w:rsidRPr="001771D9">
        <w:rPr>
          <w:sz w:val="28"/>
          <w:szCs w:val="28"/>
        </w:rPr>
        <w:t xml:space="preserve"> и </w:t>
      </w:r>
      <w:proofErr w:type="spellStart"/>
      <w:r w:rsidRPr="001771D9">
        <w:rPr>
          <w:sz w:val="28"/>
          <w:szCs w:val="28"/>
        </w:rPr>
        <w:t>Поунежева</w:t>
      </w:r>
      <w:proofErr w:type="spellEnd"/>
      <w:r w:rsidRPr="001771D9">
        <w:rPr>
          <w:sz w:val="28"/>
          <w:szCs w:val="28"/>
        </w:rPr>
        <w:t xml:space="preserve"> также образовали селение, которое </w:t>
      </w:r>
      <w:proofErr w:type="gramStart"/>
      <w:r w:rsidRPr="001771D9">
        <w:rPr>
          <w:sz w:val="28"/>
          <w:szCs w:val="28"/>
        </w:rPr>
        <w:t>получило имя наиболее влия</w:t>
      </w:r>
      <w:r w:rsidRPr="001771D9">
        <w:rPr>
          <w:sz w:val="28"/>
          <w:szCs w:val="28"/>
        </w:rPr>
        <w:softHyphen/>
        <w:t>тельного дворянина Шуганы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Кожокова</w:t>
      </w:r>
      <w:proofErr w:type="spellEnd"/>
      <w:r w:rsidRPr="001771D9">
        <w:rPr>
          <w:sz w:val="28"/>
          <w:szCs w:val="28"/>
        </w:rPr>
        <w:t xml:space="preserve">. Селение назвали Нижнее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 xml:space="preserve"> (</w:t>
      </w:r>
      <w:proofErr w:type="spellStart"/>
      <w:r w:rsidRPr="001771D9">
        <w:rPr>
          <w:sz w:val="28"/>
          <w:szCs w:val="28"/>
        </w:rPr>
        <w:t>Къуэжьыкъуей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Ищхъэрэ</w:t>
      </w:r>
      <w:proofErr w:type="spellEnd"/>
      <w:r w:rsidRPr="001771D9">
        <w:rPr>
          <w:sz w:val="28"/>
          <w:szCs w:val="28"/>
        </w:rPr>
        <w:t xml:space="preserve">), поскольку было еще Верхнее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 xml:space="preserve"> (</w:t>
      </w:r>
      <w:proofErr w:type="spellStart"/>
      <w:r w:rsidRPr="001771D9">
        <w:rPr>
          <w:sz w:val="28"/>
          <w:szCs w:val="28"/>
        </w:rPr>
        <w:t>Къуэжьыкъуей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Ишцэ</w:t>
      </w:r>
      <w:proofErr w:type="spellEnd"/>
      <w:r w:rsidRPr="001771D9">
        <w:rPr>
          <w:sz w:val="28"/>
          <w:szCs w:val="28"/>
        </w:rPr>
        <w:t>), впоследствии переименованное в Жемталу (</w:t>
      </w:r>
      <w:proofErr w:type="spellStart"/>
      <w:r w:rsidRPr="001771D9">
        <w:rPr>
          <w:sz w:val="28"/>
          <w:szCs w:val="28"/>
        </w:rPr>
        <w:t>Жэмтхьэлэ</w:t>
      </w:r>
      <w:proofErr w:type="spellEnd"/>
      <w:r w:rsidRPr="001771D9">
        <w:rPr>
          <w:sz w:val="28"/>
          <w:szCs w:val="28"/>
        </w:rPr>
        <w:t>»).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Нижнее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 xml:space="preserve"> (Нижний Черек) находится на правом берегу реки Черек на северо-востоке от Старого Черека (</w:t>
      </w:r>
      <w:proofErr w:type="spellStart"/>
      <w:r w:rsidRPr="001771D9">
        <w:rPr>
          <w:sz w:val="28"/>
          <w:szCs w:val="28"/>
        </w:rPr>
        <w:t>Дохъушыкъуей</w:t>
      </w:r>
      <w:proofErr w:type="spellEnd"/>
      <w:r w:rsidRPr="001771D9">
        <w:rPr>
          <w:sz w:val="28"/>
          <w:szCs w:val="28"/>
        </w:rPr>
        <w:t xml:space="preserve">) 7 км, на северо-западе от </w:t>
      </w:r>
      <w:proofErr w:type="spellStart"/>
      <w:proofErr w:type="gramStart"/>
      <w:r w:rsidRPr="001771D9">
        <w:rPr>
          <w:sz w:val="28"/>
          <w:szCs w:val="28"/>
        </w:rPr>
        <w:t>Ap</w:t>
      </w:r>
      <w:proofErr w:type="gramEnd"/>
      <w:r w:rsidRPr="001771D9">
        <w:rPr>
          <w:sz w:val="28"/>
          <w:szCs w:val="28"/>
        </w:rPr>
        <w:t>гудана</w:t>
      </w:r>
      <w:proofErr w:type="spellEnd"/>
      <w:r w:rsidRPr="001771D9">
        <w:rPr>
          <w:sz w:val="28"/>
          <w:szCs w:val="28"/>
        </w:rPr>
        <w:t xml:space="preserve"> (</w:t>
      </w:r>
      <w:proofErr w:type="spellStart"/>
      <w:r w:rsidRPr="001771D9">
        <w:rPr>
          <w:sz w:val="28"/>
          <w:szCs w:val="28"/>
        </w:rPr>
        <w:t>Арщыдан</w:t>
      </w:r>
      <w:proofErr w:type="spellEnd"/>
      <w:r w:rsidRPr="001771D9">
        <w:rPr>
          <w:sz w:val="28"/>
          <w:szCs w:val="28"/>
        </w:rPr>
        <w:t>) 9 км, на западе от станицы </w:t>
      </w:r>
      <w:proofErr w:type="spellStart"/>
      <w:r w:rsidRPr="001771D9">
        <w:rPr>
          <w:sz w:val="28"/>
          <w:szCs w:val="28"/>
        </w:rPr>
        <w:t>Котляревской</w:t>
      </w:r>
      <w:proofErr w:type="spellEnd"/>
      <w:r w:rsidRPr="001771D9">
        <w:rPr>
          <w:sz w:val="28"/>
          <w:szCs w:val="28"/>
        </w:rPr>
        <w:t> 12 км, на юго-западе от </w:t>
      </w:r>
      <w:proofErr w:type="spellStart"/>
      <w:r w:rsidRPr="001771D9">
        <w:rPr>
          <w:sz w:val="28"/>
          <w:szCs w:val="28"/>
        </w:rPr>
        <w:t>Псынабо</w:t>
      </w:r>
      <w:proofErr w:type="spellEnd"/>
      <w:r w:rsidRPr="001771D9">
        <w:rPr>
          <w:sz w:val="28"/>
          <w:szCs w:val="28"/>
        </w:rPr>
        <w:t xml:space="preserve">— 3 км, на юге от </w:t>
      </w:r>
      <w:proofErr w:type="spellStart"/>
      <w:r w:rsidRPr="001771D9">
        <w:rPr>
          <w:sz w:val="28"/>
          <w:szCs w:val="28"/>
        </w:rPr>
        <w:t>Кахуна</w:t>
      </w:r>
      <w:proofErr w:type="spellEnd"/>
      <w:r w:rsidRPr="001771D9">
        <w:rPr>
          <w:sz w:val="28"/>
          <w:szCs w:val="28"/>
        </w:rPr>
        <w:t xml:space="preserve"> - 7 км. На северо-запад до райцентра Нарткалы 9 км, на запад до Нальчика 30 км.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Место удобно для земледелия. Северо-восточная и южная части территории селения - большое ровное поле, посреди которого ог</w:t>
      </w:r>
      <w:r w:rsidRPr="001771D9">
        <w:rPr>
          <w:sz w:val="28"/>
          <w:szCs w:val="28"/>
        </w:rPr>
        <w:softHyphen/>
        <w:t xml:space="preserve">ромный курган </w:t>
      </w:r>
      <w:proofErr w:type="spellStart"/>
      <w:r w:rsidRPr="001771D9">
        <w:rPr>
          <w:sz w:val="28"/>
          <w:szCs w:val="28"/>
        </w:rPr>
        <w:t>Казаншевых</w:t>
      </w:r>
      <w:proofErr w:type="spellEnd"/>
      <w:r w:rsidRPr="001771D9">
        <w:rPr>
          <w:sz w:val="28"/>
          <w:szCs w:val="28"/>
        </w:rPr>
        <w:t xml:space="preserve">. </w:t>
      </w:r>
      <w:r w:rsidRPr="001771D9">
        <w:rPr>
          <w:sz w:val="28"/>
          <w:szCs w:val="28"/>
        </w:rPr>
        <w:lastRenderedPageBreak/>
        <w:t xml:space="preserve">Песчаные земли па левом берегу Черека малопригодны для земледелия, поэтому их стали использовать как пастбище и сенокосные </w:t>
      </w:r>
      <w:proofErr w:type="spellStart"/>
      <w:r w:rsidRPr="001771D9">
        <w:rPr>
          <w:sz w:val="28"/>
          <w:szCs w:val="28"/>
        </w:rPr>
        <w:t>угодия</w:t>
      </w:r>
      <w:proofErr w:type="spellEnd"/>
      <w:r w:rsidRPr="001771D9">
        <w:rPr>
          <w:sz w:val="28"/>
          <w:szCs w:val="28"/>
        </w:rPr>
        <w:t>. Осенью и зимой там держали немолочный скот. Иногда сеяли кукурузу на силос.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Па территории Нижнего Черека много курганов: (!уашхь</w:t>
      </w:r>
      <w:r>
        <w:rPr>
          <w:sz w:val="28"/>
          <w:szCs w:val="28"/>
        </w:rPr>
        <w:t>э</w:t>
      </w:r>
      <w:r w:rsidRPr="001771D9">
        <w:rPr>
          <w:sz w:val="28"/>
          <w:szCs w:val="28"/>
        </w:rPr>
        <w:t>пам</w:t>
      </w:r>
      <w:r>
        <w:rPr>
          <w:sz w:val="28"/>
          <w:szCs w:val="28"/>
        </w:rPr>
        <w:t xml:space="preserve">ц1э» («Острый курган»), «1уащхьэ </w:t>
      </w:r>
      <w:proofErr w:type="spellStart"/>
      <w:r w:rsidRPr="001771D9">
        <w:rPr>
          <w:sz w:val="28"/>
          <w:szCs w:val="28"/>
        </w:rPr>
        <w:t>бын</w:t>
      </w:r>
      <w:proofErr w:type="spellEnd"/>
      <w:r w:rsidRPr="001771D9">
        <w:rPr>
          <w:sz w:val="28"/>
          <w:szCs w:val="28"/>
        </w:rPr>
        <w:t>» («Семья курганов»), «1уа</w:t>
      </w:r>
      <w:proofErr w:type="gramStart"/>
      <w:r w:rsidRPr="001771D9">
        <w:rPr>
          <w:sz w:val="28"/>
          <w:szCs w:val="28"/>
        </w:rPr>
        <w:t>щ-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хьэ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ныкъуэ</w:t>
      </w:r>
      <w:proofErr w:type="spellEnd"/>
      <w:r w:rsidRPr="001771D9">
        <w:rPr>
          <w:sz w:val="28"/>
          <w:szCs w:val="28"/>
        </w:rPr>
        <w:t>» (</w:t>
      </w:r>
      <w:r>
        <w:rPr>
          <w:sz w:val="28"/>
          <w:szCs w:val="28"/>
        </w:rPr>
        <w:t>П</w:t>
      </w:r>
      <w:r w:rsidRPr="001771D9">
        <w:rPr>
          <w:sz w:val="28"/>
          <w:szCs w:val="28"/>
        </w:rPr>
        <w:t>[</w:t>
      </w:r>
      <w:proofErr w:type="spellStart"/>
      <w:r w:rsidRPr="001771D9">
        <w:rPr>
          <w:sz w:val="28"/>
          <w:szCs w:val="28"/>
        </w:rPr>
        <w:t>олкургана</w:t>
      </w:r>
      <w:proofErr w:type="spellEnd"/>
      <w:r w:rsidRPr="001771D9">
        <w:rPr>
          <w:sz w:val="28"/>
          <w:szCs w:val="28"/>
        </w:rPr>
        <w:t>»), «Мэшы1уэ 1уащхьэ» («Курган для мо</w:t>
      </w:r>
      <w:r w:rsidRPr="001771D9">
        <w:rPr>
          <w:sz w:val="28"/>
          <w:szCs w:val="28"/>
        </w:rPr>
        <w:softHyphen/>
        <w:t xml:space="preserve">лотьбы проса»), </w:t>
      </w:r>
      <w:proofErr w:type="spellStart"/>
      <w:r w:rsidRPr="001771D9">
        <w:rPr>
          <w:sz w:val="28"/>
          <w:szCs w:val="28"/>
        </w:rPr>
        <w:t>Кумбит</w:t>
      </w:r>
      <w:proofErr w:type="spellEnd"/>
      <w:r w:rsidRPr="001771D9">
        <w:rPr>
          <w:sz w:val="28"/>
          <w:szCs w:val="28"/>
        </w:rPr>
        <w:t>! 1уащхьищ» («Три ку</w:t>
      </w:r>
      <w:r>
        <w:rPr>
          <w:sz w:val="28"/>
          <w:szCs w:val="28"/>
        </w:rPr>
        <w:t>ргана, стоящие в яме»), «</w:t>
      </w:r>
      <w:proofErr w:type="spellStart"/>
      <w:r>
        <w:rPr>
          <w:sz w:val="28"/>
          <w:szCs w:val="28"/>
        </w:rPr>
        <w:t>Зэлихъэ</w:t>
      </w:r>
      <w:proofErr w:type="spellEnd"/>
      <w:r w:rsidRPr="001771D9">
        <w:rPr>
          <w:sz w:val="28"/>
          <w:szCs w:val="28"/>
        </w:rPr>
        <w:t>» и 1уащхь</w:t>
      </w:r>
      <w:r>
        <w:rPr>
          <w:sz w:val="28"/>
          <w:szCs w:val="28"/>
        </w:rPr>
        <w:t>э</w:t>
      </w:r>
      <w:r w:rsidRPr="001771D9">
        <w:rPr>
          <w:sz w:val="28"/>
          <w:szCs w:val="28"/>
        </w:rPr>
        <w:t>» («</w:t>
      </w:r>
      <w:proofErr w:type="spellStart"/>
      <w:r w:rsidRPr="001771D9">
        <w:rPr>
          <w:sz w:val="28"/>
          <w:szCs w:val="28"/>
        </w:rPr>
        <w:t>Kyp</w:t>
      </w:r>
      <w:r>
        <w:rPr>
          <w:sz w:val="28"/>
          <w:szCs w:val="28"/>
        </w:rPr>
        <w:t>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Залихи</w:t>
      </w:r>
      <w:proofErr w:type="spellEnd"/>
      <w:r>
        <w:rPr>
          <w:sz w:val="28"/>
          <w:szCs w:val="28"/>
        </w:rPr>
        <w:t>»), «</w:t>
      </w:r>
      <w:proofErr w:type="spellStart"/>
      <w:r>
        <w:rPr>
          <w:sz w:val="28"/>
          <w:szCs w:val="28"/>
        </w:rPr>
        <w:t>Щэныбэ</w:t>
      </w:r>
      <w:proofErr w:type="spellEnd"/>
      <w:r>
        <w:rPr>
          <w:sz w:val="28"/>
          <w:szCs w:val="28"/>
        </w:rPr>
        <w:t>) я |</w:t>
      </w:r>
      <w:proofErr w:type="spellStart"/>
      <w:r>
        <w:rPr>
          <w:sz w:val="28"/>
          <w:szCs w:val="28"/>
        </w:rPr>
        <w:t>уащхьэ</w:t>
      </w:r>
      <w:proofErr w:type="spellEnd"/>
      <w:r>
        <w:rPr>
          <w:sz w:val="28"/>
          <w:szCs w:val="28"/>
        </w:rPr>
        <w:t xml:space="preserve">» («Курган </w:t>
      </w:r>
      <w:proofErr w:type="spellStart"/>
      <w:r>
        <w:rPr>
          <w:sz w:val="28"/>
          <w:szCs w:val="28"/>
        </w:rPr>
        <w:t>Шани</w:t>
      </w:r>
      <w:r w:rsidRPr="001771D9">
        <w:rPr>
          <w:sz w:val="28"/>
          <w:szCs w:val="28"/>
        </w:rPr>
        <w:t>бо</w:t>
      </w:r>
      <w:r>
        <w:rPr>
          <w:sz w:val="28"/>
          <w:szCs w:val="28"/>
        </w:rPr>
        <w:t>в</w:t>
      </w:r>
      <w:r w:rsidRPr="001771D9">
        <w:rPr>
          <w:sz w:val="28"/>
          <w:szCs w:val="28"/>
        </w:rPr>
        <w:t>ых</w:t>
      </w:r>
      <w:proofErr w:type="spellEnd"/>
      <w:r w:rsidRPr="001771D9">
        <w:rPr>
          <w:sz w:val="28"/>
          <w:szCs w:val="28"/>
        </w:rPr>
        <w:t>»), «</w:t>
      </w:r>
      <w:proofErr w:type="spellStart"/>
      <w:r>
        <w:rPr>
          <w:sz w:val="28"/>
          <w:szCs w:val="28"/>
        </w:rPr>
        <w:t>Поб</w:t>
      </w:r>
      <w:r w:rsidRPr="001771D9">
        <w:rPr>
          <w:sz w:val="28"/>
          <w:szCs w:val="28"/>
        </w:rPr>
        <w:t>едэ</w:t>
      </w:r>
      <w:proofErr w:type="spellEnd"/>
      <w:r w:rsidRPr="001771D9">
        <w:rPr>
          <w:sz w:val="28"/>
          <w:szCs w:val="28"/>
        </w:rPr>
        <w:t xml:space="preserve"> 1уа</w:t>
      </w:r>
      <w:r>
        <w:rPr>
          <w:sz w:val="28"/>
          <w:szCs w:val="28"/>
        </w:rPr>
        <w:t>щ</w:t>
      </w:r>
      <w:r w:rsidRPr="001771D9">
        <w:rPr>
          <w:sz w:val="28"/>
          <w:szCs w:val="28"/>
        </w:rPr>
        <w:t>хьэ» («Курган Победы»),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Есть также много оврагов с родниковыми источниками: «Пс</w:t>
      </w:r>
      <w:proofErr w:type="gramStart"/>
      <w:r w:rsidRPr="001771D9">
        <w:rPr>
          <w:sz w:val="28"/>
          <w:szCs w:val="28"/>
        </w:rPr>
        <w:t>ы-</w:t>
      </w:r>
      <w:proofErr w:type="gramEnd"/>
      <w:r w:rsidRPr="001771D9">
        <w:rPr>
          <w:sz w:val="28"/>
          <w:szCs w:val="28"/>
        </w:rPr>
        <w:t xml:space="preserve"> шк1умб», «</w:t>
      </w:r>
      <w:proofErr w:type="spellStart"/>
      <w:r w:rsidRPr="001771D9">
        <w:rPr>
          <w:sz w:val="28"/>
          <w:szCs w:val="28"/>
        </w:rPr>
        <w:t>Юеикъу</w:t>
      </w:r>
      <w:proofErr w:type="spellEnd"/>
      <w:r w:rsidRPr="001771D9">
        <w:rPr>
          <w:sz w:val="28"/>
          <w:szCs w:val="28"/>
        </w:rPr>
        <w:t xml:space="preserve"> »&gt; («Кленовый овраг»), «</w:t>
      </w:r>
      <w:proofErr w:type="spellStart"/>
      <w:r w:rsidRPr="001771D9">
        <w:rPr>
          <w:sz w:val="28"/>
          <w:szCs w:val="28"/>
        </w:rPr>
        <w:t>Мырамысэк</w:t>
      </w:r>
      <w:r>
        <w:rPr>
          <w:sz w:val="28"/>
          <w:szCs w:val="28"/>
        </w:rPr>
        <w:t>ъ</w:t>
      </w:r>
      <w:r w:rsidRPr="001771D9">
        <w:rPr>
          <w:sz w:val="28"/>
          <w:szCs w:val="28"/>
        </w:rPr>
        <w:t>уэ</w:t>
      </w:r>
      <w:proofErr w:type="spellEnd"/>
      <w:r w:rsidRPr="001771D9">
        <w:rPr>
          <w:sz w:val="28"/>
          <w:szCs w:val="28"/>
        </w:rPr>
        <w:t>» («</w:t>
      </w:r>
      <w:proofErr w:type="spellStart"/>
      <w:r w:rsidRPr="001771D9">
        <w:rPr>
          <w:sz w:val="28"/>
          <w:szCs w:val="28"/>
        </w:rPr>
        <w:t>Мама</w:t>
      </w:r>
      <w:r>
        <w:rPr>
          <w:sz w:val="28"/>
          <w:szCs w:val="28"/>
        </w:rPr>
        <w:t>л</w:t>
      </w:r>
      <w:r w:rsidRPr="001771D9">
        <w:rPr>
          <w:sz w:val="28"/>
          <w:szCs w:val="28"/>
        </w:rPr>
        <w:t>ыжив</w:t>
      </w:r>
      <w:proofErr w:type="spellEnd"/>
      <w:r w:rsidRPr="001771D9">
        <w:rPr>
          <w:sz w:val="28"/>
          <w:szCs w:val="28"/>
        </w:rPr>
        <w:t xml:space="preserve"> овраг»), «</w:t>
      </w:r>
      <w:proofErr w:type="spellStart"/>
      <w:r w:rsidRPr="001771D9">
        <w:rPr>
          <w:sz w:val="28"/>
          <w:szCs w:val="28"/>
        </w:rPr>
        <w:t>Думэн</w:t>
      </w:r>
      <w:r>
        <w:rPr>
          <w:sz w:val="28"/>
          <w:szCs w:val="28"/>
        </w:rPr>
        <w:t>ыкьуэ</w:t>
      </w:r>
      <w:proofErr w:type="spellEnd"/>
      <w:r>
        <w:rPr>
          <w:sz w:val="28"/>
          <w:szCs w:val="28"/>
        </w:rPr>
        <w:t>» («</w:t>
      </w:r>
      <w:proofErr w:type="spellStart"/>
      <w:r>
        <w:rPr>
          <w:sz w:val="28"/>
          <w:szCs w:val="28"/>
        </w:rPr>
        <w:t>ОврагДумановых</w:t>
      </w:r>
      <w:proofErr w:type="spellEnd"/>
      <w:r>
        <w:rPr>
          <w:sz w:val="28"/>
          <w:szCs w:val="28"/>
        </w:rPr>
        <w:t>»), «</w:t>
      </w:r>
      <w:proofErr w:type="spellStart"/>
      <w:r>
        <w:rPr>
          <w:sz w:val="28"/>
          <w:szCs w:val="28"/>
        </w:rPr>
        <w:t>Къу</w:t>
      </w:r>
      <w:r w:rsidRPr="001771D9">
        <w:rPr>
          <w:sz w:val="28"/>
          <w:szCs w:val="28"/>
        </w:rPr>
        <w:t>эфабгъу</w:t>
      </w:r>
      <w:r>
        <w:rPr>
          <w:sz w:val="28"/>
          <w:szCs w:val="28"/>
        </w:rPr>
        <w:t>э</w:t>
      </w:r>
      <w:proofErr w:type="spellEnd"/>
      <w:r w:rsidRPr="001771D9">
        <w:rPr>
          <w:sz w:val="28"/>
          <w:szCs w:val="28"/>
        </w:rPr>
        <w:t xml:space="preserve">» («Широкий овраг»), 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Несколько раз археологами из Нальчика проводились раскопки в курганах. </w:t>
      </w:r>
      <w:proofErr w:type="gramStart"/>
      <w:r w:rsidRPr="001771D9">
        <w:rPr>
          <w:sz w:val="28"/>
          <w:szCs w:val="28"/>
        </w:rPr>
        <w:t>Были найдены меч длиною в 1,2 м с крестовиной v (фе</w:t>
      </w:r>
      <w:r w:rsidRPr="001771D9">
        <w:rPr>
          <w:sz w:val="28"/>
          <w:szCs w:val="28"/>
        </w:rPr>
        <w:softHyphen/>
        <w:t xml:space="preserve">са, кожаные </w:t>
      </w:r>
      <w:proofErr w:type="spellStart"/>
      <w:r w:rsidRPr="001771D9">
        <w:rPr>
          <w:sz w:val="28"/>
          <w:szCs w:val="28"/>
        </w:rPr>
        <w:t>веши</w:t>
      </w:r>
      <w:proofErr w:type="spellEnd"/>
      <w:r w:rsidRPr="001771D9">
        <w:rPr>
          <w:sz w:val="28"/>
          <w:szCs w:val="28"/>
        </w:rPr>
        <w:t>, серьги, кольца.</w:t>
      </w:r>
      <w:proofErr w:type="gramEnd"/>
      <w:r w:rsidRPr="001771D9">
        <w:rPr>
          <w:sz w:val="28"/>
          <w:szCs w:val="28"/>
        </w:rPr>
        <w:t xml:space="preserve"> Последней экспедицией руково</w:t>
      </w:r>
      <w:r w:rsidRPr="001771D9">
        <w:rPr>
          <w:sz w:val="28"/>
          <w:szCs w:val="28"/>
        </w:rPr>
        <w:softHyphen/>
        <w:t xml:space="preserve">дил кандидат исторических наук И. М. </w:t>
      </w:r>
      <w:proofErr w:type="spellStart"/>
      <w:r w:rsidRPr="001771D9">
        <w:rPr>
          <w:sz w:val="28"/>
          <w:szCs w:val="28"/>
        </w:rPr>
        <w:t>Мизиев</w:t>
      </w:r>
      <w:proofErr w:type="spellEnd"/>
      <w:r w:rsidRPr="001771D9">
        <w:rPr>
          <w:sz w:val="28"/>
          <w:szCs w:val="28"/>
        </w:rPr>
        <w:t>, раскопавший кур</w:t>
      </w:r>
      <w:r w:rsidRPr="001771D9">
        <w:rPr>
          <w:sz w:val="28"/>
          <w:szCs w:val="28"/>
        </w:rPr>
        <w:softHyphen/>
        <w:t xml:space="preserve">ган в усадьбе </w:t>
      </w:r>
      <w:proofErr w:type="spellStart"/>
      <w:r w:rsidRPr="001771D9">
        <w:rPr>
          <w:sz w:val="28"/>
          <w:szCs w:val="28"/>
        </w:rPr>
        <w:t>Хажали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Тхазеплова</w:t>
      </w:r>
      <w:proofErr w:type="spellEnd"/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Недалеко от родников и их источников в 30-х годах были по</w:t>
      </w:r>
      <w:r w:rsidRPr="001771D9">
        <w:rPr>
          <w:sz w:val="28"/>
          <w:szCs w:val="28"/>
        </w:rPr>
        <w:softHyphen/>
        <w:t>строены длинные прямоугольные полевые станы для шести кол</w:t>
      </w:r>
      <w:r w:rsidRPr="001771D9">
        <w:rPr>
          <w:sz w:val="28"/>
          <w:szCs w:val="28"/>
        </w:rPr>
        <w:softHyphen/>
        <w:t>хозных полеводческих бригад, где колхозники отдыхали и обедали. Во время немецкой оккупации они были разрушены.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Также были уничтожены </w:t>
      </w:r>
      <w:proofErr w:type="spellStart"/>
      <w:r w:rsidRPr="001771D9">
        <w:rPr>
          <w:sz w:val="28"/>
          <w:szCs w:val="28"/>
        </w:rPr>
        <w:t>конетоварные</w:t>
      </w:r>
      <w:proofErr w:type="spellEnd"/>
      <w:r w:rsidRPr="001771D9">
        <w:rPr>
          <w:sz w:val="28"/>
          <w:szCs w:val="28"/>
        </w:rPr>
        <w:t xml:space="preserve"> фермы, свиноферма, птицеферма, кирпично-черепичный завод.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До 1958 года во многих местах на территории Нижнего Черека росли густые терновники, которые использовались для топки. Ле</w:t>
      </w:r>
      <w:r w:rsidRPr="001771D9">
        <w:rPr>
          <w:sz w:val="28"/>
          <w:szCs w:val="28"/>
        </w:rPr>
        <w:softHyphen/>
        <w:t>сов поблизости не было.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До 1928 года селение делилось на три квартала -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Казаншево</w:t>
      </w:r>
      <w:proofErr w:type="spellEnd"/>
      <w:r w:rsidRPr="001771D9">
        <w:rPr>
          <w:sz w:val="28"/>
          <w:szCs w:val="28"/>
        </w:rPr>
        <w:t xml:space="preserve"> и </w:t>
      </w:r>
      <w:proofErr w:type="spellStart"/>
      <w:r w:rsidRPr="001771D9">
        <w:rPr>
          <w:sz w:val="28"/>
          <w:szCs w:val="28"/>
        </w:rPr>
        <w:t>Шанибово</w:t>
      </w:r>
      <w:proofErr w:type="spellEnd"/>
      <w:r w:rsidRPr="001771D9">
        <w:rPr>
          <w:sz w:val="28"/>
          <w:szCs w:val="28"/>
        </w:rPr>
        <w:t xml:space="preserve"> с хаотично разбросанными крестьянскими саклями, своими мечетями и кладбищами.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Наделение землей в селении завершилось в конце 1865 </w:t>
      </w:r>
      <w:proofErr w:type="spellStart"/>
      <w:r w:rsidRPr="001771D9">
        <w:rPr>
          <w:sz w:val="28"/>
          <w:szCs w:val="28"/>
        </w:rPr>
        <w:t>юда</w:t>
      </w:r>
      <w:proofErr w:type="spellEnd"/>
      <w:r w:rsidRPr="001771D9">
        <w:rPr>
          <w:sz w:val="28"/>
          <w:szCs w:val="28"/>
        </w:rPr>
        <w:t>. За людьми привилегированного сословия закрепились земельные уча</w:t>
      </w:r>
      <w:r w:rsidRPr="001771D9">
        <w:rPr>
          <w:sz w:val="28"/>
          <w:szCs w:val="28"/>
        </w:rPr>
        <w:softHyphen/>
        <w:t xml:space="preserve">стки от 100 до 400 десятин. Например, за Али и </w:t>
      </w:r>
      <w:proofErr w:type="spellStart"/>
      <w:r w:rsidRPr="001771D9">
        <w:rPr>
          <w:sz w:val="28"/>
          <w:szCs w:val="28"/>
        </w:rPr>
        <w:t>Мамучедом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Казаншевыми</w:t>
      </w:r>
      <w:proofErr w:type="spellEnd"/>
      <w:r w:rsidRPr="001771D9">
        <w:rPr>
          <w:sz w:val="28"/>
          <w:szCs w:val="28"/>
        </w:rPr>
        <w:t xml:space="preserve"> - по 256 десятин, за </w:t>
      </w:r>
      <w:proofErr w:type="spellStart"/>
      <w:r w:rsidRPr="001771D9">
        <w:rPr>
          <w:sz w:val="28"/>
          <w:szCs w:val="28"/>
        </w:rPr>
        <w:t>Зльмурзой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Кожоковым</w:t>
      </w:r>
      <w:proofErr w:type="spellEnd"/>
      <w:r w:rsidRPr="001771D9">
        <w:rPr>
          <w:sz w:val="28"/>
          <w:szCs w:val="28"/>
        </w:rPr>
        <w:t xml:space="preserve"> - 263, за рот</w:t>
      </w:r>
      <w:r w:rsidRPr="001771D9">
        <w:rPr>
          <w:sz w:val="28"/>
          <w:szCs w:val="28"/>
        </w:rPr>
        <w:softHyphen/>
        <w:t xml:space="preserve">мистром Эдиком </w:t>
      </w:r>
      <w:proofErr w:type="spellStart"/>
      <w:r w:rsidRPr="001771D9">
        <w:rPr>
          <w:sz w:val="28"/>
          <w:szCs w:val="28"/>
        </w:rPr>
        <w:t>Кожоковым</w:t>
      </w:r>
      <w:proofErr w:type="spellEnd"/>
      <w:r w:rsidRPr="001771D9">
        <w:rPr>
          <w:sz w:val="28"/>
          <w:szCs w:val="28"/>
        </w:rPr>
        <w:t xml:space="preserve"> -- 365 десятин. Остальные жители получили землю на правах </w:t>
      </w:r>
      <w:proofErr w:type="gramStart"/>
      <w:r w:rsidRPr="001771D9">
        <w:rPr>
          <w:sz w:val="28"/>
          <w:szCs w:val="28"/>
        </w:rPr>
        <w:t>общинного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пользовання</w:t>
      </w:r>
      <w:proofErr w:type="spellEnd"/>
      <w:r w:rsidRPr="001771D9">
        <w:rPr>
          <w:sz w:val="28"/>
          <w:szCs w:val="28"/>
        </w:rPr>
        <w:t>. Всего было распределено 5611 десятин.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Земельная реформа в Кабарги; длилась пять </w:t>
      </w:r>
      <w:r>
        <w:rPr>
          <w:sz w:val="28"/>
          <w:szCs w:val="28"/>
        </w:rPr>
        <w:t>лет</w:t>
      </w:r>
      <w:r w:rsidRPr="001771D9">
        <w:rPr>
          <w:sz w:val="28"/>
          <w:szCs w:val="28"/>
        </w:rPr>
        <w:t xml:space="preserve"> и завершилась в декабре 1869 года при большом недовольстве со стороны крестьян. Они жаловались на не</w:t>
      </w:r>
      <w:r>
        <w:rPr>
          <w:sz w:val="28"/>
          <w:szCs w:val="28"/>
        </w:rPr>
        <w:t>справедливое распределение, на т</w:t>
      </w:r>
      <w:r w:rsidRPr="001771D9">
        <w:rPr>
          <w:sz w:val="28"/>
          <w:szCs w:val="28"/>
        </w:rPr>
        <w:t>о, что луч</w:t>
      </w:r>
      <w:r w:rsidRPr="001771D9">
        <w:rPr>
          <w:sz w:val="28"/>
          <w:szCs w:val="28"/>
        </w:rPr>
        <w:softHyphen/>
        <w:t xml:space="preserve">шие земли розданы князям и узденям, а остальным негде сеять и пасти спой скот. «Необходимо прирезать жителям </w:t>
      </w:r>
      <w:proofErr w:type="spellStart"/>
      <w:r w:rsidRPr="001771D9">
        <w:rPr>
          <w:sz w:val="28"/>
          <w:szCs w:val="28"/>
        </w:rPr>
        <w:t>Кожоковского</w:t>
      </w:r>
      <w:proofErr w:type="spellEnd"/>
      <w:r w:rsidRPr="001771D9">
        <w:rPr>
          <w:sz w:val="28"/>
          <w:szCs w:val="28"/>
        </w:rPr>
        <w:t xml:space="preserve"> аула определенную территорию.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Землеустроитель </w:t>
      </w:r>
      <w:proofErr w:type="spellStart"/>
      <w:r w:rsidRPr="001771D9">
        <w:rPr>
          <w:sz w:val="28"/>
          <w:szCs w:val="28"/>
        </w:rPr>
        <w:t>Атабегов</w:t>
      </w:r>
      <w:proofErr w:type="spellEnd"/>
      <w:r w:rsidRPr="001771D9">
        <w:rPr>
          <w:sz w:val="28"/>
          <w:szCs w:val="28"/>
        </w:rPr>
        <w:t xml:space="preserve"> также заявил, что «выборные аула Нижнее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 xml:space="preserve"> остались недовольны после отмежевания 56 1 I де</w:t>
      </w:r>
      <w:r w:rsidRPr="001771D9">
        <w:rPr>
          <w:sz w:val="28"/>
          <w:szCs w:val="28"/>
        </w:rPr>
        <w:softHyphen/>
        <w:t>сятин,</w:t>
      </w:r>
      <w:r>
        <w:rPr>
          <w:sz w:val="28"/>
          <w:szCs w:val="28"/>
        </w:rPr>
        <w:t xml:space="preserve"> потому что мало выгонных мест»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Таким же образом поверенные общества селения </w:t>
      </w:r>
      <w:proofErr w:type="spellStart"/>
      <w:r w:rsidRPr="001771D9">
        <w:rPr>
          <w:sz w:val="28"/>
          <w:szCs w:val="28"/>
        </w:rPr>
        <w:t>Цина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Хужоков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Эльмурза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Хабжоков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Ляша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Губжоков</w:t>
      </w:r>
      <w:proofErr w:type="spellEnd"/>
      <w:r w:rsidRPr="001771D9">
        <w:rPr>
          <w:sz w:val="28"/>
          <w:szCs w:val="28"/>
        </w:rPr>
        <w:t xml:space="preserve"> пожаловались начальни</w:t>
      </w:r>
      <w:r w:rsidRPr="001771D9">
        <w:rPr>
          <w:sz w:val="28"/>
          <w:szCs w:val="28"/>
        </w:rPr>
        <w:softHyphen/>
        <w:t>ку Терской области.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Из сказанного видно, что в ущерб простым </w:t>
      </w:r>
      <w:proofErr w:type="spellStart"/>
      <w:r w:rsidRPr="001771D9">
        <w:rPr>
          <w:sz w:val="28"/>
          <w:szCs w:val="28"/>
        </w:rPr>
        <w:t>кресмьянам</w:t>
      </w:r>
      <w:proofErr w:type="spellEnd"/>
      <w:r w:rsidRPr="001771D9">
        <w:rPr>
          <w:sz w:val="28"/>
          <w:szCs w:val="28"/>
        </w:rPr>
        <w:t xml:space="preserve"> царское правительство насаждало в кабардинских селениях частное зем</w:t>
      </w:r>
      <w:r w:rsidRPr="001771D9">
        <w:rPr>
          <w:sz w:val="28"/>
          <w:szCs w:val="28"/>
        </w:rPr>
        <w:softHyphen/>
        <w:t>левладение</w:t>
      </w:r>
      <w:proofErr w:type="gramStart"/>
      <w:r w:rsidRPr="001771D9">
        <w:rPr>
          <w:sz w:val="28"/>
          <w:szCs w:val="28"/>
        </w:rPr>
        <w:t>.</w:t>
      </w:r>
      <w:proofErr w:type="gramEnd"/>
      <w:r w:rsidRPr="001771D9">
        <w:rPr>
          <w:sz w:val="28"/>
          <w:szCs w:val="28"/>
        </w:rPr>
        <w:t xml:space="preserve"> </w:t>
      </w:r>
      <w:proofErr w:type="gramStart"/>
      <w:r w:rsidRPr="001771D9">
        <w:rPr>
          <w:sz w:val="28"/>
          <w:szCs w:val="28"/>
        </w:rPr>
        <w:t>л</w:t>
      </w:r>
      <w:proofErr w:type="gramEnd"/>
      <w:r w:rsidRPr="001771D9">
        <w:rPr>
          <w:sz w:val="28"/>
          <w:szCs w:val="28"/>
        </w:rPr>
        <w:t xml:space="preserve">учшие земли из общинной) владения передавались и частную собственность князьям и </w:t>
      </w:r>
      <w:proofErr w:type="spellStart"/>
      <w:r w:rsidRPr="001771D9">
        <w:rPr>
          <w:sz w:val="28"/>
          <w:szCs w:val="28"/>
        </w:rPr>
        <w:t>уоркам</w:t>
      </w:r>
      <w:proofErr w:type="spellEnd"/>
      <w:r w:rsidRPr="001771D9">
        <w:rPr>
          <w:sz w:val="28"/>
          <w:szCs w:val="28"/>
        </w:rPr>
        <w:t>. многие из которых, при</w:t>
      </w:r>
      <w:r w:rsidRPr="001771D9">
        <w:rPr>
          <w:sz w:val="28"/>
          <w:szCs w:val="28"/>
        </w:rPr>
        <w:softHyphen/>
        <w:t xml:space="preserve">выкнув жить за счет труда своих холопов, не смогли </w:t>
      </w:r>
      <w:r w:rsidRPr="001771D9">
        <w:rPr>
          <w:sz w:val="28"/>
          <w:szCs w:val="28"/>
        </w:rPr>
        <w:lastRenderedPageBreak/>
        <w:t>приспособить</w:t>
      </w:r>
      <w:r w:rsidRPr="001771D9">
        <w:rPr>
          <w:sz w:val="28"/>
          <w:szCs w:val="28"/>
        </w:rPr>
        <w:softHyphen/>
        <w:t>ся к новым условиям и стали распродавать свои участки местным и переселившимся из других сел зажиточным крестьянам. Так, на</w:t>
      </w:r>
      <w:r w:rsidRPr="001771D9">
        <w:rPr>
          <w:sz w:val="28"/>
          <w:szCs w:val="28"/>
        </w:rPr>
        <w:softHyphen/>
        <w:t xml:space="preserve">пример, Али </w:t>
      </w:r>
      <w:proofErr w:type="spellStart"/>
      <w:r w:rsidRPr="001771D9">
        <w:rPr>
          <w:sz w:val="28"/>
          <w:szCs w:val="28"/>
        </w:rPr>
        <w:t>Казапшев</w:t>
      </w:r>
      <w:proofErr w:type="spellEnd"/>
      <w:r w:rsidRPr="001771D9">
        <w:rPr>
          <w:sz w:val="28"/>
          <w:szCs w:val="28"/>
        </w:rPr>
        <w:t xml:space="preserve"> продал свои земли балкарцу, </w:t>
      </w:r>
      <w:proofErr w:type="spellStart"/>
      <w:r w:rsidRPr="001771D9">
        <w:rPr>
          <w:sz w:val="28"/>
          <w:szCs w:val="28"/>
        </w:rPr>
        <w:t>переехавшемуся</w:t>
      </w:r>
      <w:proofErr w:type="spellEnd"/>
      <w:r w:rsidRPr="001771D9">
        <w:rPr>
          <w:sz w:val="28"/>
          <w:szCs w:val="28"/>
        </w:rPr>
        <w:t xml:space="preserve"> в </w:t>
      </w:r>
      <w:proofErr w:type="gramStart"/>
      <w:r w:rsidRPr="001771D9">
        <w:rPr>
          <w:sz w:val="28"/>
          <w:szCs w:val="28"/>
        </w:rPr>
        <w:t>Нижнее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 xml:space="preserve">. Впоследствии гон перепродал </w:t>
      </w:r>
      <w:proofErr w:type="gramStart"/>
      <w:r w:rsidRPr="001771D9">
        <w:rPr>
          <w:sz w:val="28"/>
          <w:szCs w:val="28"/>
        </w:rPr>
        <w:t>их</w:t>
      </w:r>
      <w:proofErr w:type="gramEnd"/>
      <w:r w:rsidRPr="001771D9">
        <w:rPr>
          <w:sz w:val="28"/>
          <w:szCs w:val="28"/>
        </w:rPr>
        <w:t xml:space="preserve"> но высокой цене и уехал.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Некоторые сдавали свои зем</w:t>
      </w:r>
      <w:r>
        <w:rPr>
          <w:sz w:val="28"/>
          <w:szCs w:val="28"/>
        </w:rPr>
        <w:t>ли в аренду из доли урожая (</w:t>
      </w:r>
      <w:proofErr w:type="spellStart"/>
      <w:r>
        <w:rPr>
          <w:sz w:val="28"/>
          <w:szCs w:val="28"/>
        </w:rPr>
        <w:t>ны</w:t>
      </w:r>
      <w:r w:rsidRPr="001771D9">
        <w:rPr>
          <w:sz w:val="28"/>
          <w:szCs w:val="28"/>
        </w:rPr>
        <w:t>къуэхь</w:t>
      </w:r>
      <w:proofErr w:type="spellEnd"/>
      <w:r w:rsidRPr="001771D9">
        <w:rPr>
          <w:sz w:val="28"/>
          <w:szCs w:val="28"/>
        </w:rPr>
        <w:t>), другие закладывали их в кредитные учреждения. Полунин земли в аренду и стремясь расширить пастбище для своего скота, часть зажиточных крестьян добилась передачи им самых удобных пастбищ. Они были предоставлен</w:t>
      </w:r>
      <w:r>
        <w:rPr>
          <w:sz w:val="28"/>
          <w:szCs w:val="28"/>
        </w:rPr>
        <w:t xml:space="preserve">ы, например, для 50 лошадей </w:t>
      </w:r>
      <w:proofErr w:type="spellStart"/>
      <w:r>
        <w:rPr>
          <w:sz w:val="28"/>
          <w:szCs w:val="28"/>
        </w:rPr>
        <w:t>Ха</w:t>
      </w:r>
      <w:r w:rsidRPr="001771D9">
        <w:rPr>
          <w:sz w:val="28"/>
          <w:szCs w:val="28"/>
        </w:rPr>
        <w:t>куновых</w:t>
      </w:r>
      <w:proofErr w:type="spellEnd"/>
      <w:r w:rsidRPr="001771D9">
        <w:rPr>
          <w:sz w:val="28"/>
          <w:szCs w:val="28"/>
        </w:rPr>
        <w:t xml:space="preserve">, 200 овец </w:t>
      </w:r>
      <w:proofErr w:type="spellStart"/>
      <w:r w:rsidRPr="001771D9">
        <w:rPr>
          <w:sz w:val="28"/>
          <w:szCs w:val="28"/>
        </w:rPr>
        <w:t>Шугушховых</w:t>
      </w:r>
      <w:proofErr w:type="spellEnd"/>
      <w:r w:rsidRPr="001771D9">
        <w:rPr>
          <w:sz w:val="28"/>
          <w:szCs w:val="28"/>
        </w:rPr>
        <w:t xml:space="preserve">, 50 коров </w:t>
      </w:r>
      <w:proofErr w:type="spellStart"/>
      <w:r w:rsidRPr="001771D9">
        <w:rPr>
          <w:sz w:val="28"/>
          <w:szCs w:val="28"/>
        </w:rPr>
        <w:t>Фомитовых</w:t>
      </w:r>
      <w:proofErr w:type="spellEnd"/>
      <w:r w:rsidRPr="001771D9">
        <w:rPr>
          <w:sz w:val="28"/>
          <w:szCs w:val="28"/>
        </w:rPr>
        <w:t xml:space="preserve">. Основная же масса крестьян держала свой скот близ аула, </w:t>
      </w:r>
      <w:proofErr w:type="spellStart"/>
      <w:r w:rsidRPr="001771D9">
        <w:rPr>
          <w:sz w:val="28"/>
          <w:szCs w:val="28"/>
        </w:rPr>
        <w:t>гле</w:t>
      </w:r>
      <w:proofErr w:type="spellEnd"/>
      <w:r w:rsidRPr="001771D9">
        <w:rPr>
          <w:sz w:val="28"/>
          <w:szCs w:val="28"/>
        </w:rPr>
        <w:t xml:space="preserve"> в летнее время травы совсем выгорали.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Таким образом, на почве земельных отношений классовые про</w:t>
      </w:r>
      <w:r w:rsidRPr="001771D9">
        <w:rPr>
          <w:sz w:val="28"/>
          <w:szCs w:val="28"/>
        </w:rPr>
        <w:softHyphen/>
        <w:t>тиворечия были остры и после 1867 года.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Освобождение крестьян шло только через выкуп (</w:t>
      </w:r>
      <w:proofErr w:type="spellStart"/>
      <w:r w:rsidRPr="001771D9">
        <w:rPr>
          <w:sz w:val="28"/>
          <w:szCs w:val="28"/>
        </w:rPr>
        <w:t>шхь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нцзхуж</w:t>
      </w:r>
      <w:proofErr w:type="spellEnd"/>
      <w:r w:rsidRPr="001771D9">
        <w:rPr>
          <w:sz w:val="28"/>
          <w:szCs w:val="28"/>
        </w:rPr>
        <w:t>)</w:t>
      </w:r>
      <w:proofErr w:type="gramStart"/>
      <w:r w:rsidRPr="001771D9">
        <w:rPr>
          <w:sz w:val="28"/>
          <w:szCs w:val="28"/>
        </w:rPr>
        <w:t>.</w:t>
      </w:r>
      <w:proofErr w:type="gramEnd"/>
      <w:r w:rsidRPr="001771D9">
        <w:rPr>
          <w:sz w:val="28"/>
          <w:szCs w:val="28"/>
        </w:rPr>
        <w:t xml:space="preserve"> </w:t>
      </w:r>
      <w:proofErr w:type="gramStart"/>
      <w:r w:rsidRPr="001771D9">
        <w:rPr>
          <w:sz w:val="28"/>
          <w:szCs w:val="28"/>
        </w:rPr>
        <w:t>к</w:t>
      </w:r>
      <w:proofErr w:type="gramEnd"/>
      <w:r w:rsidRPr="001771D9">
        <w:rPr>
          <w:sz w:val="28"/>
          <w:szCs w:val="28"/>
        </w:rPr>
        <w:t>оторый для взрослого составлял 200 рублей, для детей до 15 лет 150 рублей (что были большие деньги). Те, кто не мог заплатить, оставались у хозяина.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Но по сравнению с другими селениями и </w:t>
      </w:r>
      <w:proofErr w:type="gramStart"/>
      <w:r w:rsidRPr="001771D9">
        <w:rPr>
          <w:sz w:val="28"/>
          <w:szCs w:val="28"/>
        </w:rPr>
        <w:t>Нижнем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 xml:space="preserve"> крепостных было мало. К привилегированным слоям относилось </w:t>
      </w:r>
      <w:proofErr w:type="spellStart"/>
      <w:r w:rsidRPr="001771D9">
        <w:rPr>
          <w:sz w:val="28"/>
          <w:szCs w:val="28"/>
        </w:rPr>
        <w:t>Bce</w:t>
      </w:r>
      <w:proofErr w:type="gramStart"/>
      <w:r w:rsidRPr="001771D9">
        <w:rPr>
          <w:sz w:val="28"/>
          <w:szCs w:val="28"/>
        </w:rPr>
        <w:t>го</w:t>
      </w:r>
      <w:proofErr w:type="spellEnd"/>
      <w:proofErr w:type="gramEnd"/>
      <w:r w:rsidRPr="001771D9">
        <w:rPr>
          <w:sz w:val="28"/>
          <w:szCs w:val="28"/>
        </w:rPr>
        <w:t xml:space="preserve"> 5 семей. Не было ни князей, ни </w:t>
      </w:r>
      <w:proofErr w:type="spellStart"/>
      <w:r w:rsidRPr="001771D9">
        <w:rPr>
          <w:sz w:val="28"/>
          <w:szCs w:val="28"/>
        </w:rPr>
        <w:t>тлекотлепшей</w:t>
      </w:r>
      <w:proofErr w:type="spellEnd"/>
      <w:r w:rsidRPr="001771D9">
        <w:rPr>
          <w:sz w:val="28"/>
          <w:szCs w:val="28"/>
        </w:rPr>
        <w:t xml:space="preserve"> ~ только не</w:t>
      </w:r>
      <w:r w:rsidRPr="001771D9">
        <w:rPr>
          <w:sz w:val="28"/>
          <w:szCs w:val="28"/>
        </w:rPr>
        <w:softHyphen/>
        <w:t xml:space="preserve">сколько </w:t>
      </w:r>
      <w:proofErr w:type="spellStart"/>
      <w:r w:rsidRPr="001771D9">
        <w:rPr>
          <w:sz w:val="28"/>
          <w:szCs w:val="28"/>
        </w:rPr>
        <w:t>уорков</w:t>
      </w:r>
      <w:proofErr w:type="spellEnd"/>
      <w:r w:rsidRPr="001771D9">
        <w:rPr>
          <w:sz w:val="28"/>
          <w:szCs w:val="28"/>
        </w:rPr>
        <w:t xml:space="preserve"> и узденей. Это </w:t>
      </w:r>
      <w:proofErr w:type="spellStart"/>
      <w:r w:rsidRPr="001771D9">
        <w:rPr>
          <w:sz w:val="28"/>
          <w:szCs w:val="28"/>
        </w:rPr>
        <w:t>Казанпевы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Кожоковы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Шанибовы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Фомитовы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Шугушховы</w:t>
      </w:r>
      <w:proofErr w:type="spellEnd"/>
      <w:r w:rsidRPr="001771D9">
        <w:rPr>
          <w:sz w:val="28"/>
          <w:szCs w:val="28"/>
        </w:rPr>
        <w:t xml:space="preserve">, </w:t>
      </w:r>
      <w:proofErr w:type="spellStart"/>
      <w:r w:rsidRPr="001771D9">
        <w:rPr>
          <w:sz w:val="28"/>
          <w:szCs w:val="28"/>
        </w:rPr>
        <w:t>Хакуновы</w:t>
      </w:r>
      <w:proofErr w:type="spellEnd"/>
      <w:r w:rsidRPr="001771D9">
        <w:rPr>
          <w:sz w:val="28"/>
          <w:szCs w:val="28"/>
        </w:rPr>
        <w:t>,</w:t>
      </w:r>
      <w:proofErr w:type="gramStart"/>
      <w:r w:rsidRPr="001771D9">
        <w:rPr>
          <w:sz w:val="28"/>
          <w:szCs w:val="28"/>
        </w:rPr>
        <w:t xml:space="preserve"> ,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Темроковы</w:t>
      </w:r>
      <w:proofErr w:type="spellEnd"/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Как мы отмечали выше, и </w:t>
      </w:r>
      <w:proofErr w:type="spellStart"/>
      <w:r w:rsidRPr="001771D9">
        <w:rPr>
          <w:sz w:val="28"/>
          <w:szCs w:val="28"/>
        </w:rPr>
        <w:t>шестидесятыхгодах</w:t>
      </w:r>
      <w:proofErr w:type="spellEnd"/>
      <w:r w:rsidRPr="001771D9">
        <w:rPr>
          <w:sz w:val="28"/>
          <w:szCs w:val="28"/>
        </w:rPr>
        <w:t xml:space="preserve"> в </w:t>
      </w:r>
      <w:proofErr w:type="gramStart"/>
      <w:r w:rsidRPr="001771D9">
        <w:rPr>
          <w:sz w:val="28"/>
          <w:szCs w:val="28"/>
        </w:rPr>
        <w:t>Нижнем</w:t>
      </w:r>
      <w:proofErr w:type="gram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Кожо</w:t>
      </w:r>
      <w:r w:rsidRPr="001771D9">
        <w:rPr>
          <w:sz w:val="28"/>
          <w:szCs w:val="28"/>
        </w:rPr>
        <w:softHyphen/>
        <w:t>ково</w:t>
      </w:r>
      <w:proofErr w:type="spellEnd"/>
      <w:r w:rsidRPr="001771D9">
        <w:rPr>
          <w:sz w:val="28"/>
          <w:szCs w:val="28"/>
        </w:rPr>
        <w:t xml:space="preserve"> было 120 дворов и 700 жителей, из них 347 мужчин и 353 женщины.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 xml:space="preserve">Отмена крепостного права в </w:t>
      </w:r>
      <w:proofErr w:type="spellStart"/>
      <w:r w:rsidRPr="001771D9">
        <w:rPr>
          <w:sz w:val="28"/>
          <w:szCs w:val="28"/>
        </w:rPr>
        <w:t>Кабарде</w:t>
      </w:r>
      <w:proofErr w:type="spellEnd"/>
      <w:r w:rsidRPr="001771D9">
        <w:rPr>
          <w:sz w:val="28"/>
          <w:szCs w:val="28"/>
        </w:rPr>
        <w:t xml:space="preserve"> совпала с закреплением военно-феодального режима, завершения в 1864 году столетней Кавказской войны.</w:t>
      </w:r>
    </w:p>
    <w:p w:rsidR="00582AC5" w:rsidRPr="001771D9" w:rsidRDefault="00582AC5" w:rsidP="00582AC5">
      <w:pPr>
        <w:shd w:val="clear" w:color="auto" w:fill="FFFFFF"/>
        <w:rPr>
          <w:sz w:val="28"/>
          <w:szCs w:val="28"/>
        </w:rPr>
      </w:pPr>
      <w:r w:rsidRPr="001771D9">
        <w:rPr>
          <w:sz w:val="28"/>
          <w:szCs w:val="28"/>
        </w:rPr>
        <w:t>Все это время на пути завоевательной политики царизма стоял наиболее могущественный из всех народов Западного Кавказа ка</w:t>
      </w:r>
      <w:r w:rsidRPr="001771D9">
        <w:rPr>
          <w:sz w:val="28"/>
          <w:szCs w:val="28"/>
        </w:rPr>
        <w:softHyphen/>
        <w:t xml:space="preserve">бардинский народ. Потому царское правительство направило свои главные силы против </w:t>
      </w:r>
      <w:proofErr w:type="spellStart"/>
      <w:r w:rsidRPr="001771D9">
        <w:rPr>
          <w:sz w:val="28"/>
          <w:szCs w:val="28"/>
        </w:rPr>
        <w:t>Кабарды</w:t>
      </w:r>
      <w:proofErr w:type="spellEnd"/>
      <w:r w:rsidRPr="001771D9">
        <w:rPr>
          <w:sz w:val="28"/>
          <w:szCs w:val="28"/>
        </w:rPr>
        <w:t>. Оно начало строить вокруг нее во</w:t>
      </w:r>
      <w:r w:rsidRPr="001771D9">
        <w:rPr>
          <w:sz w:val="28"/>
          <w:szCs w:val="28"/>
        </w:rPr>
        <w:softHyphen/>
        <w:t xml:space="preserve">енные укрепления. </w:t>
      </w:r>
      <w:proofErr w:type="gramStart"/>
      <w:r w:rsidRPr="001771D9">
        <w:rPr>
          <w:sz w:val="28"/>
          <w:szCs w:val="28"/>
        </w:rPr>
        <w:t>Участвовавш</w:t>
      </w:r>
      <w:r>
        <w:rPr>
          <w:sz w:val="28"/>
          <w:szCs w:val="28"/>
        </w:rPr>
        <w:t>ий</w:t>
      </w:r>
      <w:proofErr w:type="gramEnd"/>
      <w:r>
        <w:rPr>
          <w:sz w:val="28"/>
          <w:szCs w:val="28"/>
        </w:rPr>
        <w:t xml:space="preserve"> в этих работах </w:t>
      </w:r>
      <w:proofErr w:type="spellStart"/>
      <w:r>
        <w:rPr>
          <w:sz w:val="28"/>
          <w:szCs w:val="28"/>
        </w:rPr>
        <w:t>тонограф</w:t>
      </w:r>
      <w:proofErr w:type="spellEnd"/>
      <w:r>
        <w:rPr>
          <w:sz w:val="28"/>
          <w:szCs w:val="28"/>
        </w:rPr>
        <w:t xml:space="preserve"> Гас-</w:t>
      </w:r>
      <w:proofErr w:type="spellStart"/>
      <w:r w:rsidRPr="001771D9">
        <w:rPr>
          <w:sz w:val="28"/>
          <w:szCs w:val="28"/>
        </w:rPr>
        <w:t>тотти</w:t>
      </w:r>
      <w:proofErr w:type="spellEnd"/>
      <w:r w:rsidRPr="001771D9">
        <w:rPr>
          <w:sz w:val="28"/>
          <w:szCs w:val="28"/>
        </w:rPr>
        <w:t xml:space="preserve"> в 1770 году писал, что «горские народы во всем следуют Ве</w:t>
      </w:r>
      <w:r w:rsidRPr="001771D9">
        <w:rPr>
          <w:sz w:val="28"/>
          <w:szCs w:val="28"/>
        </w:rPr>
        <w:softHyphen/>
        <w:t xml:space="preserve">ликой </w:t>
      </w:r>
      <w:proofErr w:type="spellStart"/>
      <w:r w:rsidRPr="001771D9">
        <w:rPr>
          <w:sz w:val="28"/>
          <w:szCs w:val="28"/>
        </w:rPr>
        <w:t>Кабарде</w:t>
      </w:r>
      <w:proofErr w:type="spellEnd"/>
      <w:r w:rsidRPr="001771D9">
        <w:rPr>
          <w:sz w:val="28"/>
          <w:szCs w:val="28"/>
        </w:rPr>
        <w:t>. И необходимо принудить ее подчиняться России</w:t>
      </w:r>
      <w:proofErr w:type="gramStart"/>
      <w:r w:rsidRPr="001771D9">
        <w:rPr>
          <w:sz w:val="28"/>
          <w:szCs w:val="28"/>
        </w:rPr>
        <w:t xml:space="preserve">»;. </w:t>
      </w:r>
      <w:proofErr w:type="gramEnd"/>
      <w:r w:rsidRPr="001771D9">
        <w:rPr>
          <w:sz w:val="28"/>
          <w:szCs w:val="28"/>
        </w:rPr>
        <w:t xml:space="preserve">В 1775 году астраханский губернатор II. Кречет пиков отмечал, что ^малые и слабые народы Кавказского края находятся под властью </w:t>
      </w:r>
      <w:proofErr w:type="spellStart"/>
      <w:r w:rsidRPr="001771D9">
        <w:rPr>
          <w:sz w:val="28"/>
          <w:szCs w:val="28"/>
        </w:rPr>
        <w:t>Кабарды</w:t>
      </w:r>
      <w:proofErr w:type="spellEnd"/>
      <w:r w:rsidRPr="001771D9">
        <w:rPr>
          <w:sz w:val="28"/>
          <w:szCs w:val="28"/>
        </w:rPr>
        <w:t xml:space="preserve"> и вынуждены искать способы избавления </w:t>
      </w:r>
      <w:proofErr w:type="spellStart"/>
      <w:proofErr w:type="gramStart"/>
      <w:r w:rsidRPr="001771D9">
        <w:rPr>
          <w:sz w:val="28"/>
          <w:szCs w:val="28"/>
        </w:rPr>
        <w:t>o</w:t>
      </w:r>
      <w:proofErr w:type="gramEnd"/>
      <w:r w:rsidRPr="001771D9">
        <w:rPr>
          <w:sz w:val="28"/>
          <w:szCs w:val="28"/>
        </w:rPr>
        <w:t>т</w:t>
      </w:r>
      <w:proofErr w:type="spellEnd"/>
      <w:r w:rsidRPr="001771D9">
        <w:rPr>
          <w:sz w:val="28"/>
          <w:szCs w:val="28"/>
        </w:rPr>
        <w:t xml:space="preserve"> нее. Правительство должно использовать э то и поддержать их с тем, чтобы ослабить </w:t>
      </w:r>
      <w:proofErr w:type="spellStart"/>
      <w:r w:rsidRPr="001771D9">
        <w:rPr>
          <w:sz w:val="28"/>
          <w:szCs w:val="28"/>
        </w:rPr>
        <w:t>Кабарду</w:t>
      </w:r>
      <w:proofErr w:type="spellEnd"/>
      <w:r w:rsidRPr="001771D9">
        <w:rPr>
          <w:sz w:val="28"/>
          <w:szCs w:val="28"/>
        </w:rPr>
        <w:t xml:space="preserve"> и привести ее в повиновение».</w:t>
      </w: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tabs>
          <w:tab w:val="left" w:pos="3210"/>
        </w:tabs>
        <w:jc w:val="center"/>
        <w:rPr>
          <w:sz w:val="28"/>
          <w:szCs w:val="28"/>
        </w:rPr>
      </w:pPr>
    </w:p>
    <w:p w:rsidR="00582AC5" w:rsidRPr="001771D9" w:rsidRDefault="00582AC5" w:rsidP="00582AC5">
      <w:pPr>
        <w:tabs>
          <w:tab w:val="left" w:pos="3210"/>
        </w:tabs>
        <w:jc w:val="center"/>
        <w:rPr>
          <w:sz w:val="28"/>
          <w:szCs w:val="28"/>
        </w:rPr>
      </w:pPr>
    </w:p>
    <w:p w:rsidR="00582AC5" w:rsidRPr="001771D9" w:rsidRDefault="00582AC5" w:rsidP="00582AC5">
      <w:pPr>
        <w:tabs>
          <w:tab w:val="left" w:pos="3210"/>
        </w:tabs>
        <w:jc w:val="center"/>
        <w:rPr>
          <w:sz w:val="28"/>
          <w:szCs w:val="28"/>
        </w:rPr>
      </w:pPr>
      <w:r w:rsidRPr="001771D9">
        <w:rPr>
          <w:sz w:val="28"/>
          <w:szCs w:val="28"/>
        </w:rPr>
        <w:t>А СЕЙЧАС это</w:t>
      </w: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proofErr w:type="spellStart"/>
      <w:r w:rsidRPr="001771D9">
        <w:rPr>
          <w:b/>
          <w:bCs/>
          <w:sz w:val="28"/>
          <w:szCs w:val="28"/>
        </w:rPr>
        <w:t>Се́льское</w:t>
      </w:r>
      <w:proofErr w:type="spellEnd"/>
      <w:r w:rsidRPr="001771D9">
        <w:rPr>
          <w:b/>
          <w:bCs/>
          <w:sz w:val="28"/>
          <w:szCs w:val="28"/>
        </w:rPr>
        <w:t xml:space="preserve"> </w:t>
      </w:r>
      <w:proofErr w:type="spellStart"/>
      <w:r w:rsidRPr="001771D9">
        <w:rPr>
          <w:b/>
          <w:bCs/>
          <w:sz w:val="28"/>
          <w:szCs w:val="28"/>
        </w:rPr>
        <w:t>поселе́ние</w:t>
      </w:r>
      <w:proofErr w:type="spellEnd"/>
      <w:proofErr w:type="gramStart"/>
      <w:r w:rsidRPr="001771D9">
        <w:rPr>
          <w:b/>
          <w:bCs/>
          <w:sz w:val="28"/>
          <w:szCs w:val="28"/>
        </w:rPr>
        <w:t xml:space="preserve"> </w:t>
      </w:r>
      <w:proofErr w:type="spellStart"/>
      <w:r w:rsidRPr="001771D9">
        <w:rPr>
          <w:b/>
          <w:bCs/>
          <w:sz w:val="28"/>
          <w:szCs w:val="28"/>
        </w:rPr>
        <w:t>Н</w:t>
      </w:r>
      <w:proofErr w:type="gramEnd"/>
      <w:r w:rsidRPr="001771D9">
        <w:rPr>
          <w:b/>
          <w:bCs/>
          <w:sz w:val="28"/>
          <w:szCs w:val="28"/>
        </w:rPr>
        <w:t>и́жний</w:t>
      </w:r>
      <w:proofErr w:type="spellEnd"/>
      <w:r w:rsidRPr="001771D9">
        <w:rPr>
          <w:b/>
          <w:bCs/>
          <w:sz w:val="28"/>
          <w:szCs w:val="28"/>
        </w:rPr>
        <w:t xml:space="preserve"> </w:t>
      </w:r>
      <w:proofErr w:type="spellStart"/>
      <w:r w:rsidRPr="001771D9">
        <w:rPr>
          <w:b/>
          <w:bCs/>
          <w:sz w:val="28"/>
          <w:szCs w:val="28"/>
        </w:rPr>
        <w:t>Че́рек</w:t>
      </w:r>
      <w:proofErr w:type="spellEnd"/>
      <w:r w:rsidRPr="001771D9">
        <w:rPr>
          <w:sz w:val="28"/>
          <w:szCs w:val="28"/>
        </w:rPr>
        <w:t> — муниципальное образование в составе </w:t>
      </w:r>
      <w:proofErr w:type="spellStart"/>
      <w:r w:rsidRPr="001771D9">
        <w:rPr>
          <w:sz w:val="28"/>
          <w:szCs w:val="28"/>
        </w:rPr>
        <w:fldChar w:fldCharType="begin"/>
      </w:r>
      <w:r w:rsidRPr="001771D9">
        <w:rPr>
          <w:sz w:val="28"/>
          <w:szCs w:val="28"/>
        </w:rPr>
        <w:instrText xml:space="preserve"> HYPERLINK "http://www.gpedia.com/ru/gpedia/%D0%A3%D1%80%D0%B2%D0%B0%D0%BD%D1%81%D0%BA%D0%B8%D0%B9_%D1%80%D0%B0%D0%B9%D0%BE%D0%BD" \o "Урванский район" </w:instrText>
      </w:r>
      <w:r w:rsidRPr="001771D9">
        <w:rPr>
          <w:sz w:val="28"/>
          <w:szCs w:val="28"/>
        </w:rPr>
        <w:fldChar w:fldCharType="separate"/>
      </w:r>
      <w:r w:rsidRPr="001771D9">
        <w:rPr>
          <w:sz w:val="28"/>
          <w:szCs w:val="28"/>
          <w:u w:val="single"/>
        </w:rPr>
        <w:t>Урванского</w:t>
      </w:r>
      <w:proofErr w:type="spellEnd"/>
      <w:r w:rsidRPr="001771D9">
        <w:rPr>
          <w:sz w:val="28"/>
          <w:szCs w:val="28"/>
          <w:u w:val="single"/>
        </w:rPr>
        <w:t xml:space="preserve"> района</w:t>
      </w:r>
      <w:r w:rsidRPr="001771D9">
        <w:rPr>
          <w:sz w:val="28"/>
          <w:szCs w:val="28"/>
        </w:rPr>
        <w:fldChar w:fldCharType="end"/>
      </w:r>
      <w:r w:rsidRPr="001771D9">
        <w:rPr>
          <w:sz w:val="28"/>
          <w:szCs w:val="28"/>
        </w:rPr>
        <w:t> республики </w:t>
      </w:r>
      <w:hyperlink r:id="rId6" w:tooltip="Кабардино-Балкария" w:history="1">
        <w:r w:rsidRPr="001771D9">
          <w:rPr>
            <w:sz w:val="28"/>
            <w:szCs w:val="28"/>
            <w:u w:val="single"/>
          </w:rPr>
          <w:t>Кабардино-Балкария</w:t>
        </w:r>
      </w:hyperlink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Административный центр — село </w:t>
      </w:r>
      <w:hyperlink r:id="rId7" w:tooltip="Нижний Черек" w:history="1">
        <w:r w:rsidRPr="001771D9">
          <w:rPr>
            <w:sz w:val="28"/>
            <w:szCs w:val="28"/>
            <w:u w:val="single"/>
          </w:rPr>
          <w:t>Нижний Черек</w:t>
        </w:r>
      </w:hyperlink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lastRenderedPageBreak/>
        <w:t>География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Селение расположено в северо-восточной части </w:t>
      </w:r>
      <w:proofErr w:type="spellStart"/>
      <w:r w:rsidRPr="001771D9">
        <w:rPr>
          <w:sz w:val="28"/>
          <w:szCs w:val="28"/>
        </w:rPr>
        <w:fldChar w:fldCharType="begin"/>
      </w:r>
      <w:r w:rsidRPr="001771D9">
        <w:rPr>
          <w:sz w:val="28"/>
          <w:szCs w:val="28"/>
        </w:rPr>
        <w:instrText xml:space="preserve"> HYPERLINK "http://o-ili-v.ru/wiki/%D0%A3%D1%80%D0%B2%D0%B0%D0%BD%D1%81%D0%BA%D0%B8%D0%B9_%D1%80%D0%B0%D0%B9%D0%BE%D0%BD" \o "Урванский район" </w:instrText>
      </w:r>
      <w:r w:rsidRPr="001771D9">
        <w:rPr>
          <w:sz w:val="28"/>
          <w:szCs w:val="28"/>
        </w:rPr>
        <w:fldChar w:fldCharType="separate"/>
      </w:r>
      <w:r w:rsidRPr="001771D9">
        <w:rPr>
          <w:sz w:val="28"/>
          <w:szCs w:val="28"/>
        </w:rPr>
        <w:t>Урванского</w:t>
      </w:r>
      <w:proofErr w:type="spellEnd"/>
      <w:r w:rsidRPr="001771D9">
        <w:rPr>
          <w:sz w:val="28"/>
          <w:szCs w:val="28"/>
        </w:rPr>
        <w:t xml:space="preserve"> района</w:t>
      </w:r>
      <w:r w:rsidRPr="001771D9">
        <w:rPr>
          <w:sz w:val="28"/>
          <w:szCs w:val="28"/>
        </w:rPr>
        <w:fldChar w:fldCharType="end"/>
      </w:r>
      <w:r w:rsidRPr="001771D9">
        <w:rPr>
          <w:sz w:val="28"/>
          <w:szCs w:val="28"/>
        </w:rPr>
        <w:t>, на правом берегу реки </w:t>
      </w:r>
      <w:hyperlink r:id="rId8" w:tooltip="Черек" w:history="1">
        <w:r w:rsidRPr="001771D9">
          <w:rPr>
            <w:sz w:val="28"/>
            <w:szCs w:val="28"/>
          </w:rPr>
          <w:t>Черек</w:t>
        </w:r>
      </w:hyperlink>
      <w:r w:rsidRPr="001771D9">
        <w:rPr>
          <w:sz w:val="28"/>
          <w:szCs w:val="28"/>
        </w:rPr>
        <w:t>. Находится в 7 км к востоку от районного центра — </w:t>
      </w:r>
      <w:hyperlink r:id="rId9" w:tooltip="Нарткала" w:history="1">
        <w:r w:rsidRPr="001771D9">
          <w:rPr>
            <w:sz w:val="28"/>
            <w:szCs w:val="28"/>
          </w:rPr>
          <w:t>Нарткала</w:t>
        </w:r>
      </w:hyperlink>
      <w:r w:rsidRPr="001771D9">
        <w:rPr>
          <w:sz w:val="28"/>
          <w:szCs w:val="28"/>
        </w:rPr>
        <w:t> и в 25 км к северо-востоку от города </w:t>
      </w:r>
      <w:hyperlink r:id="rId10" w:tooltip="Нальчик" w:history="1">
        <w:r w:rsidRPr="001771D9">
          <w:rPr>
            <w:sz w:val="28"/>
            <w:szCs w:val="28"/>
          </w:rPr>
          <w:t>Нальчик</w:t>
        </w:r>
      </w:hyperlink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Площадь территории сельского поселения составляет — 38 км</w:t>
      </w:r>
      <w:proofErr w:type="gramStart"/>
      <w:r w:rsidRPr="001771D9">
        <w:rPr>
          <w:sz w:val="28"/>
          <w:szCs w:val="28"/>
          <w:vertAlign w:val="superscript"/>
        </w:rPr>
        <w:t>2</w:t>
      </w:r>
      <w:proofErr w:type="gramEnd"/>
      <w:r w:rsidRPr="001771D9">
        <w:rPr>
          <w:sz w:val="28"/>
          <w:szCs w:val="28"/>
        </w:rPr>
        <w:t>. Из них около 88% приходятся на сельскохозяйственные угодья.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Граничит с землями населённых пунктов: </w:t>
      </w:r>
      <w:hyperlink r:id="rId11" w:tooltip="Старый Черек" w:history="1">
        <w:r w:rsidRPr="001771D9">
          <w:rPr>
            <w:sz w:val="28"/>
            <w:szCs w:val="28"/>
          </w:rPr>
          <w:t>Старый Черек</w:t>
        </w:r>
      </w:hyperlink>
      <w:r w:rsidRPr="001771D9">
        <w:rPr>
          <w:sz w:val="28"/>
          <w:szCs w:val="28"/>
        </w:rPr>
        <w:t> на юге, </w:t>
      </w:r>
      <w:proofErr w:type="spellStart"/>
      <w:r w:rsidRPr="001771D9">
        <w:rPr>
          <w:sz w:val="28"/>
          <w:szCs w:val="28"/>
        </w:rPr>
        <w:fldChar w:fldCharType="begin"/>
      </w:r>
      <w:r w:rsidRPr="001771D9">
        <w:rPr>
          <w:sz w:val="28"/>
          <w:szCs w:val="28"/>
        </w:rPr>
        <w:instrText xml:space="preserve"> HYPERLINK "http://o-ili-v.ru/wiki/%D0%9A%D0%B0%D1%85%D1%83%D0%BD" \o "Кахун" </w:instrText>
      </w:r>
      <w:r w:rsidRPr="001771D9">
        <w:rPr>
          <w:sz w:val="28"/>
          <w:szCs w:val="28"/>
        </w:rPr>
        <w:fldChar w:fldCharType="separate"/>
      </w:r>
      <w:r w:rsidRPr="001771D9">
        <w:rPr>
          <w:sz w:val="28"/>
          <w:szCs w:val="28"/>
        </w:rPr>
        <w:t>Кахун</w:t>
      </w:r>
      <w:proofErr w:type="spellEnd"/>
      <w:r w:rsidRPr="001771D9">
        <w:rPr>
          <w:sz w:val="28"/>
          <w:szCs w:val="28"/>
        </w:rPr>
        <w:fldChar w:fldCharType="end"/>
      </w:r>
      <w:r w:rsidRPr="001771D9">
        <w:rPr>
          <w:sz w:val="28"/>
          <w:szCs w:val="28"/>
        </w:rPr>
        <w:t> и </w:t>
      </w:r>
      <w:proofErr w:type="spellStart"/>
      <w:r w:rsidRPr="001771D9">
        <w:rPr>
          <w:sz w:val="28"/>
          <w:szCs w:val="28"/>
        </w:rPr>
        <w:fldChar w:fldCharType="begin"/>
      </w:r>
      <w:r w:rsidRPr="001771D9">
        <w:rPr>
          <w:sz w:val="28"/>
          <w:szCs w:val="28"/>
        </w:rPr>
        <w:instrText xml:space="preserve"> HYPERLINK "http://o-ili-v.ru/wiki/%D0%9F%D1%81%D1%8B%D0%BD%D0%B0%D0%B1%D0%BE" \o "Псынабо" </w:instrText>
      </w:r>
      <w:r w:rsidRPr="001771D9">
        <w:rPr>
          <w:sz w:val="28"/>
          <w:szCs w:val="28"/>
        </w:rPr>
        <w:fldChar w:fldCharType="separate"/>
      </w:r>
      <w:r w:rsidRPr="001771D9">
        <w:rPr>
          <w:sz w:val="28"/>
          <w:szCs w:val="28"/>
        </w:rPr>
        <w:t>Псынабо</w:t>
      </w:r>
      <w:proofErr w:type="spellEnd"/>
      <w:r w:rsidRPr="001771D9">
        <w:rPr>
          <w:sz w:val="28"/>
          <w:szCs w:val="28"/>
        </w:rPr>
        <w:fldChar w:fldCharType="end"/>
      </w:r>
      <w:r w:rsidRPr="001771D9">
        <w:rPr>
          <w:sz w:val="28"/>
          <w:szCs w:val="28"/>
        </w:rPr>
        <w:t> на западе, станицей </w:t>
      </w:r>
      <w:proofErr w:type="spellStart"/>
      <w:r w:rsidRPr="001771D9">
        <w:rPr>
          <w:sz w:val="28"/>
          <w:szCs w:val="28"/>
        </w:rPr>
        <w:fldChar w:fldCharType="begin"/>
      </w:r>
      <w:r w:rsidRPr="001771D9">
        <w:rPr>
          <w:sz w:val="28"/>
          <w:szCs w:val="28"/>
        </w:rPr>
        <w:instrText xml:space="preserve"> HYPERLINK "http://o-ili-v.ru/wiki/%D0%9A%D0%BE%D1%82%D0%BB%D1%8F%D1%80%D0%B5%D0%B2%D1%81%D0%BA%D0%B0%D1%8F" \o "Котляревская" </w:instrText>
      </w:r>
      <w:r w:rsidRPr="001771D9">
        <w:rPr>
          <w:sz w:val="28"/>
          <w:szCs w:val="28"/>
        </w:rPr>
        <w:fldChar w:fldCharType="separate"/>
      </w:r>
      <w:r w:rsidRPr="001771D9">
        <w:rPr>
          <w:sz w:val="28"/>
          <w:szCs w:val="28"/>
        </w:rPr>
        <w:t>Котляревская</w:t>
      </w:r>
      <w:proofErr w:type="spellEnd"/>
      <w:r w:rsidRPr="001771D9">
        <w:rPr>
          <w:sz w:val="28"/>
          <w:szCs w:val="28"/>
        </w:rPr>
        <w:fldChar w:fldCharType="end"/>
      </w:r>
      <w:r w:rsidRPr="001771D9">
        <w:rPr>
          <w:sz w:val="28"/>
          <w:szCs w:val="28"/>
        </w:rPr>
        <w:t> на северо-востоке и </w:t>
      </w:r>
      <w:hyperlink r:id="rId12" w:tooltip="Аргудан" w:history="1">
        <w:r w:rsidRPr="001771D9">
          <w:rPr>
            <w:sz w:val="28"/>
            <w:szCs w:val="28"/>
          </w:rPr>
          <w:t>Аргудан</w:t>
        </w:r>
      </w:hyperlink>
      <w:r w:rsidRPr="001771D9">
        <w:rPr>
          <w:sz w:val="28"/>
          <w:szCs w:val="28"/>
        </w:rPr>
        <w:t> на юго-востоке.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Населённый пункт расположен на наклонной </w:t>
      </w:r>
      <w:hyperlink r:id="rId13" w:tooltip="Кабардинская равнина" w:history="1">
        <w:r w:rsidRPr="001771D9">
          <w:rPr>
            <w:sz w:val="28"/>
            <w:szCs w:val="28"/>
          </w:rPr>
          <w:t>Кабардинской равнине</w:t>
        </w:r>
      </w:hyperlink>
      <w:r w:rsidRPr="001771D9">
        <w:rPr>
          <w:sz w:val="28"/>
          <w:szCs w:val="28"/>
        </w:rPr>
        <w:t xml:space="preserve"> в предгорной зоне республики. Рельеф местности представляет собой предгорные волнистые равнины. Село раскинулось на склонах окраины </w:t>
      </w:r>
      <w:proofErr w:type="spellStart"/>
      <w:r w:rsidRPr="001771D9">
        <w:rPr>
          <w:sz w:val="28"/>
          <w:szCs w:val="28"/>
        </w:rPr>
        <w:t>Черекского</w:t>
      </w:r>
      <w:proofErr w:type="spellEnd"/>
      <w:r w:rsidRPr="001771D9">
        <w:rPr>
          <w:sz w:val="28"/>
          <w:szCs w:val="28"/>
        </w:rPr>
        <w:t xml:space="preserve"> кряжа, тянущегося вдоль правого берега реки </w:t>
      </w:r>
      <w:hyperlink r:id="rId14" w:tooltip="Черек" w:history="1">
        <w:r w:rsidRPr="001771D9">
          <w:rPr>
            <w:sz w:val="28"/>
            <w:szCs w:val="28"/>
          </w:rPr>
          <w:t>Черек</w:t>
        </w:r>
      </w:hyperlink>
      <w:r w:rsidRPr="001771D9">
        <w:rPr>
          <w:sz w:val="28"/>
          <w:szCs w:val="28"/>
        </w:rPr>
        <w:t>. Средние высоты составляют 295 метров над уровнем моря. Перепады высот с юга на север составляет около 30 метров.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Гидрографическая сеть представлена в основном рекой </w:t>
      </w:r>
      <w:hyperlink r:id="rId15" w:tooltip="Черек" w:history="1">
        <w:r w:rsidRPr="001771D9">
          <w:rPr>
            <w:sz w:val="28"/>
            <w:szCs w:val="28"/>
          </w:rPr>
          <w:t>Черек</w:t>
        </w:r>
      </w:hyperlink>
      <w:r w:rsidRPr="001771D9">
        <w:rPr>
          <w:sz w:val="28"/>
          <w:szCs w:val="28"/>
        </w:rPr>
        <w:t xml:space="preserve">. К югу от села в него впадают правые притоки — </w:t>
      </w:r>
      <w:proofErr w:type="spellStart"/>
      <w:r w:rsidRPr="001771D9">
        <w:rPr>
          <w:sz w:val="28"/>
          <w:szCs w:val="28"/>
        </w:rPr>
        <w:t>Чиекопс</w:t>
      </w:r>
      <w:proofErr w:type="spellEnd"/>
      <w:r w:rsidRPr="001771D9">
        <w:rPr>
          <w:sz w:val="28"/>
          <w:szCs w:val="28"/>
        </w:rPr>
        <w:t xml:space="preserve"> и Чёрная. Имеются многочисленные выходы родниковых вод, обусловленные близким залеганиям грунтовых вод к поверхности земли. Уровень обеспечения водой очень </w:t>
      </w:r>
      <w:proofErr w:type="gramStart"/>
      <w:r w:rsidRPr="001771D9">
        <w:rPr>
          <w:sz w:val="28"/>
          <w:szCs w:val="28"/>
        </w:rPr>
        <w:t>высокая</w:t>
      </w:r>
      <w:proofErr w:type="gramEnd"/>
      <w:r w:rsidRPr="001771D9">
        <w:rPr>
          <w:sz w:val="28"/>
          <w:szCs w:val="28"/>
        </w:rPr>
        <w:t>. В долине реки Черек имеется урочище «</w:t>
      </w:r>
      <w:proofErr w:type="spellStart"/>
      <w:r w:rsidRPr="001771D9">
        <w:rPr>
          <w:i/>
          <w:iCs/>
          <w:sz w:val="28"/>
          <w:szCs w:val="28"/>
        </w:rPr>
        <w:t>Псынэпс</w:t>
      </w:r>
      <w:proofErr w:type="spellEnd"/>
      <w:r w:rsidRPr="001771D9">
        <w:rPr>
          <w:sz w:val="28"/>
          <w:szCs w:val="28"/>
        </w:rPr>
        <w:t>», где расположен крупнейший родниковый источник на территории сельского поселения. Также на территории поселения расположены несколько искусственных водоёмов.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Климат влажный умеренный с тёплым летом и прохладной зимой. Амплитуда температуры воздуха колеблется от средних +22,5</w:t>
      </w:r>
      <w:proofErr w:type="gramStart"/>
      <w:r w:rsidRPr="001771D9">
        <w:rPr>
          <w:sz w:val="28"/>
          <w:szCs w:val="28"/>
        </w:rPr>
        <w:t>°С</w:t>
      </w:r>
      <w:proofErr w:type="gramEnd"/>
      <w:r w:rsidRPr="001771D9">
        <w:rPr>
          <w:sz w:val="28"/>
          <w:szCs w:val="28"/>
        </w:rPr>
        <w:t xml:space="preserve"> в июле, до средних -2,5°С в январе. Среднегодовая температура воздуха </w:t>
      </w:r>
      <w:proofErr w:type="gramStart"/>
      <w:r w:rsidRPr="001771D9">
        <w:rPr>
          <w:sz w:val="28"/>
          <w:szCs w:val="28"/>
        </w:rPr>
        <w:t>составляет +10,0°С. Среднегодовое количество осадков составляет</w:t>
      </w:r>
      <w:proofErr w:type="gramEnd"/>
      <w:r w:rsidRPr="001771D9">
        <w:rPr>
          <w:sz w:val="28"/>
          <w:szCs w:val="28"/>
        </w:rPr>
        <w:t xml:space="preserve"> около 680 мм. Основные ветры — </w:t>
      </w:r>
      <w:proofErr w:type="gramStart"/>
      <w:r w:rsidRPr="001771D9">
        <w:rPr>
          <w:sz w:val="28"/>
          <w:szCs w:val="28"/>
        </w:rPr>
        <w:t>северо-западная</w:t>
      </w:r>
      <w:proofErr w:type="gramEnd"/>
      <w:r w:rsidRPr="001771D9">
        <w:rPr>
          <w:sz w:val="28"/>
          <w:szCs w:val="28"/>
        </w:rPr>
        <w:t xml:space="preserve"> и восточная. </w:t>
      </w:r>
      <w:proofErr w:type="gramStart"/>
      <w:r w:rsidRPr="001771D9">
        <w:rPr>
          <w:sz w:val="28"/>
          <w:szCs w:val="28"/>
        </w:rPr>
        <w:t>Из-за</w:t>
      </w:r>
      <w:proofErr w:type="gramEnd"/>
      <w:r w:rsidRPr="001771D9">
        <w:rPr>
          <w:sz w:val="28"/>
          <w:szCs w:val="28"/>
        </w:rPr>
        <w:t xml:space="preserve"> </w:t>
      </w:r>
      <w:proofErr w:type="gramStart"/>
      <w:r w:rsidRPr="001771D9">
        <w:rPr>
          <w:sz w:val="28"/>
          <w:szCs w:val="28"/>
        </w:rPr>
        <w:t>расположение</w:t>
      </w:r>
      <w:proofErr w:type="gramEnd"/>
      <w:r w:rsidRPr="001771D9">
        <w:rPr>
          <w:sz w:val="28"/>
          <w:szCs w:val="28"/>
        </w:rPr>
        <w:t xml:space="preserve"> села на возвышенной части долины реки Черек, весной и осенью часты густые туманы.</w:t>
      </w: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t>История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Точная дата основания села неизвестно. Однако имеющиеся сведения говорят о наличии поселения уже в </w:t>
      </w:r>
      <w:hyperlink r:id="rId16" w:tooltip="XVI век" w:history="1">
        <w:r w:rsidRPr="001771D9">
          <w:rPr>
            <w:sz w:val="28"/>
            <w:szCs w:val="28"/>
          </w:rPr>
          <w:t>XVI веке</w:t>
        </w:r>
      </w:hyperlink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 xml:space="preserve">Поселение было основано кабардинскими </w:t>
      </w:r>
      <w:proofErr w:type="spellStart"/>
      <w:r w:rsidRPr="001771D9">
        <w:rPr>
          <w:sz w:val="28"/>
          <w:szCs w:val="28"/>
        </w:rPr>
        <w:t>вуорками</w:t>
      </w:r>
      <w:proofErr w:type="spellEnd"/>
      <w:r w:rsidRPr="001771D9">
        <w:rPr>
          <w:sz w:val="28"/>
          <w:szCs w:val="28"/>
        </w:rPr>
        <w:t xml:space="preserve"> (дворянами) </w:t>
      </w:r>
      <w:proofErr w:type="spellStart"/>
      <w:r w:rsidRPr="001771D9">
        <w:rPr>
          <w:sz w:val="28"/>
          <w:szCs w:val="28"/>
        </w:rPr>
        <w:t>Кожоковыми</w:t>
      </w:r>
      <w:proofErr w:type="spellEnd"/>
      <w:r w:rsidRPr="001771D9">
        <w:rPr>
          <w:sz w:val="28"/>
          <w:szCs w:val="28"/>
        </w:rPr>
        <w:t>, и как современные сёла </w:t>
      </w:r>
      <w:hyperlink r:id="rId17" w:tooltip="Аргудан" w:history="1">
        <w:r w:rsidRPr="001771D9">
          <w:rPr>
            <w:sz w:val="28"/>
            <w:szCs w:val="28"/>
          </w:rPr>
          <w:t>Аргудан</w:t>
        </w:r>
      </w:hyperlink>
      <w:r w:rsidRPr="001771D9">
        <w:rPr>
          <w:sz w:val="28"/>
          <w:szCs w:val="28"/>
        </w:rPr>
        <w:t> и </w:t>
      </w:r>
      <w:hyperlink r:id="rId18" w:tooltip="Жемтала" w:history="1">
        <w:r w:rsidRPr="001771D9">
          <w:rPr>
            <w:sz w:val="28"/>
            <w:szCs w:val="28"/>
          </w:rPr>
          <w:t>Жемтала</w:t>
        </w:r>
      </w:hyperlink>
      <w:r w:rsidRPr="001771D9">
        <w:rPr>
          <w:sz w:val="28"/>
          <w:szCs w:val="28"/>
        </w:rPr>
        <w:t xml:space="preserve"> входили в их родовые владения. В честь своих основателей село ранее называлось Нижнее </w:t>
      </w:r>
      <w:proofErr w:type="spellStart"/>
      <w:r w:rsidRPr="001771D9">
        <w:rPr>
          <w:sz w:val="28"/>
          <w:szCs w:val="28"/>
        </w:rPr>
        <w:t>Кожоково</w:t>
      </w:r>
      <w:proofErr w:type="spellEnd"/>
      <w:r w:rsidRPr="001771D9">
        <w:rPr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Ищ</w:t>
      </w:r>
      <w:r w:rsidRPr="001771D9">
        <w:rPr>
          <w:i/>
          <w:iCs/>
          <w:sz w:val="28"/>
          <w:szCs w:val="28"/>
        </w:rPr>
        <w:t>хъэрэ</w:t>
      </w:r>
      <w:proofErr w:type="spellEnd"/>
      <w:r w:rsidRPr="001771D9">
        <w:rPr>
          <w:i/>
          <w:iCs/>
          <w:sz w:val="28"/>
          <w:szCs w:val="28"/>
        </w:rPr>
        <w:t xml:space="preserve"> </w:t>
      </w:r>
      <w:proofErr w:type="spellStart"/>
      <w:r w:rsidRPr="001771D9">
        <w:rPr>
          <w:i/>
          <w:iCs/>
          <w:sz w:val="28"/>
          <w:szCs w:val="28"/>
        </w:rPr>
        <w:t>Къуэжьыкъуей</w:t>
      </w:r>
      <w:proofErr w:type="spellEnd"/>
      <w:r w:rsidRPr="001771D9">
        <w:rPr>
          <w:sz w:val="28"/>
          <w:szCs w:val="28"/>
        </w:rPr>
        <w:t>).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В </w:t>
      </w:r>
      <w:hyperlink r:id="rId19" w:tooltip="1920 год" w:history="1">
        <w:r w:rsidRPr="001771D9">
          <w:rPr>
            <w:sz w:val="28"/>
            <w:szCs w:val="28"/>
          </w:rPr>
          <w:t>1920 году</w:t>
        </w:r>
      </w:hyperlink>
      <w:r w:rsidRPr="001771D9">
        <w:rPr>
          <w:sz w:val="28"/>
          <w:szCs w:val="28"/>
        </w:rPr>
        <w:t>, с окончательным установлением советской власти в </w:t>
      </w:r>
      <w:proofErr w:type="spellStart"/>
      <w:r w:rsidRPr="001771D9">
        <w:rPr>
          <w:sz w:val="28"/>
          <w:szCs w:val="28"/>
        </w:rPr>
        <w:t>Кабарде</w:t>
      </w:r>
      <w:proofErr w:type="spellEnd"/>
      <w:r w:rsidRPr="001771D9">
        <w:rPr>
          <w:sz w:val="28"/>
          <w:szCs w:val="28"/>
        </w:rPr>
        <w:t>, решением </w:t>
      </w:r>
      <w:hyperlink r:id="rId20" w:tooltip="Ревком" w:history="1">
        <w:r w:rsidRPr="001771D9">
          <w:rPr>
            <w:sz w:val="28"/>
            <w:szCs w:val="28"/>
          </w:rPr>
          <w:t>ревкома</w:t>
        </w:r>
      </w:hyperlink>
      <w:r w:rsidRPr="001771D9">
        <w:rPr>
          <w:sz w:val="28"/>
          <w:szCs w:val="28"/>
        </w:rPr>
        <w:t xml:space="preserve"> Нальчикского округа, Нижнее </w:t>
      </w:r>
      <w:proofErr w:type="spellStart"/>
      <w:proofErr w:type="gramStart"/>
      <w:r w:rsidRPr="001771D9">
        <w:rPr>
          <w:sz w:val="28"/>
          <w:szCs w:val="28"/>
        </w:rPr>
        <w:t>Кожоково</w:t>
      </w:r>
      <w:proofErr w:type="spellEnd"/>
      <w:proofErr w:type="gramEnd"/>
      <w:r w:rsidRPr="001771D9">
        <w:rPr>
          <w:sz w:val="28"/>
          <w:szCs w:val="28"/>
        </w:rPr>
        <w:t xml:space="preserve"> как и все другие кабардинские поселения было переименовано, из-за присутствия в их названиях княжеских и дворянских фамилий. В результате село получило новое название — Нижний Черек. Однако старое название села продолжают использовать в кабардинской среде и в кабардинской литературе.</w:t>
      </w:r>
    </w:p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lastRenderedPageBreak/>
        <w:t>Во время </w:t>
      </w:r>
      <w:hyperlink r:id="rId21" w:tooltip="Великая Отечественная война" w:history="1">
        <w:r w:rsidRPr="001771D9">
          <w:rPr>
            <w:sz w:val="28"/>
            <w:szCs w:val="28"/>
          </w:rPr>
          <w:t>Великой Отечественной войны</w:t>
        </w:r>
      </w:hyperlink>
      <w:r w:rsidRPr="001771D9">
        <w:rPr>
          <w:sz w:val="28"/>
          <w:szCs w:val="28"/>
        </w:rPr>
        <w:t>, с ноября </w:t>
      </w:r>
      <w:hyperlink r:id="rId22" w:tooltip="1942" w:history="1">
        <w:r w:rsidRPr="001771D9">
          <w:rPr>
            <w:sz w:val="28"/>
            <w:szCs w:val="28"/>
          </w:rPr>
          <w:t>1942</w:t>
        </w:r>
      </w:hyperlink>
      <w:r w:rsidRPr="001771D9">
        <w:rPr>
          <w:sz w:val="28"/>
          <w:szCs w:val="28"/>
        </w:rPr>
        <w:t> по январь </w:t>
      </w:r>
      <w:hyperlink r:id="rId23" w:tooltip="1943" w:history="1">
        <w:r w:rsidRPr="001771D9">
          <w:rPr>
            <w:sz w:val="28"/>
            <w:szCs w:val="28"/>
          </w:rPr>
          <w:t>1943</w:t>
        </w:r>
      </w:hyperlink>
      <w:r w:rsidRPr="001771D9">
        <w:rPr>
          <w:sz w:val="28"/>
          <w:szCs w:val="28"/>
        </w:rPr>
        <w:t> года село было оккупировано немецкими войсками. После их изгнания началось восстановление села. В память о погибших в селе установлен памятник.</w:t>
      </w: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t>Население</w:t>
      </w:r>
    </w:p>
    <w:tbl>
      <w:tblPr>
        <w:tblW w:w="0" w:type="auto"/>
        <w:tblInd w:w="40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866"/>
        <w:gridCol w:w="866"/>
        <w:gridCol w:w="866"/>
        <w:gridCol w:w="866"/>
        <w:gridCol w:w="866"/>
        <w:gridCol w:w="36"/>
      </w:tblGrid>
      <w:tr w:rsidR="00582AC5" w:rsidRPr="001771D9" w:rsidTr="00FA50F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FF"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2002</w:t>
            </w:r>
            <w:hyperlink r:id="rId24" w:anchor="cite_note-2002B-2" w:history="1">
              <w:r w:rsidRPr="001771D9">
                <w:rPr>
                  <w:b/>
                  <w:bCs/>
                  <w:sz w:val="28"/>
                  <w:szCs w:val="28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2009</w:t>
            </w:r>
            <w:hyperlink r:id="rId25" w:anchor="cite_note-2009O-3" w:history="1">
              <w:r w:rsidRPr="001771D9">
                <w:rPr>
                  <w:b/>
                  <w:bCs/>
                  <w:sz w:val="28"/>
                  <w:szCs w:val="28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2010</w:t>
            </w:r>
            <w:hyperlink r:id="rId26" w:anchor="cite_note-2010C-4" w:history="1">
              <w:r w:rsidRPr="001771D9">
                <w:rPr>
                  <w:b/>
                  <w:bCs/>
                  <w:sz w:val="28"/>
                  <w:szCs w:val="28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2012</w:t>
            </w:r>
            <w:hyperlink r:id="rId27" w:anchor="cite_note-2012A-5" w:history="1">
              <w:r w:rsidRPr="001771D9">
                <w:rPr>
                  <w:b/>
                  <w:bCs/>
                  <w:sz w:val="28"/>
                  <w:szCs w:val="28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2013</w:t>
            </w:r>
            <w:hyperlink r:id="rId28" w:anchor="cite_note-2013W-6" w:history="1">
              <w:r w:rsidRPr="001771D9">
                <w:rPr>
                  <w:b/>
                  <w:bCs/>
                  <w:sz w:val="28"/>
                  <w:szCs w:val="28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2014</w:t>
            </w:r>
            <w:hyperlink r:id="rId29" w:anchor="cite_note-2014CQ-7" w:history="1">
              <w:r w:rsidRPr="001771D9">
                <w:rPr>
                  <w:b/>
                  <w:bCs/>
                  <w:sz w:val="28"/>
                  <w:szCs w:val="28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2015</w:t>
            </w:r>
            <w:hyperlink r:id="rId30" w:anchor="cite_note-2015DS-8" w:history="1">
              <w:r w:rsidRPr="001771D9">
                <w:rPr>
                  <w:b/>
                  <w:bCs/>
                  <w:sz w:val="28"/>
                  <w:szCs w:val="28"/>
                  <w:vertAlign w:val="superscript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3008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↗</w:t>
            </w:r>
            <w:r w:rsidRPr="001771D9">
              <w:rPr>
                <w:sz w:val="28"/>
                <w:szCs w:val="28"/>
              </w:rPr>
              <w:t>3033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↘</w:t>
            </w:r>
            <w:r w:rsidRPr="001771D9">
              <w:rPr>
                <w:sz w:val="28"/>
                <w:szCs w:val="28"/>
              </w:rPr>
              <w:t>2999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↗</w:t>
            </w:r>
            <w:r w:rsidRPr="001771D9">
              <w:rPr>
                <w:sz w:val="28"/>
                <w:szCs w:val="28"/>
              </w:rPr>
              <w:t>3038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↗</w:t>
            </w:r>
            <w:r w:rsidRPr="001771D9">
              <w:rPr>
                <w:sz w:val="28"/>
                <w:szCs w:val="28"/>
              </w:rPr>
              <w:t>3076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↗</w:t>
            </w:r>
            <w:r w:rsidRPr="001771D9">
              <w:rPr>
                <w:sz w:val="28"/>
                <w:szCs w:val="28"/>
              </w:rPr>
              <w:t>3115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↗</w:t>
            </w:r>
            <w:r w:rsidRPr="001771D9">
              <w:rPr>
                <w:sz w:val="28"/>
                <w:szCs w:val="28"/>
              </w:rPr>
              <w:t>3154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582AC5" w:rsidRPr="001771D9" w:rsidRDefault="00582AC5" w:rsidP="00FA50F4">
            <w:pPr>
              <w:jc w:val="center"/>
              <w:rPr>
                <w:rFonts w:ascii="Cambria Math" w:hAnsi="Cambria Math" w:cs="Cambria Math"/>
                <w:b/>
                <w:bCs/>
                <w:sz w:val="28"/>
                <w:szCs w:val="28"/>
              </w:rPr>
            </w:pP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2016</w:t>
            </w:r>
            <w:hyperlink r:id="rId31" w:anchor="cite_note-2016AA-1" w:history="1">
              <w:r w:rsidRPr="001771D9">
                <w:rPr>
                  <w:b/>
                  <w:bCs/>
                  <w:sz w:val="28"/>
                  <w:szCs w:val="28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FF"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↗</w:t>
            </w:r>
            <w:r w:rsidRPr="001771D9">
              <w:rPr>
                <w:sz w:val="28"/>
                <w:szCs w:val="28"/>
              </w:rPr>
              <w:t>3186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2AC5" w:rsidRPr="001771D9" w:rsidRDefault="00582AC5" w:rsidP="00582AC5">
      <w:pPr>
        <w:shd w:val="clear" w:color="auto" w:fill="FFFFFF"/>
        <w:spacing w:before="120" w:after="120"/>
        <w:rPr>
          <w:sz w:val="28"/>
          <w:szCs w:val="28"/>
        </w:rPr>
      </w:pPr>
      <w:r w:rsidRPr="001771D9">
        <w:rPr>
          <w:sz w:val="28"/>
          <w:szCs w:val="28"/>
        </w:rPr>
        <w:t>Плотность — 83.84 чел./км</w:t>
      </w:r>
      <w:proofErr w:type="gramStart"/>
      <w:r w:rsidRPr="001771D9">
        <w:rPr>
          <w:sz w:val="28"/>
          <w:szCs w:val="28"/>
          <w:vertAlign w:val="superscript"/>
        </w:rPr>
        <w:t>2</w:t>
      </w:r>
      <w:proofErr w:type="gramEnd"/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shd w:val="clear" w:color="auto" w:fill="FFFFFF"/>
        <w:spacing w:after="24"/>
        <w:rPr>
          <w:b/>
          <w:bCs/>
          <w:sz w:val="28"/>
          <w:szCs w:val="28"/>
        </w:rPr>
      </w:pPr>
      <w:r w:rsidRPr="001771D9">
        <w:rPr>
          <w:b/>
          <w:bCs/>
          <w:sz w:val="28"/>
          <w:szCs w:val="28"/>
        </w:rPr>
        <w:t>Национальный состав</w:t>
      </w:r>
    </w:p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>По данным </w:t>
      </w:r>
      <w:hyperlink r:id="rId32" w:tooltip="Всероссийская перепись населения (2010)" w:history="1">
        <w:r w:rsidRPr="001771D9">
          <w:rPr>
            <w:sz w:val="28"/>
            <w:szCs w:val="28"/>
          </w:rPr>
          <w:t>Всероссийской переписи населения 2010 года</w:t>
        </w:r>
      </w:hyperlink>
      <w:hyperlink r:id="rId33" w:anchor="cite_note-9" w:history="1">
        <w:r w:rsidRPr="001771D9">
          <w:rPr>
            <w:sz w:val="28"/>
            <w:szCs w:val="28"/>
            <w:vertAlign w:val="superscript"/>
          </w:rPr>
          <w:t>[9]</w:t>
        </w:r>
      </w:hyperlink>
      <w:r w:rsidRPr="001771D9">
        <w:rPr>
          <w:sz w:val="28"/>
          <w:szCs w:val="28"/>
        </w:rPr>
        <w:t>:</w:t>
      </w:r>
    </w:p>
    <w:tbl>
      <w:tblPr>
        <w:tblW w:w="0" w:type="auto"/>
        <w:tblInd w:w="384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2148"/>
        <w:gridCol w:w="3173"/>
      </w:tblGrid>
      <w:tr w:rsidR="00582AC5" w:rsidRPr="001771D9" w:rsidTr="00FA50F4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315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Народ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315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Численность, </w:t>
            </w:r>
            <w:r w:rsidRPr="001771D9">
              <w:rPr>
                <w:b/>
                <w:bCs/>
                <w:sz w:val="28"/>
                <w:szCs w:val="28"/>
              </w:rPr>
              <w:br/>
              <w:t>чел.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315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Доля </w:t>
            </w:r>
            <w:r w:rsidRPr="001771D9">
              <w:rPr>
                <w:b/>
                <w:bCs/>
                <w:sz w:val="28"/>
                <w:szCs w:val="28"/>
              </w:rPr>
              <w:br/>
              <w:t>от всего населения, %</w:t>
            </w: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rPr>
                <w:sz w:val="28"/>
                <w:szCs w:val="28"/>
              </w:rPr>
            </w:pPr>
            <w:hyperlink r:id="rId34" w:tooltip="Кабардинцы" w:history="1">
              <w:r w:rsidRPr="001771D9">
                <w:rPr>
                  <w:sz w:val="28"/>
                  <w:szCs w:val="28"/>
                </w:rPr>
                <w:t>кабардинцы</w:t>
              </w:r>
            </w:hyperlink>
            <w:r w:rsidRPr="001771D9">
              <w:rPr>
                <w:sz w:val="28"/>
                <w:szCs w:val="28"/>
              </w:rPr>
              <w:t> (</w:t>
            </w:r>
            <w:hyperlink r:id="rId35" w:tooltip="Адыги" w:history="1">
              <w:r w:rsidRPr="001771D9">
                <w:rPr>
                  <w:sz w:val="28"/>
                  <w:szCs w:val="28"/>
                </w:rPr>
                <w:t>черкесы</w:t>
              </w:r>
            </w:hyperlink>
            <w:r w:rsidRPr="001771D9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2 979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99,3 %</w:t>
            </w: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0,7 %</w:t>
            </w: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2 999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100 %</w:t>
            </w:r>
          </w:p>
        </w:tc>
      </w:tr>
    </w:tbl>
    <w:p w:rsidR="00582AC5" w:rsidRPr="001771D9" w:rsidRDefault="00582AC5" w:rsidP="00582AC5">
      <w:pPr>
        <w:shd w:val="clear" w:color="auto" w:fill="FFFFFF"/>
        <w:spacing w:after="24"/>
        <w:ind w:left="384"/>
        <w:rPr>
          <w:b/>
          <w:bCs/>
          <w:sz w:val="28"/>
          <w:szCs w:val="28"/>
        </w:rPr>
      </w:pPr>
      <w:proofErr w:type="gramStart"/>
      <w:r w:rsidRPr="001771D9">
        <w:rPr>
          <w:b/>
          <w:bCs/>
          <w:sz w:val="28"/>
          <w:szCs w:val="28"/>
        </w:rPr>
        <w:t>Поло-возрастной</w:t>
      </w:r>
      <w:proofErr w:type="gramEnd"/>
      <w:r w:rsidRPr="001771D9">
        <w:rPr>
          <w:b/>
          <w:bCs/>
          <w:sz w:val="28"/>
          <w:szCs w:val="28"/>
        </w:rPr>
        <w:t xml:space="preserve"> состав</w:t>
      </w:r>
    </w:p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>По данным </w:t>
      </w:r>
      <w:hyperlink r:id="rId36" w:tooltip="Всероссийская перепись населения (2010)" w:history="1">
        <w:r w:rsidRPr="001771D9">
          <w:rPr>
            <w:sz w:val="28"/>
            <w:szCs w:val="28"/>
          </w:rPr>
          <w:t>Всероссийской переписи населения 2010 года</w:t>
        </w:r>
      </w:hyperlink>
      <w:hyperlink r:id="rId37" w:anchor="cite_note-.D0.BF.D0.B5.D1.80.2010-10" w:history="1">
        <w:r w:rsidRPr="001771D9">
          <w:rPr>
            <w:sz w:val="28"/>
            <w:szCs w:val="28"/>
            <w:vertAlign w:val="superscript"/>
          </w:rPr>
          <w:t>[10]</w:t>
        </w:r>
      </w:hyperlink>
      <w:r w:rsidRPr="001771D9">
        <w:rPr>
          <w:sz w:val="28"/>
          <w:szCs w:val="28"/>
        </w:rPr>
        <w:t>:</w:t>
      </w:r>
    </w:p>
    <w:tbl>
      <w:tblPr>
        <w:tblW w:w="0" w:type="auto"/>
        <w:tblInd w:w="384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810"/>
        <w:gridCol w:w="1844"/>
        <w:gridCol w:w="2348"/>
        <w:gridCol w:w="2369"/>
      </w:tblGrid>
      <w:tr w:rsidR="00582AC5" w:rsidRPr="001771D9" w:rsidTr="00FA50F4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315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315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Мужчины, </w:t>
            </w:r>
            <w:r w:rsidRPr="001771D9">
              <w:rPr>
                <w:b/>
                <w:bCs/>
                <w:sz w:val="28"/>
                <w:szCs w:val="28"/>
              </w:rPr>
              <w:br/>
              <w:t>чел.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315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Женщины, </w:t>
            </w:r>
            <w:r w:rsidRPr="001771D9">
              <w:rPr>
                <w:b/>
                <w:bCs/>
                <w:sz w:val="28"/>
                <w:szCs w:val="28"/>
              </w:rPr>
              <w:br/>
              <w:t>чел.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315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Общая численность, </w:t>
            </w:r>
            <w:r w:rsidRPr="001771D9">
              <w:rPr>
                <w:b/>
                <w:bCs/>
                <w:sz w:val="28"/>
                <w:szCs w:val="28"/>
              </w:rPr>
              <w:br/>
              <w:t>чел.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315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1771D9">
              <w:rPr>
                <w:b/>
                <w:bCs/>
                <w:sz w:val="28"/>
                <w:szCs w:val="28"/>
              </w:rPr>
              <w:t>Доля </w:t>
            </w:r>
            <w:r w:rsidRPr="001771D9">
              <w:rPr>
                <w:b/>
                <w:bCs/>
                <w:sz w:val="28"/>
                <w:szCs w:val="28"/>
              </w:rPr>
              <w:br/>
              <w:t>от всего населения, %</w:t>
            </w: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0 — 14 лет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340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320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660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22,0 %</w:t>
            </w: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15 — 59 лет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1 022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994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2 016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67,2 %</w:t>
            </w: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от 60 лет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323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10,8 %</w:t>
            </w:r>
          </w:p>
        </w:tc>
      </w:tr>
      <w:tr w:rsidR="00582AC5" w:rsidRPr="001771D9" w:rsidTr="00FA50F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center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1 480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1 519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2 999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582AC5" w:rsidRPr="001771D9" w:rsidRDefault="00582AC5" w:rsidP="00FA50F4">
            <w:pPr>
              <w:jc w:val="right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100,0 %</w:t>
            </w:r>
          </w:p>
        </w:tc>
      </w:tr>
    </w:tbl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>Мужчины — 1 480 чел. (49,3 %). Женщины — 1 519 чел. (50,7 %)</w:t>
      </w:r>
      <w:hyperlink r:id="rId38" w:anchor="cite_note-11" w:history="1">
        <w:r w:rsidRPr="001771D9">
          <w:rPr>
            <w:sz w:val="28"/>
            <w:szCs w:val="28"/>
            <w:vertAlign w:val="superscript"/>
          </w:rPr>
          <w:t>[11]</w:t>
        </w:r>
      </w:hyperlink>
      <w:r w:rsidRPr="001771D9">
        <w:rPr>
          <w:sz w:val="28"/>
          <w:szCs w:val="28"/>
        </w:rPr>
        <w:t>.</w:t>
      </w:r>
    </w:p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>Средний возраст населения — 32,2 лет. Медианный возраст населения — 29,0 лет.</w:t>
      </w:r>
    </w:p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>Средний возраст мужчин — 31,0 лет. Медианный возраст мужчин — 28,4 лет.</w:t>
      </w:r>
    </w:p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 xml:space="preserve">Средний возраст женщин — 33,3 </w:t>
      </w:r>
      <w:r>
        <w:rPr>
          <w:sz w:val="28"/>
          <w:szCs w:val="28"/>
        </w:rPr>
        <w:t>лет. Медианный возраст женщин —</w:t>
      </w:r>
      <w:r w:rsidRPr="001771D9">
        <w:rPr>
          <w:sz w:val="28"/>
          <w:szCs w:val="28"/>
        </w:rPr>
        <w:t xml:space="preserve">29,7 </w:t>
      </w:r>
      <w:r>
        <w:rPr>
          <w:sz w:val="28"/>
          <w:szCs w:val="28"/>
        </w:rPr>
        <w:t>л</w:t>
      </w:r>
      <w:r w:rsidRPr="001771D9">
        <w:rPr>
          <w:sz w:val="28"/>
          <w:szCs w:val="28"/>
        </w:rPr>
        <w:t>ет.</w:t>
      </w: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t>Образование</w:t>
      </w:r>
    </w:p>
    <w:p w:rsidR="00582AC5" w:rsidRPr="001771D9" w:rsidRDefault="00582AC5" w:rsidP="00582AC5">
      <w:pPr>
        <w:numPr>
          <w:ilvl w:val="0"/>
          <w:numId w:val="33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r w:rsidRPr="001771D9">
        <w:rPr>
          <w:sz w:val="28"/>
          <w:szCs w:val="28"/>
        </w:rPr>
        <w:t>Средняя школа № 1 — ул. Ленина, 69.</w:t>
      </w:r>
    </w:p>
    <w:p w:rsidR="00582AC5" w:rsidRPr="001771D9" w:rsidRDefault="00582AC5" w:rsidP="00582AC5">
      <w:pPr>
        <w:numPr>
          <w:ilvl w:val="0"/>
          <w:numId w:val="33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r w:rsidRPr="001771D9">
        <w:rPr>
          <w:sz w:val="28"/>
          <w:szCs w:val="28"/>
        </w:rPr>
        <w:t>Начальная школа Детский сад «</w:t>
      </w:r>
      <w:proofErr w:type="spellStart"/>
      <w:r w:rsidRPr="001771D9">
        <w:rPr>
          <w:sz w:val="28"/>
          <w:szCs w:val="28"/>
        </w:rPr>
        <w:t>Сосруко</w:t>
      </w:r>
      <w:proofErr w:type="spellEnd"/>
      <w:r w:rsidRPr="001771D9">
        <w:rPr>
          <w:sz w:val="28"/>
          <w:szCs w:val="28"/>
        </w:rPr>
        <w:t>» — ул. Ленина, 81.</w:t>
      </w:r>
    </w:p>
    <w:p w:rsidR="00582AC5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</w:p>
    <w:p w:rsidR="00582AC5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lastRenderedPageBreak/>
        <w:t>Здравоохранение</w:t>
      </w:r>
    </w:p>
    <w:p w:rsidR="00582AC5" w:rsidRPr="001771D9" w:rsidRDefault="00582AC5" w:rsidP="00582AC5">
      <w:pPr>
        <w:numPr>
          <w:ilvl w:val="0"/>
          <w:numId w:val="34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r w:rsidRPr="001771D9">
        <w:rPr>
          <w:sz w:val="28"/>
          <w:szCs w:val="28"/>
        </w:rPr>
        <w:t>Участковая больница — ул. Ленина, 80.</w:t>
      </w: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t>Культура</w:t>
      </w:r>
    </w:p>
    <w:p w:rsidR="00582AC5" w:rsidRPr="001771D9" w:rsidRDefault="00582AC5" w:rsidP="00582AC5">
      <w:pPr>
        <w:numPr>
          <w:ilvl w:val="0"/>
          <w:numId w:val="35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r w:rsidRPr="001771D9">
        <w:rPr>
          <w:sz w:val="28"/>
          <w:szCs w:val="28"/>
        </w:rPr>
        <w:t>Дом культуры</w:t>
      </w:r>
    </w:p>
    <w:p w:rsidR="00582AC5" w:rsidRPr="001771D9" w:rsidRDefault="00582AC5" w:rsidP="00582AC5">
      <w:pPr>
        <w:numPr>
          <w:ilvl w:val="0"/>
          <w:numId w:val="35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r w:rsidRPr="001771D9">
        <w:rPr>
          <w:sz w:val="28"/>
          <w:szCs w:val="28"/>
        </w:rPr>
        <w:t>Спортивно-оздоровительный комплекс</w:t>
      </w:r>
    </w:p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>Общественно-политические организации:</w:t>
      </w:r>
    </w:p>
    <w:p w:rsidR="00582AC5" w:rsidRPr="001771D9" w:rsidRDefault="00582AC5" w:rsidP="00582AC5">
      <w:pPr>
        <w:numPr>
          <w:ilvl w:val="0"/>
          <w:numId w:val="36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proofErr w:type="spellStart"/>
      <w:r w:rsidRPr="001771D9">
        <w:rPr>
          <w:sz w:val="28"/>
          <w:szCs w:val="28"/>
        </w:rPr>
        <w:t>Адыгэ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Хасэ</w:t>
      </w:r>
      <w:proofErr w:type="spellEnd"/>
    </w:p>
    <w:p w:rsidR="00582AC5" w:rsidRPr="001771D9" w:rsidRDefault="00582AC5" w:rsidP="00582AC5">
      <w:pPr>
        <w:numPr>
          <w:ilvl w:val="0"/>
          <w:numId w:val="36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r w:rsidRPr="001771D9">
        <w:rPr>
          <w:sz w:val="28"/>
          <w:szCs w:val="28"/>
        </w:rPr>
        <w:t>Совет ветеранов труда и войны</w:t>
      </w: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t>Ислам</w:t>
      </w:r>
    </w:p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>В селе действует одна мечеть.</w:t>
      </w: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t>Экономика</w:t>
      </w:r>
    </w:p>
    <w:p w:rsidR="00582AC5" w:rsidRPr="001771D9" w:rsidRDefault="00582AC5" w:rsidP="00582AC5">
      <w:pPr>
        <w:shd w:val="clear" w:color="auto" w:fill="FFFFFF"/>
        <w:spacing w:before="120" w:after="120"/>
        <w:ind w:left="384"/>
        <w:rPr>
          <w:sz w:val="28"/>
          <w:szCs w:val="28"/>
        </w:rPr>
      </w:pPr>
      <w:r w:rsidRPr="001771D9">
        <w:rPr>
          <w:sz w:val="28"/>
          <w:szCs w:val="28"/>
        </w:rPr>
        <w:t>Основу экономики села составляет сельское хозяйство. В основном развито арендное и частное ведение сельского хозяйства. Наиболее развитые отрасли хозяйства разведение технических, злаковых и бахчевых культур. Важную роль занимает садоводство.</w:t>
      </w:r>
    </w:p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t>Улицы</w:t>
      </w:r>
    </w:p>
    <w:tbl>
      <w:tblPr>
        <w:tblW w:w="15570" w:type="dxa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1"/>
        <w:gridCol w:w="5191"/>
        <w:gridCol w:w="5191"/>
      </w:tblGrid>
      <w:tr w:rsidR="00582AC5" w:rsidRPr="001771D9" w:rsidTr="00FA50F4">
        <w:tc>
          <w:tcPr>
            <w:tcW w:w="5160" w:type="dxa"/>
            <w:shd w:val="clear" w:color="auto" w:fill="auto"/>
            <w:hideMark/>
          </w:tcPr>
          <w:tbl>
            <w:tblPr>
              <w:tblW w:w="5145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5"/>
            </w:tblGrid>
            <w:tr w:rsidR="00582AC5" w:rsidRPr="001771D9" w:rsidTr="00FA50F4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582AC5" w:rsidRPr="001771D9" w:rsidRDefault="00582AC5" w:rsidP="00FA50F4">
                  <w:pPr>
                    <w:rPr>
                      <w:sz w:val="28"/>
                      <w:szCs w:val="28"/>
                    </w:rPr>
                  </w:pPr>
                  <w:r w:rsidRPr="001771D9">
                    <w:rPr>
                      <w:sz w:val="28"/>
                      <w:szCs w:val="28"/>
                    </w:rPr>
                    <w:t>3-я</w:t>
                  </w:r>
                </w:p>
              </w:tc>
            </w:tr>
            <w:tr w:rsidR="00582AC5" w:rsidRPr="001771D9" w:rsidTr="00FA50F4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582AC5" w:rsidRPr="001771D9" w:rsidRDefault="00582AC5" w:rsidP="00FA50F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771D9">
                    <w:rPr>
                      <w:sz w:val="28"/>
                      <w:szCs w:val="28"/>
                    </w:rPr>
                    <w:t>Кагазежева</w:t>
                  </w:r>
                  <w:proofErr w:type="spellEnd"/>
                </w:p>
              </w:tc>
            </w:tr>
            <w:tr w:rsidR="00582AC5" w:rsidRPr="001771D9" w:rsidTr="00FA50F4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582AC5" w:rsidRPr="001771D9" w:rsidRDefault="00582AC5" w:rsidP="00FA50F4">
                  <w:pPr>
                    <w:rPr>
                      <w:sz w:val="28"/>
                      <w:szCs w:val="28"/>
                    </w:rPr>
                  </w:pPr>
                  <w:r w:rsidRPr="001771D9">
                    <w:rPr>
                      <w:sz w:val="28"/>
                      <w:szCs w:val="28"/>
                    </w:rPr>
                    <w:t>Ленина</w:t>
                  </w:r>
                </w:p>
              </w:tc>
            </w:tr>
          </w:tbl>
          <w:p w:rsidR="00582AC5" w:rsidRPr="001771D9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shd w:val="clear" w:color="auto" w:fill="auto"/>
            <w:hideMark/>
          </w:tcPr>
          <w:tbl>
            <w:tblPr>
              <w:tblW w:w="5145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5"/>
            </w:tblGrid>
            <w:tr w:rsidR="00582AC5" w:rsidRPr="001771D9" w:rsidTr="00FA50F4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582AC5" w:rsidRPr="001771D9" w:rsidRDefault="00582AC5" w:rsidP="00FA50F4">
                  <w:pPr>
                    <w:rPr>
                      <w:sz w:val="28"/>
                      <w:szCs w:val="28"/>
                    </w:rPr>
                  </w:pPr>
                  <w:r w:rsidRPr="001771D9">
                    <w:rPr>
                      <w:sz w:val="28"/>
                      <w:szCs w:val="28"/>
                    </w:rPr>
                    <w:t>Мира</w:t>
                  </w:r>
                </w:p>
              </w:tc>
            </w:tr>
            <w:tr w:rsidR="00582AC5" w:rsidRPr="001771D9" w:rsidTr="00FA50F4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582AC5" w:rsidRPr="001771D9" w:rsidRDefault="00582AC5" w:rsidP="00FA50F4">
                  <w:pPr>
                    <w:rPr>
                      <w:sz w:val="28"/>
                      <w:szCs w:val="28"/>
                    </w:rPr>
                  </w:pPr>
                  <w:r w:rsidRPr="001771D9">
                    <w:rPr>
                      <w:sz w:val="28"/>
                      <w:szCs w:val="28"/>
                    </w:rPr>
                    <w:t>Молодёжная</w:t>
                  </w:r>
                </w:p>
              </w:tc>
            </w:tr>
            <w:tr w:rsidR="00582AC5" w:rsidRPr="001771D9" w:rsidTr="00FA50F4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582AC5" w:rsidRPr="001771D9" w:rsidRDefault="00582AC5" w:rsidP="00FA50F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771D9">
                    <w:rPr>
                      <w:sz w:val="28"/>
                      <w:szCs w:val="28"/>
                    </w:rPr>
                    <w:t>Саральпова</w:t>
                  </w:r>
                  <w:proofErr w:type="spellEnd"/>
                </w:p>
              </w:tc>
            </w:tr>
          </w:tbl>
          <w:p w:rsidR="00582AC5" w:rsidRPr="001771D9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shd w:val="clear" w:color="auto" w:fill="auto"/>
            <w:hideMark/>
          </w:tcPr>
          <w:tbl>
            <w:tblPr>
              <w:tblW w:w="5145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5"/>
            </w:tblGrid>
            <w:tr w:rsidR="00582AC5" w:rsidRPr="001771D9" w:rsidTr="00FA50F4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582AC5" w:rsidRPr="001771D9" w:rsidRDefault="00582AC5" w:rsidP="00FA50F4">
                  <w:pPr>
                    <w:rPr>
                      <w:sz w:val="28"/>
                      <w:szCs w:val="28"/>
                    </w:rPr>
                  </w:pPr>
                  <w:r w:rsidRPr="001771D9">
                    <w:rPr>
                      <w:sz w:val="28"/>
                      <w:szCs w:val="28"/>
                    </w:rPr>
                    <w:t>Степная</w:t>
                  </w:r>
                </w:p>
              </w:tc>
            </w:tr>
            <w:tr w:rsidR="00582AC5" w:rsidRPr="001771D9" w:rsidTr="00FA50F4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582AC5" w:rsidRPr="001771D9" w:rsidRDefault="00582AC5" w:rsidP="00FA50F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771D9">
                    <w:rPr>
                      <w:sz w:val="28"/>
                      <w:szCs w:val="28"/>
                    </w:rPr>
                    <w:t>Шекихачева</w:t>
                  </w:r>
                  <w:proofErr w:type="spellEnd"/>
                </w:p>
              </w:tc>
            </w:tr>
          </w:tbl>
          <w:p w:rsidR="00582AC5" w:rsidRPr="001771D9" w:rsidRDefault="00582AC5" w:rsidP="00FA50F4">
            <w:pPr>
              <w:rPr>
                <w:sz w:val="28"/>
                <w:szCs w:val="28"/>
              </w:rPr>
            </w:pPr>
          </w:p>
        </w:tc>
      </w:tr>
    </w:tbl>
    <w:p w:rsidR="00582AC5" w:rsidRPr="001771D9" w:rsidRDefault="00582AC5" w:rsidP="00582AC5">
      <w:pPr>
        <w:pBdr>
          <w:bottom w:val="single" w:sz="6" w:space="0" w:color="AAAAAA"/>
        </w:pBdr>
        <w:shd w:val="clear" w:color="auto" w:fill="FFFFFF"/>
        <w:spacing w:before="240" w:after="60"/>
        <w:ind w:left="384"/>
        <w:outlineLvl w:val="1"/>
        <w:rPr>
          <w:sz w:val="28"/>
          <w:szCs w:val="28"/>
        </w:rPr>
      </w:pPr>
      <w:r w:rsidRPr="001771D9">
        <w:rPr>
          <w:sz w:val="28"/>
          <w:szCs w:val="28"/>
        </w:rPr>
        <w:t>Известные уроженцы</w:t>
      </w:r>
    </w:p>
    <w:p w:rsidR="00582AC5" w:rsidRPr="001771D9" w:rsidRDefault="00582AC5" w:rsidP="00582AC5">
      <w:pPr>
        <w:numPr>
          <w:ilvl w:val="0"/>
          <w:numId w:val="37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proofErr w:type="spellStart"/>
      <w:r w:rsidRPr="001771D9">
        <w:rPr>
          <w:sz w:val="28"/>
          <w:szCs w:val="28"/>
        </w:rPr>
        <w:t>Кагазежев</w:t>
      </w:r>
      <w:proofErr w:type="spellEnd"/>
      <w:r w:rsidRPr="001771D9">
        <w:rPr>
          <w:sz w:val="28"/>
          <w:szCs w:val="28"/>
        </w:rPr>
        <w:t xml:space="preserve"> </w:t>
      </w:r>
      <w:proofErr w:type="spellStart"/>
      <w:r w:rsidRPr="001771D9">
        <w:rPr>
          <w:sz w:val="28"/>
          <w:szCs w:val="28"/>
        </w:rPr>
        <w:t>Аниуар</w:t>
      </w:r>
      <w:proofErr w:type="spellEnd"/>
      <w:r w:rsidRPr="001771D9">
        <w:rPr>
          <w:sz w:val="28"/>
          <w:szCs w:val="28"/>
        </w:rPr>
        <w:t xml:space="preserve"> — популярный исполнитель современной адыгской (черкесской) национальной эстрады.</w:t>
      </w:r>
    </w:p>
    <w:p w:rsidR="00582AC5" w:rsidRPr="001771D9" w:rsidRDefault="00582AC5" w:rsidP="00582AC5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sz w:val="28"/>
          <w:szCs w:val="28"/>
        </w:rPr>
      </w:pPr>
    </w:p>
    <w:p w:rsidR="00582AC5" w:rsidRDefault="00582AC5" w:rsidP="00582AC5">
      <w:pPr>
        <w:rPr>
          <w:sz w:val="28"/>
          <w:szCs w:val="28"/>
        </w:rPr>
      </w:pPr>
      <w:r w:rsidRPr="001771D9">
        <w:rPr>
          <w:sz w:val="28"/>
          <w:szCs w:val="28"/>
        </w:rPr>
        <w:t xml:space="preserve">  ВЫЯСНИЛИ</w:t>
      </w:r>
      <w:r>
        <w:rPr>
          <w:sz w:val="28"/>
          <w:szCs w:val="28"/>
        </w:rPr>
        <w:t>:</w:t>
      </w:r>
    </w:p>
    <w:p w:rsidR="00582AC5" w:rsidRPr="001771D9" w:rsidRDefault="00582AC5" w:rsidP="00582AC5">
      <w:pPr>
        <w:rPr>
          <w:sz w:val="28"/>
          <w:szCs w:val="28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10"/>
        <w:gridCol w:w="1094"/>
        <w:gridCol w:w="709"/>
        <w:gridCol w:w="3969"/>
        <w:gridCol w:w="1843"/>
        <w:gridCol w:w="1984"/>
      </w:tblGrid>
      <w:tr w:rsidR="00582AC5" w:rsidRPr="001771D9" w:rsidTr="00FA50F4">
        <w:trPr>
          <w:trHeight w:hRule="exact" w:val="854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right="72" w:hanging="24"/>
              <w:rPr>
                <w:b/>
              </w:rPr>
            </w:pPr>
            <w:r w:rsidRPr="00867090">
              <w:rPr>
                <w:b/>
                <w:spacing w:val="-4"/>
              </w:rPr>
              <w:t xml:space="preserve">№ </w:t>
            </w:r>
            <w:proofErr w:type="spellStart"/>
            <w:r w:rsidRPr="00867090">
              <w:rPr>
                <w:b/>
                <w:spacing w:val="-5"/>
              </w:rPr>
              <w:t>п.п</w:t>
            </w:r>
            <w:proofErr w:type="spellEnd"/>
            <w:r w:rsidRPr="00867090">
              <w:rPr>
                <w:b/>
                <w:spacing w:val="-5"/>
              </w:rPr>
              <w:t>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right="26" w:hanging="19"/>
              <w:rPr>
                <w:b/>
              </w:rPr>
            </w:pPr>
            <w:r w:rsidRPr="00867090">
              <w:rPr>
                <w:b/>
                <w:spacing w:val="-2"/>
              </w:rPr>
              <w:t>Коли</w:t>
            </w:r>
            <w:r w:rsidRPr="00867090">
              <w:rPr>
                <w:b/>
                <w:spacing w:val="-2"/>
              </w:rPr>
              <w:softHyphen/>
            </w:r>
            <w:r w:rsidRPr="00867090">
              <w:rPr>
                <w:b/>
                <w:spacing w:val="-4"/>
              </w:rPr>
              <w:t xml:space="preserve">чество </w:t>
            </w:r>
            <w:r w:rsidRPr="00867090">
              <w:rPr>
                <w:b/>
                <w:spacing w:val="-3"/>
              </w:rPr>
              <w:t>семей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right="22" w:hanging="17"/>
              <w:rPr>
                <w:b/>
              </w:rPr>
            </w:pPr>
            <w:r w:rsidRPr="00867090">
              <w:rPr>
                <w:b/>
                <w:spacing w:val="-4"/>
              </w:rPr>
              <w:t>Коли</w:t>
            </w:r>
            <w:r w:rsidRPr="00867090">
              <w:rPr>
                <w:b/>
                <w:spacing w:val="-4"/>
              </w:rPr>
              <w:softHyphen/>
            </w:r>
            <w:r w:rsidRPr="00867090">
              <w:rPr>
                <w:b/>
                <w:spacing w:val="-6"/>
              </w:rPr>
              <w:t>чество чел.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b/>
              </w:rPr>
            </w:pPr>
            <w:r w:rsidRPr="00867090">
              <w:rPr>
                <w:b/>
                <w:spacing w:val="-2"/>
              </w:rPr>
              <w:t>Ф.И.О. старейшин (ы)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right="127" w:hanging="17"/>
              <w:rPr>
                <w:b/>
              </w:rPr>
            </w:pPr>
            <w:r w:rsidRPr="00867090">
              <w:rPr>
                <w:b/>
                <w:spacing w:val="1"/>
              </w:rPr>
              <w:t xml:space="preserve">Дата </w:t>
            </w:r>
            <w:r w:rsidRPr="00867090">
              <w:rPr>
                <w:b/>
              </w:rPr>
              <w:t xml:space="preserve">рождения </w:t>
            </w:r>
            <w:r w:rsidRPr="00867090">
              <w:rPr>
                <w:b/>
                <w:spacing w:val="-3"/>
              </w:rPr>
              <w:t>старейшин (ы)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right="139" w:hanging="7"/>
              <w:rPr>
                <w:b/>
              </w:rPr>
            </w:pPr>
            <w:r w:rsidRPr="00867090">
              <w:rPr>
                <w:b/>
                <w:spacing w:val="-2"/>
              </w:rPr>
              <w:t xml:space="preserve">Адрес проживания </w:t>
            </w:r>
            <w:r w:rsidRPr="00867090">
              <w:rPr>
                <w:b/>
              </w:rPr>
              <w:t>старейшин (ы)</w:t>
            </w:r>
          </w:p>
        </w:tc>
      </w:tr>
      <w:tr w:rsidR="00582AC5" w:rsidRPr="001771D9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1771D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771D9">
              <w:rPr>
                <w:spacing w:val="-2"/>
                <w:sz w:val="28"/>
                <w:szCs w:val="28"/>
              </w:rPr>
              <w:t>Анимуков</w:t>
            </w:r>
            <w:proofErr w:type="spellEnd"/>
            <w:r w:rsidRPr="001771D9">
              <w:rPr>
                <w:spacing w:val="-2"/>
                <w:sz w:val="28"/>
                <w:szCs w:val="28"/>
              </w:rPr>
              <w:t xml:space="preserve"> Николай </w:t>
            </w:r>
            <w:proofErr w:type="spellStart"/>
            <w:r w:rsidRPr="001771D9">
              <w:rPr>
                <w:spacing w:val="-2"/>
                <w:sz w:val="28"/>
                <w:szCs w:val="28"/>
              </w:rPr>
              <w:t>Хамзетович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04.12.1958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Ленина, 25</w:t>
            </w:r>
          </w:p>
        </w:tc>
      </w:tr>
      <w:tr w:rsidR="00582AC5" w:rsidRPr="001771D9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771D9">
              <w:rPr>
                <w:spacing w:val="-2"/>
                <w:sz w:val="28"/>
                <w:szCs w:val="28"/>
              </w:rPr>
              <w:t>Асланукова</w:t>
            </w:r>
            <w:proofErr w:type="spellEnd"/>
            <w:r w:rsidRPr="001771D9">
              <w:rPr>
                <w:spacing w:val="-2"/>
                <w:sz w:val="28"/>
                <w:szCs w:val="28"/>
              </w:rPr>
              <w:t xml:space="preserve"> Юлина Тимофеевна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01.06.1970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Ленина, 42</w:t>
            </w:r>
          </w:p>
        </w:tc>
      </w:tr>
      <w:tr w:rsidR="00582AC5" w:rsidRPr="001771D9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3.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771D9">
              <w:rPr>
                <w:spacing w:val="-1"/>
                <w:sz w:val="28"/>
                <w:szCs w:val="28"/>
              </w:rPr>
              <w:t>Альтудова</w:t>
            </w:r>
            <w:proofErr w:type="spellEnd"/>
            <w:r w:rsidRPr="001771D9">
              <w:rPr>
                <w:spacing w:val="-1"/>
                <w:sz w:val="28"/>
                <w:szCs w:val="28"/>
              </w:rPr>
              <w:t xml:space="preserve"> Зита </w:t>
            </w:r>
            <w:proofErr w:type="spellStart"/>
            <w:r w:rsidRPr="001771D9">
              <w:rPr>
                <w:spacing w:val="-1"/>
                <w:sz w:val="28"/>
                <w:szCs w:val="28"/>
              </w:rPr>
              <w:t>Хусеновна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30.11.1986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proofErr w:type="spellStart"/>
            <w:r w:rsidRPr="001771D9">
              <w:rPr>
                <w:sz w:val="28"/>
                <w:szCs w:val="28"/>
              </w:rPr>
              <w:t>Саральпова</w:t>
            </w:r>
            <w:proofErr w:type="spellEnd"/>
            <w:r w:rsidRPr="001771D9">
              <w:rPr>
                <w:sz w:val="28"/>
                <w:szCs w:val="28"/>
              </w:rPr>
              <w:t>, 23</w:t>
            </w:r>
          </w:p>
        </w:tc>
      </w:tr>
      <w:tr w:rsidR="00582AC5" w:rsidRPr="001771D9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bCs/>
                <w:sz w:val="28"/>
                <w:szCs w:val="28"/>
              </w:rPr>
              <w:t>4.</w:t>
            </w:r>
          </w:p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5.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1771D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771D9">
              <w:rPr>
                <w:spacing w:val="-2"/>
                <w:sz w:val="28"/>
                <w:szCs w:val="28"/>
              </w:rPr>
              <w:t>Ардавова</w:t>
            </w:r>
            <w:proofErr w:type="spellEnd"/>
            <w:r w:rsidRPr="001771D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771D9">
              <w:rPr>
                <w:spacing w:val="-2"/>
                <w:sz w:val="28"/>
                <w:szCs w:val="28"/>
              </w:rPr>
              <w:t>Мадина</w:t>
            </w:r>
            <w:proofErr w:type="spellEnd"/>
            <w:r w:rsidRPr="001771D9">
              <w:rPr>
                <w:spacing w:val="-2"/>
                <w:sz w:val="28"/>
                <w:szCs w:val="28"/>
              </w:rPr>
              <w:t xml:space="preserve"> Мухамедовна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1771D9">
              <w:rPr>
                <w:sz w:val="28"/>
                <w:szCs w:val="28"/>
              </w:rPr>
              <w:t>15.04.1985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1771D9">
              <w:rPr>
                <w:sz w:val="28"/>
                <w:szCs w:val="28"/>
              </w:rPr>
              <w:t>Саральпова</w:t>
            </w:r>
            <w:proofErr w:type="spellEnd"/>
            <w:r w:rsidRPr="001771D9">
              <w:rPr>
                <w:sz w:val="28"/>
                <w:szCs w:val="28"/>
              </w:rPr>
              <w:t>, 15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82AC5" w:rsidRPr="00867090" w:rsidRDefault="00582AC5" w:rsidP="00FA50F4">
            <w:pPr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5.</w:t>
            </w:r>
          </w:p>
          <w:p w:rsidR="00582AC5" w:rsidRPr="00867090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137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 xml:space="preserve">Бахов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Хасанби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Мухамедович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11.10.1956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93</w:t>
            </w:r>
          </w:p>
        </w:tc>
      </w:tr>
      <w:tr w:rsidR="00582AC5" w:rsidRPr="00867090" w:rsidTr="00FA50F4">
        <w:trPr>
          <w:trHeight w:hRule="exact" w:val="27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Бекшоков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Муаед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Хасанбиевич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08.031964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109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7.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Бжеумихов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Жираслан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Абубович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10.05.1961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147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 xml:space="preserve">Битов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Иман-Шафир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21.09.1941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77</w:t>
            </w:r>
          </w:p>
        </w:tc>
      </w:tr>
      <w:tr w:rsidR="00582AC5" w:rsidRPr="00867090" w:rsidTr="00FA50F4">
        <w:trPr>
          <w:trHeight w:hRule="exact" w:val="27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9.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Бичоев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Муаед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Касбулатович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10.04.1948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56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Бозиев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Борис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Машевич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19.12.1938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56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Вологиров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Замир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Лионович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22.03.1969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162</w:t>
            </w:r>
          </w:p>
        </w:tc>
      </w:tr>
      <w:tr w:rsidR="00582AC5" w:rsidRPr="00867090" w:rsidTr="00FA50F4">
        <w:trPr>
          <w:trHeight w:hRule="exact" w:val="27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Гедгафов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Мухарби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Залимгериевич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23.09.1941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49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13.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85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Гоплачев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Мурадин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Гидович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20.10.1938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56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199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Губжоков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Сосруко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Хазратович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08.04.1949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75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15.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Гукепшев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Назир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Хапагович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14.09.1964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97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16.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Гяургиев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Арсен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Медасович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12.03.1954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112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31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 xml:space="preserve">Давудов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Январбег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Давудович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17.01.1969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118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31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18.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>Давыдова Екатерина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26.11.1986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137</w:t>
            </w:r>
          </w:p>
        </w:tc>
      </w:tr>
      <w:tr w:rsidR="00582AC5" w:rsidRPr="00867090" w:rsidTr="00FA50F4">
        <w:trPr>
          <w:trHeight w:hRule="exact" w:val="27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19.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Дауров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Барасби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Кушбиевич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15.12.1949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94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20.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1"/>
                <w:sz w:val="28"/>
                <w:szCs w:val="28"/>
              </w:rPr>
              <w:t>Дзуганова</w:t>
            </w:r>
            <w:proofErr w:type="spellEnd"/>
            <w:r w:rsidRPr="00867090">
              <w:rPr>
                <w:spacing w:val="-1"/>
                <w:sz w:val="28"/>
                <w:szCs w:val="28"/>
              </w:rPr>
              <w:t xml:space="preserve"> Эмма </w:t>
            </w:r>
            <w:proofErr w:type="spellStart"/>
            <w:r w:rsidRPr="00867090">
              <w:rPr>
                <w:spacing w:val="-1"/>
                <w:sz w:val="28"/>
                <w:szCs w:val="28"/>
              </w:rPr>
              <w:t>Абдуловна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07.07.1962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92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21.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Друхов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Мухамед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Хасанбиевич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17.11.1964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164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22.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Дудов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Анатолий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Хамашевич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25.08.1951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20 а</w:t>
            </w:r>
          </w:p>
        </w:tc>
      </w:tr>
      <w:tr w:rsidR="00582AC5" w:rsidRPr="00867090" w:rsidTr="00FA50F4">
        <w:trPr>
          <w:trHeight w:hRule="exact" w:val="278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23.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Ероков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Юрий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Талацукович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19.03.1941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107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24.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 xml:space="preserve">Жигунова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Эма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Билостановна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22.08.1959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24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25.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i/>
                <w:iCs/>
                <w:sz w:val="28"/>
                <w:szCs w:val="28"/>
              </w:rPr>
              <w:t>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Кагазежев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Владимир Исмаилов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02.09.1955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135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26.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Кагермазов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Мурат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29.01.1982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73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27.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Кажоков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Хусен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Жумалдинович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21.12.1952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89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28.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Карацуков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Аслан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Хазритович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11.07.1970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1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29.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Кардангушев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Мурадин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Галиевич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20.05.1956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11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30.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 xml:space="preserve">Карданов Анатолий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Хажкасимов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12.01.1950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105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31.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Касботов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Мухамед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Тикович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15.07.1954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22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 w:right="228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32. 33.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Киржинова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Шаимат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Худиновна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05.09.1959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151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33.</w:t>
            </w:r>
          </w:p>
          <w:p w:rsidR="00582AC5" w:rsidRPr="00867090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Клишев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Мухсин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Барасбиевич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20.09.1949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133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34.</w:t>
            </w:r>
          </w:p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35.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 w:right="578" w:firstLine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 xml:space="preserve">1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 w:right="55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5  7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Куашева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Зарета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14.06.1974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159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35.</w:t>
            </w:r>
          </w:p>
          <w:p w:rsidR="00582AC5" w:rsidRPr="00867090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</w:t>
            </w:r>
          </w:p>
          <w:p w:rsidR="00582AC5" w:rsidRPr="00867090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7</w:t>
            </w:r>
          </w:p>
          <w:p w:rsidR="00582AC5" w:rsidRPr="00867090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>Кумыков Тимур Борисович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16"/>
                <w:sz w:val="28"/>
                <w:szCs w:val="28"/>
              </w:rPr>
              <w:t>06.10.1966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54 а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36.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Курашев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Мухамед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Мурадинович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13.12.1953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138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37.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 xml:space="preserve">Курманова Ира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Хасаншевна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19.12.1970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74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38.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Кушхова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Маринат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Хабаловна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13.01.1946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19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39.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Маиров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Хусен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Мурадинович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24.09.1958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60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40.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Малухов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Мачраил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Сарабиевич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01.05.1929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129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41.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Мамхегова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Амират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Жантемиров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09.04.1957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40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42.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Маремуков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Михаил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Темирканов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12.03.1938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127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43.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Мейралиева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Светлана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Сафарбиев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12.12.1959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73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44.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Нагоев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Азамат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Мухамедович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26.06.1985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143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45.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3"/>
                <w:sz w:val="28"/>
                <w:szCs w:val="28"/>
              </w:rPr>
              <w:t>Овчинникова</w:t>
            </w:r>
            <w:proofErr w:type="spellEnd"/>
            <w:r w:rsidRPr="0086709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3"/>
                <w:sz w:val="28"/>
                <w:szCs w:val="28"/>
              </w:rPr>
              <w:t>Кизилгюд</w:t>
            </w:r>
            <w:proofErr w:type="spellEnd"/>
            <w:r w:rsidRPr="00867090">
              <w:rPr>
                <w:spacing w:val="-3"/>
                <w:sz w:val="28"/>
                <w:szCs w:val="28"/>
              </w:rPr>
              <w:t xml:space="preserve"> Давудов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22.01.1964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45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46.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Одижева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18.09.1969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43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47.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Пазова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Елена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Хасанбиевна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05.10.1974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128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48.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 xml:space="preserve">Приходько Валентина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Ильична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14.09.1939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100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49.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Псонуков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Хамзетхан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Мухадинов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05.04.1945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26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50.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Пхавакачева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Тая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Азруновна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18.04.1951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4 а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51.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Пшибихов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Рустам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Заудинович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23.09.1988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52.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Саралыюв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Заур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Жангериевич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16.07.1958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84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53.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 xml:space="preserve">Семенов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Зубер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Барасбиевич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26.08.1972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145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54.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Тарчокова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Мария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Арабиевна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18.04.1955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34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55.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Таучева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Ирина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12.04.1975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13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56.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Темроков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Жиляби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Амерханович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28.09.1953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57.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Тенов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Заурбек Мухамедович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13.11.1960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82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58.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Теунов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Борис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Маркисович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06.01.1965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124 а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59.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Тлежуков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Натби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Кесинович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26.01.1962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71 а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60.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43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1"/>
                <w:sz w:val="28"/>
                <w:szCs w:val="28"/>
              </w:rPr>
              <w:t>Тлехураев</w:t>
            </w:r>
            <w:proofErr w:type="spellEnd"/>
            <w:r w:rsidRPr="0086709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1"/>
                <w:sz w:val="28"/>
                <w:szCs w:val="28"/>
              </w:rPr>
              <w:t>Ахьед</w:t>
            </w:r>
            <w:proofErr w:type="spellEnd"/>
            <w:r w:rsidRPr="0086709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1"/>
                <w:sz w:val="28"/>
                <w:szCs w:val="28"/>
              </w:rPr>
              <w:t>Беталович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30.09.1967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Саралыюва</w:t>
            </w:r>
            <w:proofErr w:type="spellEnd"/>
            <w:r w:rsidRPr="00867090">
              <w:rPr>
                <w:sz w:val="28"/>
                <w:szCs w:val="28"/>
              </w:rPr>
              <w:t>, 152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 w:right="218" w:hanging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lastRenderedPageBreak/>
              <w:t>61. 62. 63.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Тлостов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Хасанби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Мухамедович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10.05.1961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141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62.</w:t>
            </w:r>
          </w:p>
          <w:p w:rsidR="00582AC5" w:rsidRPr="00867090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Тлукошаев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Владимир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Мухамедов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05.06.1956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57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63.</w:t>
            </w:r>
          </w:p>
          <w:p w:rsidR="00582AC5" w:rsidRPr="00867090" w:rsidRDefault="00582AC5" w:rsidP="00FA50F4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Тлупов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Мурат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Шахбанович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15.04.1982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119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64.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Тохсаров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Ибрагим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Ауесович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07.01.1974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65.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136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Тхазеплов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Мухамед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Хазритович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01.01.1948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6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66.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Фомитов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Аслан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26.08.1957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45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67.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Хабжоков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Руслан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Мухарбиевич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09.03.1955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39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68.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1"/>
                <w:sz w:val="28"/>
                <w:szCs w:val="28"/>
              </w:rPr>
              <w:t>Хаичев</w:t>
            </w:r>
            <w:proofErr w:type="spellEnd"/>
            <w:r w:rsidRPr="00867090">
              <w:rPr>
                <w:spacing w:val="-1"/>
                <w:sz w:val="28"/>
                <w:szCs w:val="28"/>
              </w:rPr>
              <w:t xml:space="preserve"> Василий </w:t>
            </w:r>
            <w:proofErr w:type="spellStart"/>
            <w:r w:rsidRPr="00867090">
              <w:rPr>
                <w:spacing w:val="-1"/>
                <w:sz w:val="28"/>
                <w:szCs w:val="28"/>
              </w:rPr>
              <w:t>Хаметович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02.09.1959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137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69.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Хакунов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Мухадин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Казиевич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11.08.1947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27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70.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1"/>
                <w:sz w:val="28"/>
                <w:szCs w:val="28"/>
              </w:rPr>
              <w:t>Хакягова</w:t>
            </w:r>
            <w:proofErr w:type="spellEnd"/>
            <w:r w:rsidRPr="00867090">
              <w:rPr>
                <w:spacing w:val="-1"/>
                <w:sz w:val="28"/>
                <w:szCs w:val="28"/>
              </w:rPr>
              <w:t xml:space="preserve"> Светлана </w:t>
            </w:r>
            <w:proofErr w:type="spellStart"/>
            <w:r w:rsidRPr="00867090">
              <w:rPr>
                <w:spacing w:val="-1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05.12.1959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Шекихачева</w:t>
            </w:r>
            <w:proofErr w:type="spellEnd"/>
            <w:r w:rsidRPr="00867090">
              <w:rPr>
                <w:sz w:val="28"/>
                <w:szCs w:val="28"/>
              </w:rPr>
              <w:t>, 12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71.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Хакяшев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Суфьян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01.02.1965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113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72.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Ханичев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Суадин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Аниуарович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05.06.1949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92 а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73.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Хапцев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Казбек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Бионович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03.07.1970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106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74.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36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Харунов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Заудин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Кушбиевич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16.06.1964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125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75.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6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Хахов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Озерби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Мурадинович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02.11.1942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107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76.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Хибиева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Маргарита Владимиров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09.06.1976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8 8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77.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Хужоков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Александр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Хасанбиев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02.09.1955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33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78.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1"/>
                <w:sz w:val="28"/>
                <w:szCs w:val="28"/>
              </w:rPr>
              <w:t xml:space="preserve">Чипов Борис </w:t>
            </w:r>
            <w:proofErr w:type="spellStart"/>
            <w:r w:rsidRPr="00867090">
              <w:rPr>
                <w:spacing w:val="-1"/>
                <w:sz w:val="28"/>
                <w:szCs w:val="28"/>
              </w:rPr>
              <w:t>Тикович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03.08.1935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36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79.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Шамилова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Альбина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Хасанбиевна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09.08.1982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28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80.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Шарданов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Юрий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Лакуменович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25.05.1956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53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81.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Шарогиев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Анатолий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24.03.1954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169</w:t>
            </w:r>
          </w:p>
        </w:tc>
      </w:tr>
      <w:tr w:rsidR="00582AC5" w:rsidRPr="00867090" w:rsidTr="00FA50F4">
        <w:trPr>
          <w:trHeight w:hRule="exact" w:val="30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82.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57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Шекихачев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Беслан Александров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03.11.1961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100</w:t>
            </w:r>
          </w:p>
        </w:tc>
      </w:tr>
      <w:tr w:rsidR="00582AC5" w:rsidRPr="00867090" w:rsidTr="00FA50F4"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83.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Шидукова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Нина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Хатефовна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12.01.1937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145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84.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Шиков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Артур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Жорович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28.11.1967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170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85.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Шифадугов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Анзор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Шадинович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03.05.1965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95</w:t>
            </w:r>
          </w:p>
        </w:tc>
      </w:tr>
      <w:tr w:rsidR="00582AC5" w:rsidRPr="00867090" w:rsidTr="00FA50F4">
        <w:trPr>
          <w:trHeight w:hRule="exact"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86.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Шкежев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Заур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Хабидович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10.04.1965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16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87.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Шогенов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Руслан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Темирович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07.08.1956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12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88.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Шокумов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Жираслан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Абдражидов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27.02.1945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107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89.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Шомахов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Анатолий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Хамидович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02.02.1951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Саральпова</w:t>
            </w:r>
            <w:proofErr w:type="spellEnd"/>
            <w:r w:rsidRPr="00867090">
              <w:rPr>
                <w:sz w:val="28"/>
                <w:szCs w:val="28"/>
              </w:rPr>
              <w:t>, 93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90.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Шондиров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Анатолий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Тихинович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24.07.1952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151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91.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1"/>
                <w:sz w:val="28"/>
                <w:szCs w:val="28"/>
              </w:rPr>
              <w:t>Шоров</w:t>
            </w:r>
            <w:proofErr w:type="spellEnd"/>
            <w:r w:rsidRPr="00867090">
              <w:rPr>
                <w:spacing w:val="1"/>
                <w:sz w:val="28"/>
                <w:szCs w:val="28"/>
              </w:rPr>
              <w:t xml:space="preserve"> Борис </w:t>
            </w:r>
            <w:proofErr w:type="spellStart"/>
            <w:r w:rsidRPr="00867090">
              <w:rPr>
                <w:spacing w:val="1"/>
                <w:sz w:val="28"/>
                <w:szCs w:val="28"/>
              </w:rPr>
              <w:t>Гузерович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10.11.1952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z w:val="28"/>
                <w:szCs w:val="28"/>
              </w:rPr>
              <w:t>Кагазежева</w:t>
            </w:r>
            <w:proofErr w:type="spellEnd"/>
            <w:r w:rsidRPr="00867090">
              <w:rPr>
                <w:sz w:val="28"/>
                <w:szCs w:val="28"/>
              </w:rPr>
              <w:t>, 143</w:t>
            </w:r>
          </w:p>
        </w:tc>
      </w:tr>
      <w:tr w:rsidR="00582AC5" w:rsidRPr="00867090" w:rsidTr="00FA50F4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92.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7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67090">
              <w:rPr>
                <w:spacing w:val="-2"/>
                <w:sz w:val="28"/>
                <w:szCs w:val="28"/>
              </w:rPr>
              <w:t>Шугушхов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Амерби</w:t>
            </w:r>
            <w:proofErr w:type="spellEnd"/>
            <w:r w:rsidRPr="0086709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67090">
              <w:rPr>
                <w:spacing w:val="-2"/>
                <w:sz w:val="28"/>
                <w:szCs w:val="28"/>
              </w:rPr>
              <w:t>Адальбиевич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01.05.1950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Степная, 89</w:t>
            </w:r>
          </w:p>
        </w:tc>
      </w:tr>
      <w:tr w:rsidR="00582AC5" w:rsidRPr="001771D9" w:rsidTr="00FA50F4">
        <w:trPr>
          <w:trHeight w:hRule="exact" w:val="30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93.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pacing w:val="-2"/>
                <w:sz w:val="28"/>
                <w:szCs w:val="28"/>
              </w:rPr>
              <w:t>Янушевская Светлана Викторов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AC5" w:rsidRPr="00867090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08.09.1975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2AC5" w:rsidRPr="001771D9" w:rsidRDefault="00582AC5" w:rsidP="00FA50F4">
            <w:pPr>
              <w:shd w:val="clear" w:color="auto" w:fill="FFFFFF"/>
              <w:rPr>
                <w:sz w:val="28"/>
                <w:szCs w:val="28"/>
              </w:rPr>
            </w:pPr>
            <w:r w:rsidRPr="00867090">
              <w:rPr>
                <w:sz w:val="28"/>
                <w:szCs w:val="28"/>
              </w:rPr>
              <w:t>Ленина, 155</w:t>
            </w:r>
          </w:p>
        </w:tc>
      </w:tr>
    </w:tbl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  <w:r>
        <w:rPr>
          <w:sz w:val="28"/>
          <w:szCs w:val="28"/>
        </w:rPr>
        <w:t>Роды (</w:t>
      </w:r>
      <w:proofErr w:type="spellStart"/>
      <w:r w:rsidRPr="001771D9">
        <w:rPr>
          <w:sz w:val="28"/>
          <w:szCs w:val="28"/>
        </w:rPr>
        <w:t>Лъэпкъхэр</w:t>
      </w:r>
      <w:proofErr w:type="spellEnd"/>
      <w:r>
        <w:rPr>
          <w:sz w:val="28"/>
          <w:szCs w:val="28"/>
        </w:rPr>
        <w:t>)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Аслъэныкъуэ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Алътуд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Ардав</w:t>
      </w:r>
      <w:proofErr w:type="spellEnd"/>
      <w:r w:rsidRPr="001771D9">
        <w:rPr>
          <w:rFonts w:ascii="Times New Roman" w:hAnsi="Times New Roman"/>
          <w:sz w:val="28"/>
          <w:szCs w:val="28"/>
        </w:rPr>
        <w:t>-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Бахъуэ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Бекщокъуэ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Бжэ1умых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Быт1э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Бищ1о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Бозий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Уэлджыр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Джэдгъэф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Гъуэплъащ1э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Гъубжокъуэ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lastRenderedPageBreak/>
        <w:t>Гъук1эпщ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Джэурджий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Давуд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Даур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Дзыгъуанэ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Дрыхъу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Дудэ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Ерокъуэ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Жыгун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Къэгъэзэж</w:t>
      </w:r>
      <w:proofErr w:type="spellEnd"/>
      <w:r w:rsidRPr="001771D9">
        <w:rPr>
          <w:rFonts w:ascii="Times New Roman" w:hAnsi="Times New Roman"/>
          <w:sz w:val="28"/>
          <w:szCs w:val="28"/>
        </w:rPr>
        <w:t>-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Къагъырмэс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Къуэжьокъуэ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Къарэц1ык1у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Къардэнгъущ</w:t>
      </w:r>
      <w:proofErr w:type="gramStart"/>
      <w:r w:rsidRPr="001771D9">
        <w:rPr>
          <w:rFonts w:ascii="Times New Roman" w:hAnsi="Times New Roman"/>
          <w:sz w:val="28"/>
          <w:szCs w:val="28"/>
        </w:rPr>
        <w:t>1</w:t>
      </w:r>
      <w:proofErr w:type="gram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Къардэн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Къасбот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Къылыш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К1уащ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Къумыкъу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Къурашэ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Къурмэн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Къущхьэ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Мер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Мэлыхъуэ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Мамхэгъ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Мэремыкъуэ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Нэгъуей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Уэдыжь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Паз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Псоныкъуэ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Пхъэвэкъащ1э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Пщыбыхь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Сэралъп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Семэн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Тэрчокъуэ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Тауч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Темрокъуэ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Тэн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Теунэ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Л1ыжьыкъуэ-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Л1ыхъурей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Тлъостэ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Лъхукъуэщауэ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Тлъуп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Тохъусарэ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Тхьэзэплъ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Фомыт</w:t>
      </w:r>
      <w:proofErr w:type="gramStart"/>
      <w:r w:rsidRPr="001771D9">
        <w:rPr>
          <w:rFonts w:ascii="Times New Roman" w:hAnsi="Times New Roman"/>
          <w:sz w:val="28"/>
          <w:szCs w:val="28"/>
        </w:rPr>
        <w:t>1</w:t>
      </w:r>
      <w:proofErr w:type="gram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lastRenderedPageBreak/>
        <w:t>Хьэбжокъуэ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Хьэич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Хьэкъун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Хьэк1агуэ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Хьэк1ашэ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Хъаничэ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Хьэпц1э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Хьэрун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Хьэхъу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Хъыбий</w:t>
      </w:r>
      <w:proofErr w:type="spellEnd"/>
      <w:r w:rsidRPr="001771D9">
        <w:rPr>
          <w:rFonts w:ascii="Times New Roman" w:hAnsi="Times New Roman"/>
          <w:sz w:val="28"/>
          <w:szCs w:val="28"/>
        </w:rPr>
        <w:t xml:space="preserve"> 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Хужьокъуэ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Чыпэ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Щэрдэн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Шорэхьий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Шэк1ыхьэщ1э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Шыдыкъуэ</w:t>
      </w:r>
      <w:proofErr w:type="spellEnd"/>
      <w:r w:rsidRPr="001771D9">
        <w:rPr>
          <w:rFonts w:ascii="Times New Roman" w:hAnsi="Times New Roman"/>
          <w:sz w:val="28"/>
          <w:szCs w:val="28"/>
        </w:rPr>
        <w:t>-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Шыкъ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Шыфэдыгъу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1771D9">
        <w:rPr>
          <w:rFonts w:ascii="Times New Roman" w:hAnsi="Times New Roman"/>
          <w:sz w:val="28"/>
          <w:szCs w:val="28"/>
        </w:rPr>
        <w:t>Шк1эжь</w:t>
      </w:r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Щоджэн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Шокъум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Щомахуэ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Шондыр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Шорэ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z w:val="28"/>
          <w:szCs w:val="28"/>
        </w:rPr>
        <w:t>Шыгъушх</w:t>
      </w:r>
      <w:proofErr w:type="spellEnd"/>
    </w:p>
    <w:p w:rsidR="00582AC5" w:rsidRPr="001771D9" w:rsidRDefault="00582AC5" w:rsidP="00582AC5">
      <w:pPr>
        <w:pStyle w:val="af3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spellStart"/>
      <w:r w:rsidRPr="001771D9">
        <w:rPr>
          <w:rFonts w:ascii="Times New Roman" w:hAnsi="Times New Roman"/>
          <w:spacing w:val="-2"/>
          <w:sz w:val="28"/>
          <w:szCs w:val="28"/>
        </w:rPr>
        <w:t>Янушевскэ</w:t>
      </w:r>
      <w:proofErr w:type="spellEnd"/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pStyle w:val="1"/>
        <w:jc w:val="both"/>
        <w:rPr>
          <w:sz w:val="28"/>
          <w:szCs w:val="28"/>
        </w:rPr>
      </w:pPr>
    </w:p>
    <w:p w:rsidR="00582AC5" w:rsidRPr="001771D9" w:rsidRDefault="00582AC5" w:rsidP="00582AC5">
      <w:pPr>
        <w:pStyle w:val="1"/>
        <w:rPr>
          <w:sz w:val="28"/>
          <w:szCs w:val="28"/>
        </w:rPr>
      </w:pPr>
      <w:r w:rsidRPr="001771D9">
        <w:rPr>
          <w:sz w:val="28"/>
          <w:szCs w:val="28"/>
        </w:rPr>
        <w:t>СПИСОК</w:t>
      </w:r>
    </w:p>
    <w:p w:rsidR="00582AC5" w:rsidRPr="001771D9" w:rsidRDefault="00582AC5" w:rsidP="00582AC5">
      <w:pPr>
        <w:jc w:val="center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Научной литературы рекомендуемой участникам проекта</w:t>
      </w:r>
    </w:p>
    <w:p w:rsidR="00582AC5" w:rsidRPr="001771D9" w:rsidRDefault="00582AC5" w:rsidP="00582AC5">
      <w:pPr>
        <w:jc w:val="center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582AC5" w:rsidRPr="001771D9" w:rsidRDefault="00582AC5" w:rsidP="00582AC5">
      <w:pPr>
        <w:jc w:val="both"/>
        <w:rPr>
          <w:sz w:val="28"/>
          <w:szCs w:val="28"/>
        </w:rPr>
      </w:pP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Абаев 1990 – Абаев В.А. Избранные труды. Религия. Фольклор. Литература. Владикавказ, 1990.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Абаев 1985 –  Балкария// Мусульманин Париж </w:t>
      </w:r>
      <w:smartTag w:uri="urn:schemas-microsoft-com:office:smarttags" w:element="metricconverter">
        <w:smartTagPr>
          <w:attr w:name="ProductID" w:val="1911 г"/>
        </w:smartTagPr>
        <w:r w:rsidRPr="001771D9">
          <w:rPr>
            <w:b/>
            <w:sz w:val="28"/>
            <w:szCs w:val="28"/>
          </w:rPr>
          <w:t>1911 г</w:t>
        </w:r>
      </w:smartTag>
      <w:r w:rsidRPr="001771D9">
        <w:rPr>
          <w:b/>
          <w:sz w:val="28"/>
          <w:szCs w:val="28"/>
        </w:rPr>
        <w:t>. №14-17 с. 386-627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proofErr w:type="spellStart"/>
      <w:r w:rsidRPr="001771D9">
        <w:rPr>
          <w:b/>
          <w:sz w:val="28"/>
          <w:szCs w:val="28"/>
        </w:rPr>
        <w:t>Блиев</w:t>
      </w:r>
      <w:proofErr w:type="spellEnd"/>
      <w:r w:rsidRPr="001771D9">
        <w:rPr>
          <w:b/>
          <w:sz w:val="28"/>
          <w:szCs w:val="28"/>
        </w:rPr>
        <w:t xml:space="preserve"> 1964 – </w:t>
      </w:r>
      <w:proofErr w:type="spellStart"/>
      <w:r w:rsidRPr="001771D9">
        <w:rPr>
          <w:b/>
          <w:sz w:val="28"/>
          <w:szCs w:val="28"/>
        </w:rPr>
        <w:t>Блиев</w:t>
      </w:r>
      <w:proofErr w:type="spellEnd"/>
      <w:r w:rsidRPr="001771D9">
        <w:rPr>
          <w:b/>
          <w:sz w:val="28"/>
          <w:szCs w:val="28"/>
        </w:rPr>
        <w:t xml:space="preserve"> М.М. Осетия в первой трети 19 в. г. Орджоникидзе, 1964.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lastRenderedPageBreak/>
        <w:t>►</w:t>
      </w:r>
      <w:proofErr w:type="spellStart"/>
      <w:r w:rsidRPr="001771D9">
        <w:rPr>
          <w:b/>
          <w:sz w:val="28"/>
          <w:szCs w:val="28"/>
        </w:rPr>
        <w:t>Блиев</w:t>
      </w:r>
      <w:proofErr w:type="spellEnd"/>
      <w:r w:rsidRPr="001771D9">
        <w:rPr>
          <w:b/>
          <w:sz w:val="28"/>
          <w:szCs w:val="28"/>
        </w:rPr>
        <w:t xml:space="preserve">, </w:t>
      </w:r>
      <w:proofErr w:type="spellStart"/>
      <w:r w:rsidRPr="001771D9">
        <w:rPr>
          <w:b/>
          <w:sz w:val="28"/>
          <w:szCs w:val="28"/>
        </w:rPr>
        <w:t>Бзаров</w:t>
      </w:r>
      <w:proofErr w:type="spellEnd"/>
      <w:r w:rsidRPr="001771D9">
        <w:rPr>
          <w:b/>
          <w:sz w:val="28"/>
          <w:szCs w:val="28"/>
        </w:rPr>
        <w:t xml:space="preserve"> 2000 –  </w:t>
      </w:r>
      <w:proofErr w:type="spellStart"/>
      <w:r w:rsidRPr="001771D9">
        <w:rPr>
          <w:b/>
          <w:sz w:val="28"/>
          <w:szCs w:val="28"/>
        </w:rPr>
        <w:t>Блиев</w:t>
      </w:r>
      <w:proofErr w:type="spellEnd"/>
      <w:r w:rsidRPr="001771D9">
        <w:rPr>
          <w:b/>
          <w:sz w:val="28"/>
          <w:szCs w:val="28"/>
        </w:rPr>
        <w:t xml:space="preserve"> М.М., </w:t>
      </w:r>
      <w:proofErr w:type="spellStart"/>
      <w:r w:rsidRPr="001771D9">
        <w:rPr>
          <w:b/>
          <w:sz w:val="28"/>
          <w:szCs w:val="28"/>
        </w:rPr>
        <w:t>Бзаров</w:t>
      </w:r>
      <w:proofErr w:type="spellEnd"/>
      <w:r w:rsidRPr="001771D9">
        <w:rPr>
          <w:b/>
          <w:sz w:val="28"/>
          <w:szCs w:val="28"/>
        </w:rPr>
        <w:t xml:space="preserve"> Р.С. История Осетии. Владикавказ, 2000</w:t>
      </w:r>
    </w:p>
    <w:p w:rsidR="00582AC5" w:rsidRPr="001771D9" w:rsidRDefault="00582AC5" w:rsidP="00582AC5">
      <w:pPr>
        <w:ind w:left="360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       с 530, 130-180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proofErr w:type="spellStart"/>
      <w:r w:rsidRPr="001771D9">
        <w:rPr>
          <w:b/>
          <w:sz w:val="28"/>
          <w:szCs w:val="28"/>
        </w:rPr>
        <w:t>Бгажноков</w:t>
      </w:r>
      <w:proofErr w:type="spellEnd"/>
      <w:r w:rsidRPr="001771D9">
        <w:rPr>
          <w:b/>
          <w:sz w:val="28"/>
          <w:szCs w:val="28"/>
        </w:rPr>
        <w:t xml:space="preserve"> 1983 – </w:t>
      </w:r>
      <w:proofErr w:type="spellStart"/>
      <w:r w:rsidRPr="001771D9">
        <w:rPr>
          <w:b/>
          <w:sz w:val="28"/>
          <w:szCs w:val="28"/>
        </w:rPr>
        <w:t>Бгажноков</w:t>
      </w:r>
      <w:proofErr w:type="spellEnd"/>
      <w:r w:rsidRPr="001771D9">
        <w:rPr>
          <w:b/>
          <w:sz w:val="28"/>
          <w:szCs w:val="28"/>
        </w:rPr>
        <w:t xml:space="preserve"> Б.Х. Очерки этнографии общения </w:t>
      </w:r>
      <w:proofErr w:type="spellStart"/>
      <w:r w:rsidRPr="001771D9">
        <w:rPr>
          <w:b/>
          <w:sz w:val="28"/>
          <w:szCs w:val="28"/>
        </w:rPr>
        <w:t>адыгов</w:t>
      </w:r>
      <w:proofErr w:type="spellEnd"/>
      <w:r w:rsidRPr="001771D9">
        <w:rPr>
          <w:b/>
          <w:sz w:val="28"/>
          <w:szCs w:val="28"/>
        </w:rPr>
        <w:t>. Нальчик,</w:t>
      </w:r>
    </w:p>
    <w:p w:rsidR="00582AC5" w:rsidRPr="001771D9" w:rsidRDefault="00582AC5" w:rsidP="00582AC5">
      <w:pPr>
        <w:ind w:left="360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       1983г. с. 229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Дубенский 1896 – Дубенский Д. Конские породы, табуны и заводы их прошлое и</w:t>
      </w:r>
    </w:p>
    <w:p w:rsidR="00582AC5" w:rsidRPr="001771D9" w:rsidRDefault="00582AC5" w:rsidP="00582AC5">
      <w:pPr>
        <w:ind w:left="360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         настоящее </w:t>
      </w:r>
      <w:proofErr w:type="gramStart"/>
      <w:r w:rsidRPr="001771D9">
        <w:rPr>
          <w:b/>
          <w:sz w:val="28"/>
          <w:szCs w:val="28"/>
        </w:rPr>
        <w:t>С-П</w:t>
      </w:r>
      <w:proofErr w:type="gramEnd"/>
      <w:r w:rsidRPr="001771D9">
        <w:rPr>
          <w:b/>
          <w:sz w:val="28"/>
          <w:szCs w:val="28"/>
        </w:rPr>
        <w:t>., 1896.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►Калоев 1973 – Калоев Б.А. Материальная культура и прикладное искусство</w:t>
      </w:r>
    </w:p>
    <w:p w:rsidR="00582AC5" w:rsidRPr="001771D9" w:rsidRDefault="00582AC5" w:rsidP="00582AC5">
      <w:pPr>
        <w:ind w:left="360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       Осетии</w:t>
      </w:r>
      <w:proofErr w:type="gramStart"/>
      <w:r w:rsidRPr="001771D9">
        <w:rPr>
          <w:b/>
          <w:sz w:val="28"/>
          <w:szCs w:val="28"/>
        </w:rPr>
        <w:t xml:space="preserve"> .</w:t>
      </w:r>
      <w:proofErr w:type="gramEnd"/>
      <w:r w:rsidRPr="001771D9">
        <w:rPr>
          <w:b/>
          <w:sz w:val="28"/>
          <w:szCs w:val="28"/>
        </w:rPr>
        <w:t xml:space="preserve"> Москва, 1973 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►Калоев 1993 – Калоев Б.А. Сельское хозяйство народов Кавказа Москва, 1993</w:t>
      </w:r>
    </w:p>
    <w:p w:rsidR="00582AC5" w:rsidRPr="001771D9" w:rsidRDefault="00582AC5" w:rsidP="00582AC5">
      <w:pPr>
        <w:numPr>
          <w:ilvl w:val="1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с. 9-15. 18-23.  27-29.</w:t>
      </w:r>
      <w:r w:rsidRPr="001771D9">
        <w:rPr>
          <w:b/>
          <w:i/>
          <w:sz w:val="28"/>
          <w:szCs w:val="28"/>
        </w:rPr>
        <w:t xml:space="preserve">  </w:t>
      </w:r>
      <w:r w:rsidRPr="001771D9">
        <w:rPr>
          <w:b/>
          <w:sz w:val="28"/>
          <w:szCs w:val="28"/>
        </w:rPr>
        <w:t>66-84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Кокоев1973 – </w:t>
      </w:r>
      <w:proofErr w:type="spellStart"/>
      <w:r w:rsidRPr="001771D9">
        <w:rPr>
          <w:b/>
          <w:sz w:val="28"/>
          <w:szCs w:val="28"/>
        </w:rPr>
        <w:t>Кокоев</w:t>
      </w:r>
      <w:proofErr w:type="spellEnd"/>
      <w:r w:rsidRPr="001771D9">
        <w:rPr>
          <w:b/>
          <w:sz w:val="28"/>
          <w:szCs w:val="28"/>
        </w:rPr>
        <w:t xml:space="preserve"> Д.Н. Из адыгской (черкесской) </w:t>
      </w:r>
      <w:proofErr w:type="spellStart"/>
      <w:r w:rsidRPr="001771D9">
        <w:rPr>
          <w:b/>
          <w:sz w:val="28"/>
          <w:szCs w:val="28"/>
        </w:rPr>
        <w:t>антропонимии</w:t>
      </w:r>
      <w:proofErr w:type="spellEnd"/>
      <w:r w:rsidRPr="001771D9">
        <w:rPr>
          <w:b/>
          <w:sz w:val="28"/>
          <w:szCs w:val="28"/>
        </w:rPr>
        <w:t xml:space="preserve">.   </w:t>
      </w:r>
    </w:p>
    <w:p w:rsidR="00582AC5" w:rsidRPr="001771D9" w:rsidRDefault="00582AC5" w:rsidP="00582AC5">
      <w:pPr>
        <w:numPr>
          <w:ilvl w:val="1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Нальчик,1973.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Крупнов 1938 – Крупнов Е.И. </w:t>
      </w:r>
      <w:proofErr w:type="spellStart"/>
      <w:r w:rsidRPr="001771D9">
        <w:rPr>
          <w:b/>
          <w:sz w:val="28"/>
          <w:szCs w:val="28"/>
        </w:rPr>
        <w:t>Галиатский</w:t>
      </w:r>
      <w:proofErr w:type="spellEnd"/>
      <w:r w:rsidRPr="001771D9">
        <w:rPr>
          <w:b/>
          <w:sz w:val="28"/>
          <w:szCs w:val="28"/>
        </w:rPr>
        <w:t xml:space="preserve"> могильник ВДИ 1938 №13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►Крупнов 1960 – Крупнов Е.И. Древняя история Северного Кавказа Москва, 1960.</w:t>
      </w:r>
    </w:p>
    <w:p w:rsidR="00582AC5" w:rsidRPr="001771D9" w:rsidRDefault="00582AC5" w:rsidP="00582AC5">
      <w:pPr>
        <w:numPr>
          <w:ilvl w:val="1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с. 309-350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Ковалевская 1977 – Ковалевская В.Б. Конь и всадник Москва, 1977.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►Лавров 1978 – Лавров Л.И. Историко-этнографический очерк Кавказа             </w:t>
      </w:r>
    </w:p>
    <w:p w:rsidR="00582AC5" w:rsidRPr="001771D9" w:rsidRDefault="00582AC5" w:rsidP="00582AC5">
      <w:pPr>
        <w:numPr>
          <w:ilvl w:val="1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Ленинград, 1978 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►Лавров 1982 – Лавров Л.И. Этнография Кавказа Ленинград, 1982. с.91-174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proofErr w:type="spellStart"/>
      <w:r w:rsidRPr="001771D9">
        <w:rPr>
          <w:b/>
          <w:sz w:val="28"/>
          <w:szCs w:val="28"/>
        </w:rPr>
        <w:t>Мальбахов</w:t>
      </w:r>
      <w:proofErr w:type="spellEnd"/>
      <w:r w:rsidRPr="001771D9">
        <w:rPr>
          <w:b/>
          <w:sz w:val="28"/>
          <w:szCs w:val="28"/>
        </w:rPr>
        <w:t xml:space="preserve"> 1984 – </w:t>
      </w:r>
      <w:proofErr w:type="spellStart"/>
      <w:r w:rsidRPr="001771D9">
        <w:rPr>
          <w:b/>
          <w:sz w:val="28"/>
          <w:szCs w:val="28"/>
        </w:rPr>
        <w:t>Мальбахов</w:t>
      </w:r>
      <w:proofErr w:type="spellEnd"/>
      <w:r w:rsidRPr="001771D9">
        <w:rPr>
          <w:b/>
          <w:sz w:val="28"/>
          <w:szCs w:val="28"/>
        </w:rPr>
        <w:t xml:space="preserve"> Б.Х. Народное декоративное искусство кабардинцев. </w:t>
      </w:r>
    </w:p>
    <w:p w:rsidR="00582AC5" w:rsidRPr="001771D9" w:rsidRDefault="00582AC5" w:rsidP="00582AC5">
      <w:pPr>
        <w:ind w:left="360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        Москва,  1984. 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►Пожидаев 1926 – Пожидаев В.П. Горцы Северного Кавказа. Москва, 1926.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Пожидаев 1948 – Пожидаев В.П. Кабардино-черкесская тамга, кавказский   </w:t>
      </w:r>
    </w:p>
    <w:p w:rsidR="00582AC5" w:rsidRPr="001771D9" w:rsidRDefault="00582AC5" w:rsidP="00582AC5">
      <w:pPr>
        <w:ind w:left="360"/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       орнамент УЗНИИ 1948 №4 с.  239-265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 xml:space="preserve">Хан-Гтрей1974 – </w:t>
      </w:r>
      <w:proofErr w:type="gramStart"/>
      <w:r w:rsidRPr="001771D9">
        <w:rPr>
          <w:b/>
          <w:sz w:val="28"/>
          <w:szCs w:val="28"/>
        </w:rPr>
        <w:t>Хан-Гирей</w:t>
      </w:r>
      <w:proofErr w:type="gramEnd"/>
      <w:r w:rsidRPr="001771D9">
        <w:rPr>
          <w:b/>
          <w:sz w:val="28"/>
          <w:szCs w:val="28"/>
        </w:rPr>
        <w:t xml:space="preserve"> Черкесские предания Нальчик, 1974.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r w:rsidRPr="001771D9">
        <w:rPr>
          <w:b/>
          <w:sz w:val="28"/>
          <w:szCs w:val="28"/>
        </w:rPr>
        <w:t>►</w:t>
      </w:r>
      <w:proofErr w:type="spellStart"/>
      <w:r w:rsidRPr="001771D9">
        <w:rPr>
          <w:b/>
          <w:sz w:val="28"/>
          <w:szCs w:val="28"/>
        </w:rPr>
        <w:t>Яхтанигов</w:t>
      </w:r>
      <w:proofErr w:type="spellEnd"/>
      <w:r w:rsidRPr="001771D9">
        <w:rPr>
          <w:b/>
          <w:sz w:val="28"/>
          <w:szCs w:val="28"/>
        </w:rPr>
        <w:t xml:space="preserve"> 1993 – </w:t>
      </w:r>
      <w:proofErr w:type="spellStart"/>
      <w:r w:rsidRPr="001771D9">
        <w:rPr>
          <w:b/>
          <w:sz w:val="28"/>
          <w:szCs w:val="28"/>
        </w:rPr>
        <w:t>Яхтанигов</w:t>
      </w:r>
      <w:proofErr w:type="spellEnd"/>
      <w:r w:rsidRPr="001771D9">
        <w:rPr>
          <w:b/>
          <w:sz w:val="28"/>
          <w:szCs w:val="28"/>
        </w:rPr>
        <w:t xml:space="preserve"> Х. Северокавказские тамги Нальчик, 1993.</w:t>
      </w:r>
    </w:p>
    <w:p w:rsidR="00582AC5" w:rsidRPr="001771D9" w:rsidRDefault="00582AC5" w:rsidP="00582AC5">
      <w:pPr>
        <w:numPr>
          <w:ilvl w:val="0"/>
          <w:numId w:val="30"/>
        </w:numPr>
        <w:jc w:val="both"/>
        <w:rPr>
          <w:b/>
          <w:sz w:val="28"/>
          <w:szCs w:val="28"/>
        </w:rPr>
      </w:pPr>
      <w:proofErr w:type="spellStart"/>
      <w:r w:rsidRPr="001771D9">
        <w:rPr>
          <w:b/>
          <w:sz w:val="28"/>
          <w:szCs w:val="28"/>
        </w:rPr>
        <w:t>Саральпов</w:t>
      </w:r>
      <w:proofErr w:type="spellEnd"/>
      <w:r w:rsidRPr="001771D9">
        <w:rPr>
          <w:b/>
          <w:sz w:val="28"/>
          <w:szCs w:val="28"/>
        </w:rPr>
        <w:t xml:space="preserve"> Б.</w:t>
      </w: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</w:p>
    <w:p w:rsidR="00582AC5" w:rsidRPr="001771D9" w:rsidRDefault="00582AC5" w:rsidP="00582AC5">
      <w:pPr>
        <w:rPr>
          <w:sz w:val="28"/>
          <w:szCs w:val="28"/>
        </w:rPr>
      </w:pPr>
      <w:r w:rsidRPr="001771D9">
        <w:rPr>
          <w:sz w:val="28"/>
          <w:szCs w:val="28"/>
        </w:rPr>
        <w:t xml:space="preserve">Нашли </w:t>
      </w:r>
      <w:proofErr w:type="spellStart"/>
      <w:r w:rsidRPr="001771D9">
        <w:rPr>
          <w:sz w:val="28"/>
          <w:szCs w:val="28"/>
        </w:rPr>
        <w:t>тамги</w:t>
      </w:r>
      <w:proofErr w:type="gramStart"/>
      <w:r>
        <w:rPr>
          <w:sz w:val="28"/>
          <w:szCs w:val="28"/>
        </w:rPr>
        <w:t>:</w:t>
      </w:r>
      <w:r w:rsidRPr="001771D9">
        <w:rPr>
          <w:sz w:val="28"/>
          <w:szCs w:val="28"/>
        </w:rPr>
        <w:t>П</w:t>
      </w:r>
      <w:proofErr w:type="gramEnd"/>
      <w:r w:rsidRPr="001771D9">
        <w:rPr>
          <w:sz w:val="28"/>
          <w:szCs w:val="28"/>
        </w:rPr>
        <w:t>ОКА</w:t>
      </w:r>
      <w:proofErr w:type="spellEnd"/>
      <w:r w:rsidRPr="001771D9">
        <w:rPr>
          <w:sz w:val="28"/>
          <w:szCs w:val="28"/>
        </w:rPr>
        <w:t xml:space="preserve">! </w:t>
      </w:r>
    </w:p>
    <w:p w:rsidR="00582AC5" w:rsidRPr="001771D9" w:rsidRDefault="00582AC5" w:rsidP="00582AC5">
      <w:pPr>
        <w:jc w:val="both"/>
        <w:rPr>
          <w:b/>
          <w:sz w:val="28"/>
          <w:szCs w:val="28"/>
        </w:rPr>
      </w:pPr>
    </w:p>
    <w:p w:rsidR="002F4018" w:rsidRDefault="002F4018"/>
    <w:sectPr w:rsidR="002F4018" w:rsidSect="00862EB1">
      <w:headerReference w:type="even" r:id="rId39"/>
      <w:headerReference w:type="default" r:id="rId40"/>
      <w:pgSz w:w="11906" w:h="16838"/>
      <w:pgMar w:top="540" w:right="850" w:bottom="360" w:left="12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50" w:rsidRDefault="00582AC5" w:rsidP="008532C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>PAG</w:instrText>
    </w:r>
    <w:r>
      <w:rPr>
        <w:rStyle w:val="a9"/>
      </w:rPr>
      <w:instrText xml:space="preserve">E  </w:instrText>
    </w:r>
    <w:r>
      <w:rPr>
        <w:rStyle w:val="a9"/>
      </w:rPr>
      <w:fldChar w:fldCharType="end"/>
    </w:r>
  </w:p>
  <w:p w:rsidR="00983650" w:rsidRDefault="00582AC5">
    <w:pPr>
      <w:pStyle w:val="a7"/>
    </w:pPr>
  </w:p>
  <w:p w:rsidR="00983650" w:rsidRDefault="00582A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50" w:rsidRPr="00D101A3" w:rsidRDefault="00582AC5" w:rsidP="008532C1">
    <w:pPr>
      <w:pStyle w:val="a7"/>
      <w:framePr w:wrap="around" w:vAnchor="text" w:hAnchor="margin" w:xAlign="center" w:y="1"/>
      <w:rPr>
        <w:rStyle w:val="a9"/>
        <w:color w:val="FFFFFF"/>
      </w:rPr>
    </w:pPr>
    <w:r w:rsidRPr="00D101A3">
      <w:rPr>
        <w:rStyle w:val="a9"/>
        <w:color w:val="FFFFFF"/>
      </w:rPr>
      <w:fldChar w:fldCharType="begin"/>
    </w:r>
    <w:r w:rsidRPr="00D101A3">
      <w:rPr>
        <w:rStyle w:val="a9"/>
        <w:color w:val="FFFFFF"/>
      </w:rPr>
      <w:instrText xml:space="preserve">PAGE  </w:instrText>
    </w:r>
    <w:r w:rsidRPr="00D101A3">
      <w:rPr>
        <w:rStyle w:val="a9"/>
        <w:color w:val="FFFFFF"/>
      </w:rPr>
      <w:fldChar w:fldCharType="separate"/>
    </w:r>
    <w:r>
      <w:rPr>
        <w:rStyle w:val="a9"/>
        <w:noProof/>
        <w:color w:val="FFFFFF"/>
      </w:rPr>
      <w:t>2</w:t>
    </w:r>
    <w:r w:rsidRPr="00D101A3">
      <w:rPr>
        <w:rStyle w:val="a9"/>
        <w:color w:val="FFFFFF"/>
      </w:rPr>
      <w:fldChar w:fldCharType="end"/>
    </w:r>
  </w:p>
  <w:p w:rsidR="00983650" w:rsidRDefault="00582AC5">
    <w:pPr>
      <w:pStyle w:val="a7"/>
    </w:pPr>
  </w:p>
  <w:p w:rsidR="00983650" w:rsidRDefault="00582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B2E"/>
    <w:multiLevelType w:val="hybridMultilevel"/>
    <w:tmpl w:val="2B1A0524"/>
    <w:lvl w:ilvl="0" w:tplc="54CA2AE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E4546"/>
    <w:multiLevelType w:val="singleLevel"/>
    <w:tmpl w:val="849CBC0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7870873"/>
    <w:multiLevelType w:val="hybridMultilevel"/>
    <w:tmpl w:val="4F781542"/>
    <w:lvl w:ilvl="0" w:tplc="1EC4AF90">
      <w:start w:val="1"/>
      <w:numFmt w:val="none"/>
      <w:lvlText w:val="2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14C39"/>
    <w:multiLevelType w:val="hybridMultilevel"/>
    <w:tmpl w:val="F17A64AA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A0C9F"/>
    <w:multiLevelType w:val="multilevel"/>
    <w:tmpl w:val="B94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1D2D4E"/>
    <w:multiLevelType w:val="multilevel"/>
    <w:tmpl w:val="7368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723968"/>
    <w:multiLevelType w:val="hybridMultilevel"/>
    <w:tmpl w:val="53A8A822"/>
    <w:lvl w:ilvl="0" w:tplc="54CA2AE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A4668"/>
    <w:multiLevelType w:val="hybridMultilevel"/>
    <w:tmpl w:val="6B0C101A"/>
    <w:lvl w:ilvl="0" w:tplc="041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2786690D"/>
    <w:multiLevelType w:val="multilevel"/>
    <w:tmpl w:val="E744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17110F"/>
    <w:multiLevelType w:val="hybridMultilevel"/>
    <w:tmpl w:val="73EA6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223068"/>
    <w:multiLevelType w:val="hybridMultilevel"/>
    <w:tmpl w:val="681C73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F82E8E"/>
    <w:multiLevelType w:val="multilevel"/>
    <w:tmpl w:val="4D6C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71A6D"/>
    <w:multiLevelType w:val="multilevel"/>
    <w:tmpl w:val="013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0368B2"/>
    <w:multiLevelType w:val="hybridMultilevel"/>
    <w:tmpl w:val="DC123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072BB"/>
    <w:multiLevelType w:val="hybridMultilevel"/>
    <w:tmpl w:val="40D48478"/>
    <w:lvl w:ilvl="0" w:tplc="BCC8BC6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6807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9C3220"/>
    <w:multiLevelType w:val="multilevel"/>
    <w:tmpl w:val="1ABE6D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32662"/>
    <w:multiLevelType w:val="hybridMultilevel"/>
    <w:tmpl w:val="5FB64E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AE6E1B"/>
    <w:multiLevelType w:val="hybridMultilevel"/>
    <w:tmpl w:val="83DC1772"/>
    <w:lvl w:ilvl="0" w:tplc="04190017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8">
    <w:nsid w:val="3E4E645A"/>
    <w:multiLevelType w:val="hybridMultilevel"/>
    <w:tmpl w:val="4E4AE00E"/>
    <w:lvl w:ilvl="0" w:tplc="2398E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ED6744"/>
    <w:multiLevelType w:val="multilevel"/>
    <w:tmpl w:val="334E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A4868"/>
    <w:multiLevelType w:val="multilevel"/>
    <w:tmpl w:val="7C867E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FC5FB9"/>
    <w:multiLevelType w:val="hybridMultilevel"/>
    <w:tmpl w:val="1E4E15DA"/>
    <w:lvl w:ilvl="0" w:tplc="7C6807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046A7F"/>
    <w:multiLevelType w:val="multilevel"/>
    <w:tmpl w:val="C8B8EA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912E1C"/>
    <w:multiLevelType w:val="hybridMultilevel"/>
    <w:tmpl w:val="921EFEE8"/>
    <w:lvl w:ilvl="0" w:tplc="90520384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101624"/>
    <w:multiLevelType w:val="hybridMultilevel"/>
    <w:tmpl w:val="149AB9C2"/>
    <w:lvl w:ilvl="0" w:tplc="041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56FB1863"/>
    <w:multiLevelType w:val="hybridMultilevel"/>
    <w:tmpl w:val="739EE284"/>
    <w:lvl w:ilvl="0" w:tplc="FFFFFFF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6">
    <w:nsid w:val="588650A0"/>
    <w:multiLevelType w:val="hybridMultilevel"/>
    <w:tmpl w:val="80E8C28A"/>
    <w:lvl w:ilvl="0" w:tplc="041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5F7C5258"/>
    <w:multiLevelType w:val="hybridMultilevel"/>
    <w:tmpl w:val="7C867E04"/>
    <w:lvl w:ilvl="0" w:tplc="07DA86A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C12979"/>
    <w:multiLevelType w:val="hybridMultilevel"/>
    <w:tmpl w:val="80B41A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D2294B"/>
    <w:multiLevelType w:val="hybridMultilevel"/>
    <w:tmpl w:val="1896993C"/>
    <w:lvl w:ilvl="0" w:tplc="041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4005B0"/>
    <w:multiLevelType w:val="hybridMultilevel"/>
    <w:tmpl w:val="589CEBA2"/>
    <w:lvl w:ilvl="0" w:tplc="2F3EAFF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9A3AB0"/>
    <w:multiLevelType w:val="singleLevel"/>
    <w:tmpl w:val="7C6807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>
    <w:nsid w:val="6A9C3975"/>
    <w:multiLevelType w:val="hybridMultilevel"/>
    <w:tmpl w:val="928C71D2"/>
    <w:lvl w:ilvl="0" w:tplc="3C12C7D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3C7C9F"/>
    <w:multiLevelType w:val="multilevel"/>
    <w:tmpl w:val="9DD0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BC1B30"/>
    <w:multiLevelType w:val="hybridMultilevel"/>
    <w:tmpl w:val="6936D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71921"/>
    <w:multiLevelType w:val="multilevel"/>
    <w:tmpl w:val="81EE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A5C65FE"/>
    <w:multiLevelType w:val="hybridMultilevel"/>
    <w:tmpl w:val="FF5285E0"/>
    <w:lvl w:ilvl="0" w:tplc="041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7">
    <w:nsid w:val="7BCC0175"/>
    <w:multiLevelType w:val="multilevel"/>
    <w:tmpl w:val="53A8A82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31"/>
  </w:num>
  <w:num w:numId="5">
    <w:abstractNumId w:val="1"/>
  </w:num>
  <w:num w:numId="6">
    <w:abstractNumId w:val="14"/>
  </w:num>
  <w:num w:numId="7">
    <w:abstractNumId w:val="3"/>
  </w:num>
  <w:num w:numId="8">
    <w:abstractNumId w:val="6"/>
  </w:num>
  <w:num w:numId="9">
    <w:abstractNumId w:val="27"/>
  </w:num>
  <w:num w:numId="10">
    <w:abstractNumId w:val="22"/>
  </w:num>
  <w:num w:numId="11">
    <w:abstractNumId w:val="29"/>
  </w:num>
  <w:num w:numId="12">
    <w:abstractNumId w:val="21"/>
  </w:num>
  <w:num w:numId="13">
    <w:abstractNumId w:val="28"/>
  </w:num>
  <w:num w:numId="14">
    <w:abstractNumId w:val="26"/>
  </w:num>
  <w:num w:numId="15">
    <w:abstractNumId w:val="24"/>
  </w:num>
  <w:num w:numId="16">
    <w:abstractNumId w:val="36"/>
  </w:num>
  <w:num w:numId="17">
    <w:abstractNumId w:val="7"/>
  </w:num>
  <w:num w:numId="18">
    <w:abstractNumId w:val="17"/>
  </w:num>
  <w:num w:numId="19">
    <w:abstractNumId w:val="16"/>
  </w:num>
  <w:num w:numId="20">
    <w:abstractNumId w:val="19"/>
  </w:num>
  <w:num w:numId="21">
    <w:abstractNumId w:val="37"/>
  </w:num>
  <w:num w:numId="22">
    <w:abstractNumId w:val="0"/>
  </w:num>
  <w:num w:numId="23">
    <w:abstractNumId w:val="9"/>
  </w:num>
  <w:num w:numId="24">
    <w:abstractNumId w:val="32"/>
  </w:num>
  <w:num w:numId="25">
    <w:abstractNumId w:val="15"/>
  </w:num>
  <w:num w:numId="26">
    <w:abstractNumId w:val="20"/>
  </w:num>
  <w:num w:numId="27">
    <w:abstractNumId w:val="2"/>
  </w:num>
  <w:num w:numId="28">
    <w:abstractNumId w:val="23"/>
  </w:num>
  <w:num w:numId="29">
    <w:abstractNumId w:val="33"/>
  </w:num>
  <w:num w:numId="30">
    <w:abstractNumId w:val="18"/>
  </w:num>
  <w:num w:numId="31">
    <w:abstractNumId w:val="30"/>
  </w:num>
  <w:num w:numId="32">
    <w:abstractNumId w:val="11"/>
  </w:num>
  <w:num w:numId="33">
    <w:abstractNumId w:val="35"/>
  </w:num>
  <w:num w:numId="34">
    <w:abstractNumId w:val="8"/>
  </w:num>
  <w:num w:numId="35">
    <w:abstractNumId w:val="5"/>
  </w:num>
  <w:num w:numId="36">
    <w:abstractNumId w:val="12"/>
  </w:num>
  <w:num w:numId="37">
    <w:abstractNumId w:val="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2F4018"/>
    <w:rsid w:val="005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AC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82AC5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82AC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2AC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582AC5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582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82AC5"/>
    <w:pPr>
      <w:ind w:left="3600" w:hanging="60"/>
    </w:pPr>
  </w:style>
  <w:style w:type="character" w:customStyle="1" w:styleId="22">
    <w:name w:val="Основной текст с отступом 2 Знак"/>
    <w:basedOn w:val="a0"/>
    <w:link w:val="21"/>
    <w:rsid w:val="00582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82AC5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582A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582A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2A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82AC5"/>
  </w:style>
  <w:style w:type="paragraph" w:styleId="aa">
    <w:name w:val="footer"/>
    <w:basedOn w:val="a"/>
    <w:link w:val="ab"/>
    <w:rsid w:val="00582A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2A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58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582AC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582A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582AC5"/>
    <w:rPr>
      <w:vertAlign w:val="superscript"/>
    </w:rPr>
  </w:style>
  <w:style w:type="paragraph" w:customStyle="1" w:styleId="style13">
    <w:name w:val="style13"/>
    <w:basedOn w:val="a"/>
    <w:rsid w:val="00582AC5"/>
    <w:pPr>
      <w:spacing w:before="100" w:beforeAutospacing="1" w:after="100" w:afterAutospacing="1"/>
      <w:ind w:firstLine="600"/>
    </w:pPr>
    <w:rPr>
      <w:rFonts w:ascii="Georgia" w:hAnsi="Georgia"/>
      <w:sz w:val="21"/>
      <w:szCs w:val="21"/>
    </w:rPr>
  </w:style>
  <w:style w:type="paragraph" w:customStyle="1" w:styleId="style14">
    <w:name w:val="style14"/>
    <w:basedOn w:val="a"/>
    <w:rsid w:val="00582AC5"/>
    <w:pPr>
      <w:spacing w:before="100" w:beforeAutospacing="1" w:after="100" w:afterAutospacing="1"/>
      <w:ind w:firstLine="450"/>
    </w:pPr>
    <w:rPr>
      <w:rFonts w:ascii="Verdana" w:hAnsi="Verdana"/>
      <w:sz w:val="21"/>
      <w:szCs w:val="21"/>
    </w:rPr>
  </w:style>
  <w:style w:type="character" w:styleId="af0">
    <w:name w:val="Strong"/>
    <w:qFormat/>
    <w:rsid w:val="00582AC5"/>
    <w:rPr>
      <w:b/>
      <w:bCs/>
    </w:rPr>
  </w:style>
  <w:style w:type="paragraph" w:styleId="af1">
    <w:name w:val="Normal (Web)"/>
    <w:basedOn w:val="a"/>
    <w:rsid w:val="00582AC5"/>
    <w:pPr>
      <w:spacing w:before="100" w:beforeAutospacing="1" w:after="100" w:afterAutospacing="1"/>
    </w:pPr>
  </w:style>
  <w:style w:type="character" w:styleId="af2">
    <w:name w:val="Hyperlink"/>
    <w:rsid w:val="00582AC5"/>
    <w:rPr>
      <w:color w:val="0000FF"/>
      <w:u w:val="single"/>
    </w:rPr>
  </w:style>
  <w:style w:type="paragraph" w:customStyle="1" w:styleId="style1">
    <w:name w:val="style1"/>
    <w:basedOn w:val="a"/>
    <w:rsid w:val="00582AC5"/>
    <w:pPr>
      <w:spacing w:before="100" w:beforeAutospacing="1" w:after="100" w:afterAutospacing="1"/>
      <w:ind w:firstLine="300"/>
    </w:pPr>
    <w:rPr>
      <w:rFonts w:ascii="Georgia" w:hAnsi="Georgia"/>
      <w:b/>
      <w:bCs/>
    </w:rPr>
  </w:style>
  <w:style w:type="paragraph" w:customStyle="1" w:styleId="11">
    <w:name w:val="стиль1"/>
    <w:basedOn w:val="a"/>
    <w:rsid w:val="00582AC5"/>
    <w:pPr>
      <w:spacing w:before="100" w:beforeAutospacing="1" w:after="100" w:afterAutospacing="1"/>
      <w:ind w:firstLine="600"/>
    </w:pPr>
    <w:rPr>
      <w:rFonts w:ascii="Georgia" w:hAnsi="Georgia"/>
      <w:b/>
      <w:bCs/>
      <w:sz w:val="21"/>
      <w:szCs w:val="21"/>
    </w:rPr>
  </w:style>
  <w:style w:type="paragraph" w:styleId="af3">
    <w:name w:val="No Spacing"/>
    <w:uiPriority w:val="1"/>
    <w:qFormat/>
    <w:rsid w:val="00582A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82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AC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82AC5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82AC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82AC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582AC5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582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82AC5"/>
    <w:pPr>
      <w:ind w:left="3600" w:hanging="60"/>
    </w:pPr>
  </w:style>
  <w:style w:type="character" w:customStyle="1" w:styleId="22">
    <w:name w:val="Основной текст с отступом 2 Знак"/>
    <w:basedOn w:val="a0"/>
    <w:link w:val="21"/>
    <w:rsid w:val="00582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82AC5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582A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582A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2A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82AC5"/>
  </w:style>
  <w:style w:type="paragraph" w:styleId="aa">
    <w:name w:val="footer"/>
    <w:basedOn w:val="a"/>
    <w:link w:val="ab"/>
    <w:rsid w:val="00582A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2A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58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582AC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582A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582AC5"/>
    <w:rPr>
      <w:vertAlign w:val="superscript"/>
    </w:rPr>
  </w:style>
  <w:style w:type="paragraph" w:customStyle="1" w:styleId="style13">
    <w:name w:val="style13"/>
    <w:basedOn w:val="a"/>
    <w:rsid w:val="00582AC5"/>
    <w:pPr>
      <w:spacing w:before="100" w:beforeAutospacing="1" w:after="100" w:afterAutospacing="1"/>
      <w:ind w:firstLine="600"/>
    </w:pPr>
    <w:rPr>
      <w:rFonts w:ascii="Georgia" w:hAnsi="Georgia"/>
      <w:sz w:val="21"/>
      <w:szCs w:val="21"/>
    </w:rPr>
  </w:style>
  <w:style w:type="paragraph" w:customStyle="1" w:styleId="style14">
    <w:name w:val="style14"/>
    <w:basedOn w:val="a"/>
    <w:rsid w:val="00582AC5"/>
    <w:pPr>
      <w:spacing w:before="100" w:beforeAutospacing="1" w:after="100" w:afterAutospacing="1"/>
      <w:ind w:firstLine="450"/>
    </w:pPr>
    <w:rPr>
      <w:rFonts w:ascii="Verdana" w:hAnsi="Verdana"/>
      <w:sz w:val="21"/>
      <w:szCs w:val="21"/>
    </w:rPr>
  </w:style>
  <w:style w:type="character" w:styleId="af0">
    <w:name w:val="Strong"/>
    <w:qFormat/>
    <w:rsid w:val="00582AC5"/>
    <w:rPr>
      <w:b/>
      <w:bCs/>
    </w:rPr>
  </w:style>
  <w:style w:type="paragraph" w:styleId="af1">
    <w:name w:val="Normal (Web)"/>
    <w:basedOn w:val="a"/>
    <w:rsid w:val="00582AC5"/>
    <w:pPr>
      <w:spacing w:before="100" w:beforeAutospacing="1" w:after="100" w:afterAutospacing="1"/>
    </w:pPr>
  </w:style>
  <w:style w:type="character" w:styleId="af2">
    <w:name w:val="Hyperlink"/>
    <w:rsid w:val="00582AC5"/>
    <w:rPr>
      <w:color w:val="0000FF"/>
      <w:u w:val="single"/>
    </w:rPr>
  </w:style>
  <w:style w:type="paragraph" w:customStyle="1" w:styleId="style1">
    <w:name w:val="style1"/>
    <w:basedOn w:val="a"/>
    <w:rsid w:val="00582AC5"/>
    <w:pPr>
      <w:spacing w:before="100" w:beforeAutospacing="1" w:after="100" w:afterAutospacing="1"/>
      <w:ind w:firstLine="300"/>
    </w:pPr>
    <w:rPr>
      <w:rFonts w:ascii="Georgia" w:hAnsi="Georgia"/>
      <w:b/>
      <w:bCs/>
    </w:rPr>
  </w:style>
  <w:style w:type="paragraph" w:customStyle="1" w:styleId="11">
    <w:name w:val="стиль1"/>
    <w:basedOn w:val="a"/>
    <w:rsid w:val="00582AC5"/>
    <w:pPr>
      <w:spacing w:before="100" w:beforeAutospacing="1" w:after="100" w:afterAutospacing="1"/>
      <w:ind w:firstLine="600"/>
    </w:pPr>
    <w:rPr>
      <w:rFonts w:ascii="Georgia" w:hAnsi="Georgia"/>
      <w:b/>
      <w:bCs/>
      <w:sz w:val="21"/>
      <w:szCs w:val="21"/>
    </w:rPr>
  </w:style>
  <w:style w:type="paragraph" w:styleId="af3">
    <w:name w:val="No Spacing"/>
    <w:uiPriority w:val="1"/>
    <w:qFormat/>
    <w:rsid w:val="00582A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8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-ili-v.ru/wiki/%D0%A7%D0%B5%D1%80%D0%B5%D0%BA" TargetMode="External"/><Relationship Id="rId13" Type="http://schemas.openxmlformats.org/officeDocument/2006/relationships/hyperlink" Target="http://o-ili-v.ru/wiki/%D0%9A%D0%B0%D0%B1%D0%B0%D1%80%D0%B4%D0%B8%D0%BD%D1%81%D0%BA%D0%B0%D1%8F_%D1%80%D0%B0%D0%B2%D0%BD%D0%B8%D0%BD%D0%B0" TargetMode="External"/><Relationship Id="rId18" Type="http://schemas.openxmlformats.org/officeDocument/2006/relationships/hyperlink" Target="http://o-ili-v.ru/wiki/%D0%96%D0%B5%D0%BC%D1%82%D0%B0%D0%BB%D0%B0" TargetMode="External"/><Relationship Id="rId26" Type="http://schemas.openxmlformats.org/officeDocument/2006/relationships/hyperlink" Target="http://o-ili-v.ru/wiki/%D0%9D%D0%B8%D0%B6%D0%BD%D0%B8%D0%B9_%D0%A7%D0%B5%D1%80%D0%B5%D0%BA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o-ili-v.ru/wiki/%D0%92%D0%B5%D0%BB%D0%B8%D0%BA%D0%B0%D1%8F_%D0%9E%D1%82%D0%B5%D1%87%D0%B5%D1%81%D1%82%D0%B2%D0%B5%D0%BD%D0%BD%D0%B0%D1%8F_%D0%B2%D0%BE%D0%B9%D0%BD%D0%B0" TargetMode="External"/><Relationship Id="rId34" Type="http://schemas.openxmlformats.org/officeDocument/2006/relationships/hyperlink" Target="http://o-ili-v.ru/wiki/%D0%9A%D0%B0%D0%B1%D0%B0%D1%80%D0%B4%D0%B8%D0%BD%D1%86%D1%8B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pedia.com/ru/gpedia/%D0%9D%D0%B8%D0%B6%D0%BD%D0%B8%D0%B9_%D0%A7%D0%B5%D1%80%D0%B5%D0%BA" TargetMode="External"/><Relationship Id="rId12" Type="http://schemas.openxmlformats.org/officeDocument/2006/relationships/hyperlink" Target="http://o-ili-v.ru/wiki/%D0%90%D1%80%D0%B3%D1%83%D0%B4%D0%B0%D0%BD" TargetMode="External"/><Relationship Id="rId17" Type="http://schemas.openxmlformats.org/officeDocument/2006/relationships/hyperlink" Target="http://o-ili-v.ru/wiki/%D0%90%D1%80%D0%B3%D1%83%D0%B4%D0%B0%D0%BD" TargetMode="External"/><Relationship Id="rId25" Type="http://schemas.openxmlformats.org/officeDocument/2006/relationships/hyperlink" Target="http://o-ili-v.ru/wiki/%D0%9D%D0%B8%D0%B6%D0%BD%D0%B8%D0%B9_%D0%A7%D0%B5%D1%80%D0%B5%D0%BA" TargetMode="External"/><Relationship Id="rId33" Type="http://schemas.openxmlformats.org/officeDocument/2006/relationships/hyperlink" Target="http://o-ili-v.ru/wiki/%D0%9D%D0%B8%D0%B6%D0%BD%D0%B8%D0%B9_%D0%A7%D0%B5%D1%80%D0%B5%D0%BA" TargetMode="External"/><Relationship Id="rId38" Type="http://schemas.openxmlformats.org/officeDocument/2006/relationships/hyperlink" Target="http://o-ili-v.ru/wiki/%D0%9D%D0%B8%D0%B6%D0%BD%D0%B8%D0%B9_%D0%A7%D0%B5%D1%80%D0%B5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o-ili-v.ru/wiki/XVI_%D0%B2%D0%B5%D0%BA" TargetMode="External"/><Relationship Id="rId20" Type="http://schemas.openxmlformats.org/officeDocument/2006/relationships/hyperlink" Target="http://o-ili-v.ru/wiki/%D0%A0%D0%B5%D0%B2%D0%BA%D0%BE%D0%BC" TargetMode="External"/><Relationship Id="rId29" Type="http://schemas.openxmlformats.org/officeDocument/2006/relationships/hyperlink" Target="http://o-ili-v.ru/wiki/%D0%9D%D0%B8%D0%B6%D0%BD%D0%B8%D0%B9_%D0%A7%D0%B5%D1%80%D0%B5%D0%B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pedia.com/ru/gpedia/%D0%9A%D0%B0%D0%B1%D0%B0%D1%80%D0%B4%D0%B8%D0%BD%D0%BE-%D0%91%D0%B0%D0%BB%D0%BA%D0%B0%D1%80%D0%B8%D1%8F" TargetMode="External"/><Relationship Id="rId11" Type="http://schemas.openxmlformats.org/officeDocument/2006/relationships/hyperlink" Target="http://o-ili-v.ru/wiki/%D0%A1%D1%82%D0%B0%D1%80%D1%8B%D0%B9_%D0%A7%D0%B5%D1%80%D0%B5%D0%BA" TargetMode="External"/><Relationship Id="rId24" Type="http://schemas.openxmlformats.org/officeDocument/2006/relationships/hyperlink" Target="http://o-ili-v.ru/wiki/%D0%9D%D0%B8%D0%B6%D0%BD%D0%B8%D0%B9_%D0%A7%D0%B5%D1%80%D0%B5%D0%BA" TargetMode="External"/><Relationship Id="rId32" Type="http://schemas.openxmlformats.org/officeDocument/2006/relationships/hyperlink" Target="http://o-ili-v.ru/wiki/%D0%92%D1%81%D0%B5%D1%80%D0%BE%D1%81%D1%81%D0%B8%D0%B9%D1%81%D0%BA%D0%B0%D1%8F_%D0%BF%D0%B5%D1%80%D0%B5%D0%BF%D0%B8%D1%81%D1%8C_%D0%BD%D0%B0%D1%81%D0%B5%D0%BB%D0%B5%D0%BD%D0%B8%D1%8F_(2010)" TargetMode="External"/><Relationship Id="rId37" Type="http://schemas.openxmlformats.org/officeDocument/2006/relationships/hyperlink" Target="http://o-ili-v.ru/wiki/%D0%9D%D0%B8%D0%B6%D0%BD%D0%B8%D0%B9_%D0%A7%D0%B5%D1%80%D0%B5%D0%BA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o-ili-v.ru/wiki/%D0%A7%D0%B5%D1%80%D0%B5%D0%BA" TargetMode="External"/><Relationship Id="rId23" Type="http://schemas.openxmlformats.org/officeDocument/2006/relationships/hyperlink" Target="http://o-ili-v.ru/wiki/1943" TargetMode="External"/><Relationship Id="rId28" Type="http://schemas.openxmlformats.org/officeDocument/2006/relationships/hyperlink" Target="http://o-ili-v.ru/wiki/%D0%9D%D0%B8%D0%B6%D0%BD%D0%B8%D0%B9_%D0%A7%D0%B5%D1%80%D0%B5%D0%BA" TargetMode="External"/><Relationship Id="rId36" Type="http://schemas.openxmlformats.org/officeDocument/2006/relationships/hyperlink" Target="http://o-ili-v.ru/wiki/%D0%92%D1%81%D0%B5%D1%80%D0%BE%D1%81%D1%81%D0%B8%D0%B9%D1%81%D0%BA%D0%B0%D1%8F_%D0%BF%D0%B5%D1%80%D0%B5%D0%BF%D0%B8%D1%81%D1%8C_%D0%BD%D0%B0%D1%81%D0%B5%D0%BB%D0%B5%D0%BD%D0%B8%D1%8F_(2010)" TargetMode="External"/><Relationship Id="rId10" Type="http://schemas.openxmlformats.org/officeDocument/2006/relationships/hyperlink" Target="http://o-ili-v.ru/wiki/%D0%9D%D0%B0%D0%BB%D1%8C%D1%87%D0%B8%D0%BA" TargetMode="External"/><Relationship Id="rId19" Type="http://schemas.openxmlformats.org/officeDocument/2006/relationships/hyperlink" Target="http://o-ili-v.ru/wiki/1920_%D0%B3%D0%BE%D0%B4" TargetMode="External"/><Relationship Id="rId31" Type="http://schemas.openxmlformats.org/officeDocument/2006/relationships/hyperlink" Target="http://o-ili-v.ru/wiki/%D0%9D%D0%B8%D0%B6%D0%BD%D0%B8%D0%B9_%D0%A7%D0%B5%D1%80%D0%B5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-ili-v.ru/wiki/%D0%9D%D0%B0%D1%80%D1%82%D0%BA%D0%B0%D0%BB%D0%B0" TargetMode="External"/><Relationship Id="rId14" Type="http://schemas.openxmlformats.org/officeDocument/2006/relationships/hyperlink" Target="http://o-ili-v.ru/wiki/%D0%A7%D0%B5%D1%80%D0%B5%D0%BA" TargetMode="External"/><Relationship Id="rId22" Type="http://schemas.openxmlformats.org/officeDocument/2006/relationships/hyperlink" Target="http://o-ili-v.ru/wiki/1942" TargetMode="External"/><Relationship Id="rId27" Type="http://schemas.openxmlformats.org/officeDocument/2006/relationships/hyperlink" Target="http://o-ili-v.ru/wiki/%D0%9D%D0%B8%D0%B6%D0%BD%D0%B8%D0%B9_%D0%A7%D0%B5%D1%80%D0%B5%D0%BA" TargetMode="External"/><Relationship Id="rId30" Type="http://schemas.openxmlformats.org/officeDocument/2006/relationships/hyperlink" Target="http://o-ili-v.ru/wiki/%D0%9D%D0%B8%D0%B6%D0%BD%D0%B8%D0%B9_%D0%A7%D0%B5%D1%80%D0%B5%D0%BA" TargetMode="External"/><Relationship Id="rId35" Type="http://schemas.openxmlformats.org/officeDocument/2006/relationships/hyperlink" Target="http://o-ili-v.ru/wiki/%D0%90%D0%B4%D1%8B%D0%B3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5836</Words>
  <Characters>33267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dcterms:created xsi:type="dcterms:W3CDTF">2017-04-14T13:37:00Z</dcterms:created>
  <dcterms:modified xsi:type="dcterms:W3CDTF">2017-04-14T13:38:00Z</dcterms:modified>
</cp:coreProperties>
</file>