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915" w:type="dxa"/>
        <w:tblInd w:w="-11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567"/>
        <w:gridCol w:w="4253"/>
        <w:gridCol w:w="141"/>
      </w:tblGrid>
      <w:tr w:rsidR="008C10E6" w:rsidRPr="00E57DB6" w:rsidTr="000032A8">
        <w:trPr>
          <w:gridBefore w:val="1"/>
          <w:gridAfter w:val="1"/>
          <w:wBefore w:w="567" w:type="dxa"/>
          <w:wAfter w:w="141" w:type="dxa"/>
          <w:trHeight w:val="1420"/>
        </w:trPr>
        <w:tc>
          <w:tcPr>
            <w:tcW w:w="4395" w:type="dxa"/>
            <w:tcBorders>
              <w:bottom w:val="nil"/>
            </w:tcBorders>
          </w:tcPr>
          <w:p w:rsidR="008C10E6" w:rsidRPr="00E57DB6" w:rsidRDefault="008C10E6" w:rsidP="000032A8">
            <w:pPr>
              <w:ind w:left="34"/>
              <w:jc w:val="center"/>
              <w:rPr>
                <w:sz w:val="28"/>
              </w:rPr>
            </w:pPr>
            <w:r w:rsidRPr="00E57DB6">
              <w:rPr>
                <w:b/>
                <w:color w:val="275C9D"/>
              </w:rPr>
              <w:br/>
            </w:r>
            <w:r w:rsidRPr="00E57DB6">
              <w:rPr>
                <w:b/>
                <w:bCs/>
                <w:color w:val="0000FF"/>
              </w:rPr>
              <w:br/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8C10E6" w:rsidRPr="00E57DB6" w:rsidRDefault="008C10E6" w:rsidP="000032A8">
            <w:pPr>
              <w:ind w:left="-85"/>
              <w:jc w:val="center"/>
              <w:rPr>
                <w:sz w:val="28"/>
              </w:rPr>
            </w:pPr>
            <w:r w:rsidRPr="00E57DB6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0FE27EE" wp14:editId="714EA615">
                  <wp:extent cx="698269" cy="821495"/>
                  <wp:effectExtent l="0" t="0" r="6985" b="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411" cy="94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10E6" w:rsidRPr="00E57DB6" w:rsidRDefault="008C10E6" w:rsidP="000032A8">
            <w:pPr>
              <w:ind w:left="-85"/>
              <w:jc w:val="center"/>
              <w:rPr>
                <w:sz w:val="2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8C10E6" w:rsidRPr="00E57DB6" w:rsidRDefault="008C10E6" w:rsidP="000032A8">
            <w:pPr>
              <w:jc w:val="center"/>
            </w:pPr>
            <w:r w:rsidRPr="00E57DB6">
              <w:rPr>
                <w:b/>
                <w:bCs/>
                <w:color w:val="0000FF"/>
              </w:rPr>
              <w:br/>
            </w:r>
          </w:p>
          <w:p w:rsidR="008C10E6" w:rsidRPr="00E57DB6" w:rsidRDefault="008C10E6" w:rsidP="000032A8">
            <w:pPr>
              <w:ind w:right="-143"/>
              <w:jc w:val="center"/>
              <w:rPr>
                <w:sz w:val="28"/>
              </w:rPr>
            </w:pPr>
          </w:p>
          <w:p w:rsidR="008C10E6" w:rsidRPr="00E57DB6" w:rsidRDefault="008C10E6" w:rsidP="000032A8">
            <w:pPr>
              <w:jc w:val="center"/>
              <w:rPr>
                <w:sz w:val="28"/>
              </w:rPr>
            </w:pPr>
          </w:p>
        </w:tc>
      </w:tr>
      <w:tr w:rsidR="008C10E6" w:rsidRPr="00E57DB6" w:rsidTr="000032A8">
        <w:trPr>
          <w:trHeight w:val="1212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10E6" w:rsidRPr="00E57DB6" w:rsidRDefault="008C10E6" w:rsidP="000032A8">
            <w:pPr>
              <w:jc w:val="center"/>
              <w:rPr>
                <w:rFonts w:eastAsia="Calibri"/>
                <w:b/>
                <w:sz w:val="24"/>
              </w:rPr>
            </w:pPr>
            <w:r w:rsidRPr="00E57DB6">
              <w:rPr>
                <w:rFonts w:eastAsia="Calibri"/>
                <w:b/>
                <w:sz w:val="24"/>
              </w:rPr>
              <w:t>МИНИСТЕРСТВО ПРОСВЕЩЕНИЯ И НАУКИ</w:t>
            </w:r>
          </w:p>
          <w:p w:rsidR="008C10E6" w:rsidRPr="00E57DB6" w:rsidRDefault="008C10E6" w:rsidP="000032A8">
            <w:pPr>
              <w:jc w:val="center"/>
              <w:rPr>
                <w:rFonts w:eastAsia="Calibri"/>
                <w:b/>
                <w:sz w:val="24"/>
              </w:rPr>
            </w:pPr>
            <w:r w:rsidRPr="00E57DB6">
              <w:rPr>
                <w:rFonts w:eastAsia="Calibri"/>
                <w:b/>
                <w:sz w:val="24"/>
              </w:rPr>
              <w:t>КАБАРДИНО-БАЛКАРСКОЙ РЕСПУБЛИКИ</w:t>
            </w:r>
          </w:p>
          <w:p w:rsidR="008C10E6" w:rsidRPr="00E57DB6" w:rsidRDefault="008C10E6" w:rsidP="000032A8">
            <w:pPr>
              <w:jc w:val="center"/>
              <w:rPr>
                <w:rFonts w:eastAsia="Calibri"/>
                <w:b/>
                <w:sz w:val="24"/>
              </w:rPr>
            </w:pPr>
            <w:r w:rsidRPr="00E57DB6">
              <w:rPr>
                <w:rFonts w:eastAsia="Calibri"/>
                <w:b/>
                <w:sz w:val="24"/>
              </w:rPr>
              <w:t>(МИНПРОСВЕЩЕНИЯ КБР)</w:t>
            </w:r>
          </w:p>
          <w:p w:rsidR="008C10E6" w:rsidRPr="00E57DB6" w:rsidRDefault="008C10E6" w:rsidP="000032A8"/>
        </w:tc>
      </w:tr>
      <w:tr w:rsidR="008C10E6" w:rsidRPr="00E57DB6" w:rsidTr="000032A8">
        <w:trPr>
          <w:trHeight w:val="71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0E6" w:rsidRPr="00E57DB6" w:rsidRDefault="008C10E6" w:rsidP="000032A8">
            <w:pPr>
              <w:jc w:val="center"/>
              <w:rPr>
                <w:b/>
              </w:rPr>
            </w:pPr>
            <w:r w:rsidRPr="00E57DB6">
              <w:rPr>
                <w:b/>
              </w:rPr>
              <w:t>КЪЭБЭРДЕЙ-БАЛЪКЪЭР</w:t>
            </w:r>
          </w:p>
          <w:p w:rsidR="008C10E6" w:rsidRPr="00E57DB6" w:rsidRDefault="008C10E6" w:rsidP="000032A8">
            <w:pPr>
              <w:jc w:val="center"/>
              <w:rPr>
                <w:rFonts w:eastAsia="Calibri"/>
                <w:b/>
              </w:rPr>
            </w:pPr>
            <w:r w:rsidRPr="00E57DB6">
              <w:rPr>
                <w:b/>
              </w:rPr>
              <w:t xml:space="preserve">РЕСПУБЛИКЭМ </w:t>
            </w:r>
            <w:r w:rsidRPr="00E57DB6">
              <w:rPr>
                <w:rFonts w:eastAsia="Calibri"/>
                <w:b/>
              </w:rPr>
              <w:t>ЕГЪЭДЖЭНЫГЪЭМРЭ</w:t>
            </w:r>
          </w:p>
          <w:p w:rsidR="008C10E6" w:rsidRPr="00E57DB6" w:rsidRDefault="008C10E6" w:rsidP="000032A8">
            <w:pPr>
              <w:jc w:val="center"/>
              <w:rPr>
                <w:b/>
                <w:color w:val="000000"/>
              </w:rPr>
            </w:pPr>
            <w:r w:rsidRPr="00E57DB6">
              <w:rPr>
                <w:rFonts w:eastAsia="Calibri"/>
                <w:b/>
              </w:rPr>
              <w:t>Щ</w:t>
            </w:r>
            <w:r w:rsidRPr="00E57DB6">
              <w:rPr>
                <w:rFonts w:eastAsia="Calibri"/>
                <w:b/>
                <w:lang w:val="en-US"/>
              </w:rPr>
              <w:t>I</w:t>
            </w:r>
            <w:r w:rsidRPr="00E57DB6">
              <w:rPr>
                <w:rFonts w:eastAsia="Calibri"/>
                <w:b/>
              </w:rPr>
              <w:t>ЭНЫГЪЭМК</w:t>
            </w:r>
            <w:r w:rsidRPr="00E57DB6">
              <w:rPr>
                <w:rFonts w:eastAsia="Calibri"/>
                <w:b/>
                <w:lang w:val="en-US"/>
              </w:rPr>
              <w:t>I</w:t>
            </w:r>
            <w:r w:rsidRPr="00E57DB6">
              <w:rPr>
                <w:rFonts w:eastAsia="Calibri"/>
                <w:b/>
              </w:rPr>
              <w:t>Э И МИНИСТЕРСТВЭ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C10E6" w:rsidRPr="00E57DB6" w:rsidRDefault="008C10E6" w:rsidP="000032A8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0E6" w:rsidRPr="00E57DB6" w:rsidRDefault="008C10E6" w:rsidP="000032A8">
            <w:pPr>
              <w:jc w:val="center"/>
              <w:rPr>
                <w:b/>
              </w:rPr>
            </w:pPr>
            <w:r w:rsidRPr="00E57DB6">
              <w:rPr>
                <w:b/>
              </w:rPr>
              <w:t xml:space="preserve">КЪАБАРТЫ-МАЛКЪАР РЕСПУБЛИКАНЫ </w:t>
            </w:r>
          </w:p>
          <w:p w:rsidR="008C10E6" w:rsidRPr="00E57DB6" w:rsidRDefault="008C10E6" w:rsidP="000032A8">
            <w:pPr>
              <w:jc w:val="center"/>
              <w:rPr>
                <w:rFonts w:eastAsia="Calibri"/>
                <w:b/>
              </w:rPr>
            </w:pPr>
            <w:r w:rsidRPr="00E57DB6">
              <w:rPr>
                <w:rFonts w:eastAsia="Calibri"/>
                <w:b/>
              </w:rPr>
              <w:t xml:space="preserve">ЖАРЫКЪЛАНДЫРЫУ  ЭМ  </w:t>
            </w:r>
          </w:p>
          <w:p w:rsidR="008C10E6" w:rsidRPr="00E57DB6" w:rsidRDefault="008C10E6" w:rsidP="000032A8">
            <w:pPr>
              <w:jc w:val="center"/>
              <w:rPr>
                <w:rFonts w:eastAsia="Calibri"/>
                <w:b/>
              </w:rPr>
            </w:pPr>
            <w:r w:rsidRPr="00E57DB6">
              <w:rPr>
                <w:rFonts w:eastAsia="Calibri"/>
                <w:b/>
              </w:rPr>
              <w:t>ЭЛМУ  МИНИСТЕРСТВОСУ</w:t>
            </w:r>
          </w:p>
          <w:p w:rsidR="008C10E6" w:rsidRPr="00E57DB6" w:rsidRDefault="008C10E6" w:rsidP="000032A8">
            <w:pPr>
              <w:jc w:val="center"/>
              <w:rPr>
                <w:b/>
                <w:color w:val="000000"/>
              </w:rPr>
            </w:pPr>
          </w:p>
        </w:tc>
      </w:tr>
      <w:tr w:rsidR="008C10E6" w:rsidRPr="00E57DB6" w:rsidTr="000032A8">
        <w:trPr>
          <w:trHeight w:val="285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10E6" w:rsidRPr="00E57DB6" w:rsidRDefault="008C10E6" w:rsidP="000032A8">
            <w:pPr>
              <w:widowControl w:val="0"/>
              <w:jc w:val="center"/>
              <w:rPr>
                <w:b/>
                <w:color w:val="000000"/>
              </w:rPr>
            </w:pPr>
            <w:r w:rsidRPr="00E57DB6">
              <w:rPr>
                <w:rFonts w:eastAsia="Calibri"/>
              </w:rPr>
              <w:t xml:space="preserve">ул. </w:t>
            </w:r>
            <w:proofErr w:type="spellStart"/>
            <w:r w:rsidRPr="00E57DB6">
              <w:rPr>
                <w:rFonts w:eastAsia="Calibri"/>
              </w:rPr>
              <w:t>Кешокова</w:t>
            </w:r>
            <w:proofErr w:type="spellEnd"/>
            <w:r w:rsidRPr="00E57DB6">
              <w:rPr>
                <w:rFonts w:eastAsia="Calibri"/>
              </w:rPr>
              <w:t xml:space="preserve">, д. 43, 360051, тел. +7(8662)42-04-13; факс +7(8662)42-13-47; </w:t>
            </w:r>
            <w:proofErr w:type="spellStart"/>
            <w:proofErr w:type="gramStart"/>
            <w:r w:rsidRPr="00E57DB6">
              <w:rPr>
                <w:rFonts w:eastAsia="Calibri"/>
                <w:lang w:val="de-DE"/>
              </w:rPr>
              <w:t>e-mail</w:t>
            </w:r>
            <w:proofErr w:type="spellEnd"/>
            <w:r w:rsidRPr="00E57DB6">
              <w:rPr>
                <w:rFonts w:eastAsia="Calibri"/>
                <w:lang w:val="de-DE"/>
              </w:rPr>
              <w:t>:</w:t>
            </w:r>
            <w:hyperlink r:id="rId7" w:history="1">
              <w:proofErr w:type="gramEnd"/>
              <w:r w:rsidRPr="00E57DB6">
                <w:rPr>
                  <w:color w:val="0000FF"/>
                  <w:u w:val="single"/>
                  <w:lang w:val="en-US"/>
                </w:rPr>
                <w:t>minobrsc</w:t>
              </w:r>
              <w:r w:rsidRPr="00E57DB6">
                <w:rPr>
                  <w:color w:val="0000FF"/>
                  <w:u w:val="single"/>
                </w:rPr>
                <w:t>@</w:t>
              </w:r>
              <w:r w:rsidRPr="00E57DB6">
                <w:rPr>
                  <w:color w:val="0000FF"/>
                  <w:u w:val="single"/>
                  <w:lang w:val="en-US"/>
                </w:rPr>
                <w:t>kbr</w:t>
              </w:r>
              <w:r w:rsidRPr="00E57DB6">
                <w:rPr>
                  <w:color w:val="0000FF"/>
                  <w:u w:val="single"/>
                </w:rPr>
                <w:t>.</w:t>
              </w:r>
              <w:proofErr w:type="spellStart"/>
              <w:r w:rsidRPr="00E57DB6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E57DB6">
              <w:t>;</w:t>
            </w:r>
          </w:p>
        </w:tc>
      </w:tr>
    </w:tbl>
    <w:p w:rsidR="008C10E6" w:rsidRPr="00E57DB6" w:rsidRDefault="008C10E6" w:rsidP="008C1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7DB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65E8D" wp14:editId="33A628DB">
                <wp:simplePos x="0" y="0"/>
                <wp:positionH relativeFrom="column">
                  <wp:posOffset>-615315</wp:posOffset>
                </wp:positionH>
                <wp:positionV relativeFrom="paragraph">
                  <wp:posOffset>27940</wp:posOffset>
                </wp:positionV>
                <wp:extent cx="66141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B832C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.45pt,2.2pt" to="472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" strokecolor="windowText" strokeweight=".5pt"/>
            </w:pict>
          </mc:Fallback>
        </mc:AlternateContent>
      </w:r>
      <w:r w:rsidRPr="00E57DB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271D" wp14:editId="513B36EF">
                <wp:simplePos x="0" y="0"/>
                <wp:positionH relativeFrom="column">
                  <wp:posOffset>-607695</wp:posOffset>
                </wp:positionH>
                <wp:positionV relativeFrom="paragraph">
                  <wp:posOffset>-3810</wp:posOffset>
                </wp:positionV>
                <wp:extent cx="6614160" cy="0"/>
                <wp:effectExtent l="0" t="19050" r="152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D57D9" id="Прямая соединительная линия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7.85pt,-.3pt" to="472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" strokecolor="windowText" strokeweight="3pt"/>
            </w:pict>
          </mc:Fallback>
        </mc:AlternateConten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</w:tblGrid>
      <w:tr w:rsidR="008C10E6" w:rsidRPr="00E57DB6" w:rsidTr="000032A8">
        <w:tc>
          <w:tcPr>
            <w:tcW w:w="3969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alias w:val="ШТАМП"/>
              <w:tag w:val="ШТАМП"/>
              <w:id w:val="1507318871"/>
              <w:lock w:val="contentLocked"/>
              <w:placeholder>
                <w:docPart w:val="230AD0C96D3744E69132C4C90D055B1F"/>
              </w:placeholder>
            </w:sdtPr>
            <w:sdtEndPr/>
            <w:sdtContent>
              <w:p w:rsidR="008C10E6" w:rsidRPr="00E57DB6" w:rsidRDefault="008C10E6" w:rsidP="000032A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</w:pP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№</w:t>
                </w: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w:t xml:space="preserve"> </w:t>
                </w:r>
              </w:p>
              <w:p w:rsidR="008C10E6" w:rsidRPr="00E57DB6" w:rsidRDefault="008C10E6" w:rsidP="000032A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pP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от</w:t>
                </w: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w:t xml:space="preserve"> </w:t>
                </w: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 xml:space="preserve"> г.                                         </w:t>
                </w:r>
              </w:p>
            </w:sdtContent>
          </w:sdt>
          <w:p w:rsidR="008C10E6" w:rsidRPr="00E57DB6" w:rsidRDefault="008C10E6" w:rsidP="0000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10E6" w:rsidRPr="00E57DB6" w:rsidRDefault="008C10E6" w:rsidP="0000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B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№</w:t>
            </w:r>
          </w:p>
        </w:tc>
        <w:tc>
          <w:tcPr>
            <w:tcW w:w="5529" w:type="dxa"/>
            <w:shd w:val="clear" w:color="auto" w:fill="auto"/>
          </w:tcPr>
          <w:p w:rsidR="00577555" w:rsidRPr="00577555" w:rsidRDefault="00577555" w:rsidP="005D758D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органов                                                   управления образованием                                                    местных администраций </w:t>
            </w:r>
          </w:p>
          <w:p w:rsidR="00577555" w:rsidRPr="00577555" w:rsidRDefault="00577555" w:rsidP="005D758D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районов </w:t>
            </w:r>
          </w:p>
          <w:p w:rsidR="00577555" w:rsidRPr="00577555" w:rsidRDefault="00577555" w:rsidP="005D758D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и городских округов </w:t>
            </w:r>
          </w:p>
          <w:p w:rsidR="00577555" w:rsidRPr="00577555" w:rsidRDefault="00577555" w:rsidP="005D758D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Кабардино-Балкарской Республики</w:t>
            </w:r>
          </w:p>
          <w:p w:rsidR="00577555" w:rsidRPr="00577555" w:rsidRDefault="00577555" w:rsidP="005D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555" w:rsidRPr="00577555" w:rsidRDefault="00577555" w:rsidP="005D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</w:t>
            </w:r>
          </w:p>
          <w:p w:rsidR="00577555" w:rsidRPr="00577555" w:rsidRDefault="00577555" w:rsidP="005D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образовательных организаций, подведомственных </w:t>
            </w:r>
            <w:proofErr w:type="spellStart"/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57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КБР</w:t>
            </w:r>
          </w:p>
          <w:p w:rsidR="008C10E6" w:rsidRPr="00E57DB6" w:rsidRDefault="008C10E6" w:rsidP="000032A8">
            <w:pPr>
              <w:spacing w:after="0" w:line="240" w:lineRule="auto"/>
              <w:ind w:left="-567" w:right="-14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C10E6" w:rsidRDefault="008C10E6" w:rsidP="008C10E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</w:t>
      </w:r>
    </w:p>
    <w:p w:rsidR="008C10E6" w:rsidRDefault="008C10E6" w:rsidP="008C10E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10E6" w:rsidRDefault="00115456" w:rsidP="005D758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83669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Направляем </w:t>
      </w:r>
      <w:r w:rsidR="00185E0B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рекомендации «Организация деятельности образовательных организаций, направленной на профилактику употребления </w:t>
      </w:r>
      <w:proofErr w:type="spellStart"/>
      <w:r w:rsidR="00185E0B">
        <w:rPr>
          <w:rFonts w:ascii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="00185E0B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веществ, пропаганду здорового образа жизни среди обучающихся (на основе результатов социально-психологического тестирования)».</w:t>
      </w:r>
    </w:p>
    <w:p w:rsidR="005D758D" w:rsidRDefault="005D758D" w:rsidP="005D75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Просим довести информацию до заинтересованных лиц.</w:t>
      </w:r>
    </w:p>
    <w:p w:rsidR="00C83669" w:rsidRDefault="00C83669" w:rsidP="00C8366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669" w:rsidRDefault="001472C2" w:rsidP="00C83669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на </w:t>
      </w:r>
      <w:r w:rsidR="00185E0B">
        <w:rPr>
          <w:rFonts w:ascii="Times New Roman" w:hAnsi="Times New Roman" w:cs="Times New Roman"/>
          <w:sz w:val="28"/>
          <w:szCs w:val="28"/>
          <w:lang w:eastAsia="ru-RU"/>
        </w:rPr>
        <w:t>125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 в 1 экз</w:t>
      </w:r>
      <w:r w:rsidR="00C836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4DDA" w:rsidRDefault="00754DDA" w:rsidP="00754DDA">
      <w:pPr>
        <w:pStyle w:val="a6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4DDA" w:rsidRPr="00E57DB6" w:rsidRDefault="00754DDA" w:rsidP="00754DDA">
      <w:pPr>
        <w:pStyle w:val="a6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8C10E6" w:rsidRPr="00E57DB6" w:rsidRDefault="008C10E6" w:rsidP="008C1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10E6" w:rsidRPr="00E57DB6" w:rsidSect="008C10E6">
          <w:footerReference w:type="default" r:id="rId8"/>
          <w:pgSz w:w="11906" w:h="16838"/>
          <w:pgMar w:top="426" w:right="1133" w:bottom="426" w:left="1701" w:header="720" w:footer="720" w:gutter="0"/>
          <w:cols w:space="720"/>
        </w:sectPr>
      </w:pPr>
    </w:p>
    <w:tbl>
      <w:tblPr>
        <w:tblStyle w:val="a5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2126"/>
      </w:tblGrid>
      <w:tr w:rsidR="008C10E6" w:rsidRPr="00E57DB6" w:rsidTr="000032A8">
        <w:tc>
          <w:tcPr>
            <w:tcW w:w="3544" w:type="dxa"/>
          </w:tcPr>
          <w:p w:rsidR="008C10E6" w:rsidRPr="00E57DB6" w:rsidRDefault="00C83669" w:rsidP="00020D2A">
            <w:pPr>
              <w:tabs>
                <w:tab w:val="left" w:pos="374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Заместитель </w:t>
            </w:r>
            <w:r w:rsidR="00020D2A">
              <w:rPr>
                <w:sz w:val="28"/>
              </w:rPr>
              <w:t>м</w:t>
            </w:r>
            <w:r w:rsidR="008C10E6">
              <w:rPr>
                <w:sz w:val="28"/>
              </w:rPr>
              <w:t>инистр</w:t>
            </w:r>
            <w:r w:rsidR="00020D2A">
              <w:rPr>
                <w:sz w:val="28"/>
              </w:rPr>
              <w:t>а</w:t>
            </w:r>
          </w:p>
        </w:tc>
        <w:tc>
          <w:tcPr>
            <w:tcW w:w="4253" w:type="dxa"/>
          </w:tcPr>
          <w:p w:rsidR="008C10E6" w:rsidRPr="00E57DB6" w:rsidRDefault="008C10E6" w:rsidP="000032A8">
            <w:pPr>
              <w:rPr>
                <w:sz w:val="28"/>
                <w:szCs w:val="28"/>
              </w:rPr>
            </w:pPr>
            <w:r w:rsidRPr="00E57DB6">
              <w:rPr>
                <w:sz w:val="28"/>
                <w:szCs w:val="28"/>
              </w:rPr>
              <w:t xml:space="preserve">                                   </w:t>
            </w:r>
          </w:p>
          <w:p w:rsidR="008C10E6" w:rsidRPr="00E57DB6" w:rsidRDefault="008C10E6" w:rsidP="000032A8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512118050"/>
              <w:placeholder>
                <w:docPart w:val="B41C46F8602C4B68B7005B76D705360B"/>
              </w:placeholder>
              <w:showingPlcHdr/>
            </w:sdtPr>
            <w:sdtEndPr/>
            <w:sdtContent>
              <w:p w:rsidR="008C10E6" w:rsidRPr="00E57DB6" w:rsidRDefault="008C10E6" w:rsidP="000032A8">
                <w:pPr>
                  <w:rPr>
                    <w:sz w:val="28"/>
                    <w:szCs w:val="28"/>
                  </w:rPr>
                </w:pPr>
                <w:r w:rsidRPr="00E57DB6">
                  <w:rPr>
                    <w:color w:val="808080"/>
                  </w:rPr>
                  <w:t xml:space="preserve">                     </w:t>
                </w:r>
              </w:p>
            </w:sdtContent>
          </w:sdt>
        </w:tc>
        <w:tc>
          <w:tcPr>
            <w:tcW w:w="2126" w:type="dxa"/>
          </w:tcPr>
          <w:p w:rsidR="008C10E6" w:rsidRPr="00E57DB6" w:rsidRDefault="008C10E6" w:rsidP="00C8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C83669">
              <w:rPr>
                <w:sz w:val="28"/>
                <w:szCs w:val="28"/>
              </w:rPr>
              <w:t>Е.Мисостова</w:t>
            </w:r>
            <w:proofErr w:type="spellEnd"/>
          </w:p>
        </w:tc>
      </w:tr>
    </w:tbl>
    <w:p w:rsidR="008C10E6" w:rsidRPr="00E57DB6" w:rsidRDefault="008C10E6" w:rsidP="008C1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10E6" w:rsidRPr="00E57DB6" w:rsidSect="00D877E8">
          <w:footerReference w:type="default" r:id="rId9"/>
          <w:type w:val="continuous"/>
          <w:pgSz w:w="11906" w:h="16838"/>
          <w:pgMar w:top="426" w:right="1133" w:bottom="284" w:left="1701" w:header="720" w:footer="720" w:gutter="0"/>
          <w:cols w:space="720"/>
        </w:sectPr>
      </w:pPr>
    </w:p>
    <w:p w:rsidR="00754DDA" w:rsidRDefault="00754DDA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4DDA" w:rsidRDefault="00754DDA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D758D" w:rsidRDefault="005D758D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D758D" w:rsidRDefault="005D758D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4DDA" w:rsidRDefault="00754DDA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4DDA" w:rsidRDefault="00754DDA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276F4" w:rsidRDefault="002276F4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B0334" w:rsidRDefault="00754DDA" w:rsidP="00AB033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Жирикова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А.Н</w:t>
      </w:r>
      <w:r w:rsidR="008C10E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8C10E6" w:rsidRPr="00E57DB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ведущий специалист-эксперт отдела дополнительного образования и воспитания </w:t>
      </w:r>
    </w:p>
    <w:p w:rsidR="00BB24CD" w:rsidRDefault="008C10E6" w:rsidP="00AB0334">
      <w:pPr>
        <w:suppressAutoHyphens/>
        <w:spacing w:after="0" w:line="240" w:lineRule="auto"/>
      </w:pPr>
      <w:r w:rsidRPr="00E57DB6">
        <w:rPr>
          <w:rFonts w:ascii="Times New Roman" w:eastAsia="Calibri" w:hAnsi="Times New Roman" w:cs="Times New Roman"/>
          <w:sz w:val="20"/>
          <w:szCs w:val="20"/>
          <w:lang w:eastAsia="ru-RU"/>
        </w:rPr>
        <w:t>+7 (8662) 42-5</w:t>
      </w:r>
      <w:r w:rsidR="00185E0B"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E57DB6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="00185E0B">
        <w:rPr>
          <w:rFonts w:ascii="Times New Roman" w:eastAsia="Calibri" w:hAnsi="Times New Roman" w:cs="Times New Roman"/>
          <w:sz w:val="20"/>
          <w:szCs w:val="20"/>
          <w:lang w:eastAsia="ru-RU"/>
        </w:rPr>
        <w:t>48</w:t>
      </w:r>
      <w:bookmarkStart w:id="0" w:name="_GoBack"/>
      <w:bookmarkEnd w:id="0"/>
    </w:p>
    <w:sectPr w:rsidR="00BB24CD" w:rsidSect="003F3DC6">
      <w:type w:val="continuous"/>
      <w:pgSz w:w="11906" w:h="16838"/>
      <w:pgMar w:top="567" w:right="851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D4" w:rsidRDefault="001F7DD4">
      <w:pPr>
        <w:spacing w:after="0" w:line="240" w:lineRule="auto"/>
      </w:pPr>
      <w:r>
        <w:separator/>
      </w:r>
    </w:p>
  </w:endnote>
  <w:endnote w:type="continuationSeparator" w:id="0">
    <w:p w:rsidR="001F7DD4" w:rsidRDefault="001F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DE" w:rsidRDefault="001F7D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E8" w:rsidRDefault="001F7D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D4" w:rsidRDefault="001F7DD4">
      <w:pPr>
        <w:spacing w:after="0" w:line="240" w:lineRule="auto"/>
      </w:pPr>
      <w:r>
        <w:separator/>
      </w:r>
    </w:p>
  </w:footnote>
  <w:footnote w:type="continuationSeparator" w:id="0">
    <w:p w:rsidR="001F7DD4" w:rsidRDefault="001F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E6"/>
    <w:rsid w:val="00020D2A"/>
    <w:rsid w:val="000260DC"/>
    <w:rsid w:val="00027C42"/>
    <w:rsid w:val="00115456"/>
    <w:rsid w:val="001472C2"/>
    <w:rsid w:val="00185E0B"/>
    <w:rsid w:val="001F7DD4"/>
    <w:rsid w:val="002276F4"/>
    <w:rsid w:val="00292F04"/>
    <w:rsid w:val="002A2003"/>
    <w:rsid w:val="003939B5"/>
    <w:rsid w:val="0044196A"/>
    <w:rsid w:val="00577555"/>
    <w:rsid w:val="005B5D9C"/>
    <w:rsid w:val="005D758D"/>
    <w:rsid w:val="00754DDA"/>
    <w:rsid w:val="007B4909"/>
    <w:rsid w:val="008C10E6"/>
    <w:rsid w:val="00A368DF"/>
    <w:rsid w:val="00AB0334"/>
    <w:rsid w:val="00BE7CE5"/>
    <w:rsid w:val="00C77C9F"/>
    <w:rsid w:val="00C83669"/>
    <w:rsid w:val="00CC70C2"/>
    <w:rsid w:val="00D65D56"/>
    <w:rsid w:val="00DA158D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1C120-DB36-4F98-9E77-AFB182D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1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10E6"/>
  </w:style>
  <w:style w:type="table" w:styleId="a5">
    <w:name w:val="Table Grid"/>
    <w:basedOn w:val="a1"/>
    <w:uiPriority w:val="59"/>
    <w:rsid w:val="008C1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C10E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nobrsc@kb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0AD0C96D3744E69132C4C90D055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5838A6-ED29-4558-8F4C-32F78F5266F3}"/>
      </w:docPartPr>
      <w:docPartBody>
        <w:p w:rsidR="00921155" w:rsidRDefault="00D4419E" w:rsidP="00D4419E">
          <w:pPr>
            <w:pStyle w:val="230AD0C96D3744E69132C4C90D055B1F"/>
          </w:pPr>
          <w:r w:rsidRPr="007757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1C46F8602C4B68B7005B76D7053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47C4E-EBD0-45F3-8E06-9B010153D4F1}"/>
      </w:docPartPr>
      <w:docPartBody>
        <w:p w:rsidR="00921155" w:rsidRDefault="00D4419E" w:rsidP="00D4419E">
          <w:pPr>
            <w:pStyle w:val="B41C46F8602C4B68B7005B76D705360B"/>
          </w:pPr>
          <w:r>
            <w:rPr>
              <w:rStyle w:val="a3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9E"/>
    <w:rsid w:val="0029057C"/>
    <w:rsid w:val="003D1088"/>
    <w:rsid w:val="004006B1"/>
    <w:rsid w:val="00502AE0"/>
    <w:rsid w:val="00652C86"/>
    <w:rsid w:val="008D4EEB"/>
    <w:rsid w:val="008E7889"/>
    <w:rsid w:val="00921155"/>
    <w:rsid w:val="00A52F3A"/>
    <w:rsid w:val="00D4419E"/>
    <w:rsid w:val="00D5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419E"/>
    <w:rPr>
      <w:color w:val="808080"/>
    </w:rPr>
  </w:style>
  <w:style w:type="paragraph" w:customStyle="1" w:styleId="230AD0C96D3744E69132C4C90D055B1F">
    <w:name w:val="230AD0C96D3744E69132C4C90D055B1F"/>
    <w:rsid w:val="00D4419E"/>
  </w:style>
  <w:style w:type="paragraph" w:customStyle="1" w:styleId="B41C46F8602C4B68B7005B76D705360B">
    <w:name w:val="B41C46F8602C4B68B7005B76D705360B"/>
    <w:rsid w:val="00D44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Блиева ЗР</dc:creator>
  <cp:lastModifiedBy>Блиева ЗР</cp:lastModifiedBy>
  <cp:revision>3</cp:revision>
  <dcterms:created xsi:type="dcterms:W3CDTF">2025-10-17T09:33:00Z</dcterms:created>
  <dcterms:modified xsi:type="dcterms:W3CDTF">2025-10-17T09:37:00Z</dcterms:modified>
</cp:coreProperties>
</file>