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6632C" w:rsidRPr="00D12E25" w:rsidRDefault="0006632C" w:rsidP="00D12E25">
      <w:pPr>
        <w:keepNext/>
        <w:keepLines/>
        <w:tabs>
          <w:tab w:val="left" w:pos="567"/>
          <w:tab w:val="left" w:pos="1134"/>
        </w:tabs>
        <w:spacing w:after="0" w:line="240" w:lineRule="auto"/>
        <w:ind w:firstLine="709"/>
        <w:jc w:val="center"/>
        <w:outlineLvl w:val="2"/>
        <w:rPr>
          <w:rFonts w:ascii="Times New Roman" w:eastAsia="SimSun" w:hAnsi="Times New Roman" w:cs="Times New Roman"/>
          <w:b/>
          <w:bCs/>
          <w:sz w:val="28"/>
          <w:szCs w:val="28"/>
          <w:lang w:val="x-none" w:eastAsia="x-none"/>
        </w:rPr>
      </w:pPr>
      <w:r w:rsidRPr="00D12E25">
        <w:rPr>
          <w:rFonts w:ascii="Times New Roman" w:eastAsia="SimSun" w:hAnsi="Times New Roman" w:cs="Times New Roman"/>
          <w:b/>
          <w:bCs/>
          <w:sz w:val="28"/>
          <w:szCs w:val="28"/>
          <w:lang w:val="x-none" w:eastAsia="x-none"/>
        </w:rPr>
        <w:t>Рекомендации по совершенствованию преподавания учебных предметов, в том числе по организации дифференцированного обучения школьников с разными уровнями предметной подготовки</w:t>
      </w:r>
    </w:p>
    <w:p w:rsidR="0006632C" w:rsidRPr="00D12E25" w:rsidRDefault="0006632C" w:rsidP="00D12E25">
      <w:pPr>
        <w:keepNext/>
        <w:keepLines/>
        <w:tabs>
          <w:tab w:val="left" w:pos="567"/>
          <w:tab w:val="left" w:pos="1134"/>
        </w:tabs>
        <w:spacing w:after="0" w:line="240" w:lineRule="auto"/>
        <w:ind w:firstLine="709"/>
        <w:jc w:val="center"/>
        <w:outlineLvl w:val="2"/>
        <w:rPr>
          <w:rFonts w:ascii="Times New Roman" w:eastAsia="SimSun" w:hAnsi="Times New Roman" w:cs="Times New Roman"/>
          <w:b/>
          <w:bCs/>
          <w:sz w:val="28"/>
          <w:szCs w:val="28"/>
          <w:lang w:val="x-none" w:eastAsia="x-none"/>
        </w:rPr>
      </w:pPr>
      <w:r w:rsidRPr="00D12E25">
        <w:rPr>
          <w:rFonts w:ascii="Times New Roman" w:eastAsia="SimSun" w:hAnsi="Times New Roman" w:cs="Times New Roman"/>
          <w:b/>
          <w:bCs/>
          <w:sz w:val="28"/>
          <w:szCs w:val="28"/>
          <w:lang w:val="x-none" w:eastAsia="x-none"/>
        </w:rPr>
        <w:t>ГИА-11</w:t>
      </w:r>
    </w:p>
    <w:p w:rsidR="0006632C" w:rsidRPr="00D12E25" w:rsidRDefault="0006632C" w:rsidP="00D12E25">
      <w:pPr>
        <w:keepNext/>
        <w:keepLines/>
        <w:tabs>
          <w:tab w:val="left" w:pos="567"/>
          <w:tab w:val="left" w:pos="1134"/>
        </w:tabs>
        <w:spacing w:after="0" w:line="240" w:lineRule="auto"/>
        <w:ind w:firstLine="709"/>
        <w:jc w:val="center"/>
        <w:outlineLvl w:val="2"/>
        <w:rPr>
          <w:rFonts w:ascii="Times New Roman" w:eastAsia="SimSun" w:hAnsi="Times New Roman" w:cs="Times New Roman"/>
          <w:b/>
          <w:bCs/>
          <w:sz w:val="28"/>
          <w:szCs w:val="28"/>
          <w:lang w:val="x-none" w:eastAsia="x-none"/>
        </w:rPr>
      </w:pPr>
    </w:p>
    <w:p w:rsidR="009437D9" w:rsidRPr="00D12E25" w:rsidRDefault="009437D9" w:rsidP="00D12E25">
      <w:pPr>
        <w:keepNext/>
        <w:keepLines/>
        <w:tabs>
          <w:tab w:val="left" w:pos="567"/>
          <w:tab w:val="left" w:pos="1134"/>
        </w:tabs>
        <w:spacing w:before="200" w:after="0" w:line="240" w:lineRule="auto"/>
        <w:ind w:firstLine="709"/>
        <w:jc w:val="both"/>
        <w:outlineLvl w:val="2"/>
        <w:rPr>
          <w:rFonts w:ascii="Times New Roman" w:eastAsia="SimSun" w:hAnsi="Times New Roman" w:cs="Times New Roman"/>
          <w:b/>
          <w:bCs/>
          <w:sz w:val="28"/>
          <w:szCs w:val="28"/>
          <w:lang w:eastAsia="x-none"/>
        </w:rPr>
      </w:pPr>
      <w:r w:rsidRPr="00D12E25">
        <w:rPr>
          <w:rFonts w:ascii="Times New Roman" w:eastAsia="SimSun" w:hAnsi="Times New Roman" w:cs="Times New Roman"/>
          <w:b/>
          <w:bCs/>
          <w:sz w:val="28"/>
          <w:szCs w:val="28"/>
          <w:lang w:val="x-none" w:eastAsia="x-none"/>
        </w:rPr>
        <w:t xml:space="preserve">Рекомендации по совершенствованию организации и методики преподавания </w:t>
      </w:r>
      <w:r w:rsidR="0006632C" w:rsidRPr="00D12E25">
        <w:rPr>
          <w:rFonts w:ascii="Times New Roman" w:eastAsia="SimSun" w:hAnsi="Times New Roman" w:cs="Times New Roman"/>
          <w:b/>
          <w:bCs/>
          <w:sz w:val="28"/>
          <w:szCs w:val="28"/>
          <w:lang w:eastAsia="x-none"/>
        </w:rPr>
        <w:t>русского языка</w:t>
      </w:r>
    </w:p>
    <w:p w:rsidR="0006632C" w:rsidRPr="00D12E25" w:rsidRDefault="0006632C" w:rsidP="00D12E25">
      <w:pPr>
        <w:keepNext/>
        <w:keepLines/>
        <w:tabs>
          <w:tab w:val="left" w:pos="567"/>
          <w:tab w:val="left" w:pos="1134"/>
        </w:tabs>
        <w:spacing w:before="200" w:after="0" w:line="240" w:lineRule="auto"/>
        <w:ind w:firstLine="709"/>
        <w:jc w:val="both"/>
        <w:outlineLvl w:val="2"/>
        <w:rPr>
          <w:rFonts w:ascii="Times New Roman" w:eastAsia="SimSun" w:hAnsi="Times New Roman" w:cs="Times New Roman"/>
          <w:b/>
          <w:bCs/>
          <w:sz w:val="28"/>
          <w:szCs w:val="28"/>
          <w:lang w:val="x-none" w:eastAsia="x-none"/>
        </w:rPr>
      </w:pPr>
    </w:p>
    <w:p w:rsidR="009437D9" w:rsidRPr="00D12E25" w:rsidRDefault="009437D9" w:rsidP="00D12E25">
      <w:pPr>
        <w:numPr>
          <w:ilvl w:val="0"/>
          <w:numId w:val="1"/>
        </w:numPr>
        <w:tabs>
          <w:tab w:val="left" w:pos="1134"/>
        </w:tabs>
        <w:spacing w:after="0" w:line="240" w:lineRule="auto"/>
        <w:ind w:left="0" w:firstLine="709"/>
        <w:jc w:val="both"/>
        <w:rPr>
          <w:rFonts w:ascii="Times New Roman" w:eastAsia="Times New Roman" w:hAnsi="Times New Roman" w:cs="Times New Roman"/>
          <w:bCs/>
          <w:i/>
          <w:iCs/>
          <w:color w:val="000000"/>
          <w:sz w:val="28"/>
          <w:szCs w:val="28"/>
          <w:lang w:val="x-none" w:eastAsia="ru-RU"/>
        </w:rPr>
      </w:pPr>
      <w:r w:rsidRPr="00D12E25">
        <w:rPr>
          <w:rFonts w:ascii="Times New Roman" w:eastAsia="Times New Roman" w:hAnsi="Times New Roman" w:cs="Times New Roman"/>
          <w:bCs/>
          <w:i/>
          <w:iCs/>
          <w:color w:val="000000"/>
          <w:sz w:val="28"/>
          <w:szCs w:val="28"/>
          <w:lang w:val="x-none" w:eastAsia="ru-RU"/>
        </w:rPr>
        <w:t>Учителям</w:t>
      </w:r>
    </w:p>
    <w:p w:rsidR="009437D9" w:rsidRPr="00D12E25" w:rsidRDefault="009437D9" w:rsidP="00822E49">
      <w:pPr>
        <w:numPr>
          <w:ilvl w:val="0"/>
          <w:numId w:val="2"/>
        </w:numPr>
        <w:shd w:val="clear" w:color="auto" w:fill="FFFFFF"/>
        <w:tabs>
          <w:tab w:val="left" w:pos="1134"/>
        </w:tabs>
        <w:spacing w:after="0" w:line="240" w:lineRule="auto"/>
        <w:ind w:left="0" w:firstLine="709"/>
        <w:jc w:val="both"/>
        <w:rPr>
          <w:rFonts w:ascii="Times New Roman" w:eastAsia="Times New Roman" w:hAnsi="Times New Roman" w:cs="Times New Roman"/>
          <w:color w:val="000000"/>
          <w:sz w:val="28"/>
          <w:szCs w:val="28"/>
          <w:lang w:eastAsia="ru-RU"/>
        </w:rPr>
      </w:pPr>
      <w:r w:rsidRPr="00D12E25">
        <w:rPr>
          <w:rFonts w:ascii="Times New Roman" w:eastAsia="Times New Roman" w:hAnsi="Times New Roman" w:cs="Times New Roman"/>
          <w:color w:val="000000"/>
          <w:sz w:val="28"/>
          <w:szCs w:val="28"/>
          <w:lang w:eastAsia="ru-RU"/>
        </w:rPr>
        <w:t xml:space="preserve">Внедрить систему формирования </w:t>
      </w:r>
      <w:proofErr w:type="spellStart"/>
      <w:r w:rsidRPr="00D12E25">
        <w:rPr>
          <w:rFonts w:ascii="Times New Roman" w:eastAsia="Times New Roman" w:hAnsi="Times New Roman" w:cs="Times New Roman"/>
          <w:color w:val="000000"/>
          <w:sz w:val="28"/>
          <w:szCs w:val="28"/>
          <w:lang w:eastAsia="ru-RU"/>
        </w:rPr>
        <w:t>метапредметных</w:t>
      </w:r>
      <w:proofErr w:type="spellEnd"/>
      <w:r w:rsidRPr="00D12E25">
        <w:rPr>
          <w:rFonts w:ascii="Times New Roman" w:eastAsia="Times New Roman" w:hAnsi="Times New Roman" w:cs="Times New Roman"/>
          <w:color w:val="000000"/>
          <w:sz w:val="28"/>
          <w:szCs w:val="28"/>
          <w:lang w:eastAsia="ru-RU"/>
        </w:rPr>
        <w:t xml:space="preserve"> умений через:</w:t>
      </w:r>
    </w:p>
    <w:p w:rsidR="009437D9" w:rsidRPr="00D12E25" w:rsidRDefault="009437D9" w:rsidP="00822E49">
      <w:pPr>
        <w:numPr>
          <w:ilvl w:val="0"/>
          <w:numId w:val="2"/>
        </w:numPr>
        <w:shd w:val="clear" w:color="auto" w:fill="FFFFFF"/>
        <w:tabs>
          <w:tab w:val="left" w:pos="1134"/>
        </w:tabs>
        <w:spacing w:after="0" w:line="240" w:lineRule="auto"/>
        <w:ind w:left="0" w:firstLine="709"/>
        <w:jc w:val="both"/>
        <w:rPr>
          <w:rFonts w:ascii="Times New Roman" w:eastAsia="Times New Roman" w:hAnsi="Times New Roman" w:cs="Times New Roman"/>
          <w:color w:val="000000"/>
          <w:sz w:val="28"/>
          <w:szCs w:val="28"/>
          <w:lang w:eastAsia="ru-RU"/>
        </w:rPr>
      </w:pPr>
      <w:r w:rsidRPr="00D12E25">
        <w:rPr>
          <w:rFonts w:ascii="Times New Roman" w:eastAsia="Times New Roman" w:hAnsi="Times New Roman" w:cs="Times New Roman"/>
          <w:color w:val="000000"/>
          <w:sz w:val="28"/>
          <w:szCs w:val="28"/>
          <w:lang w:eastAsia="ru-RU"/>
        </w:rPr>
        <w:t xml:space="preserve">регулярный анализ текстов разных стилей с выделением стилевых маркеров </w:t>
      </w:r>
    </w:p>
    <w:p w:rsidR="009437D9" w:rsidRPr="00D12E25" w:rsidRDefault="009437D9" w:rsidP="00822E49">
      <w:pPr>
        <w:numPr>
          <w:ilvl w:val="0"/>
          <w:numId w:val="2"/>
        </w:numPr>
        <w:shd w:val="clear" w:color="auto" w:fill="FFFFFF"/>
        <w:tabs>
          <w:tab w:val="left" w:pos="1134"/>
        </w:tabs>
        <w:spacing w:after="0" w:line="240" w:lineRule="auto"/>
        <w:ind w:left="0" w:firstLine="709"/>
        <w:jc w:val="both"/>
        <w:rPr>
          <w:rFonts w:ascii="Times New Roman" w:eastAsia="Times New Roman" w:hAnsi="Times New Roman" w:cs="Times New Roman"/>
          <w:color w:val="000000"/>
          <w:sz w:val="28"/>
          <w:szCs w:val="28"/>
          <w:lang w:eastAsia="ru-RU"/>
        </w:rPr>
      </w:pPr>
      <w:r w:rsidRPr="00D12E25">
        <w:rPr>
          <w:rFonts w:ascii="Times New Roman" w:eastAsia="Times New Roman" w:hAnsi="Times New Roman" w:cs="Times New Roman"/>
          <w:color w:val="000000"/>
          <w:sz w:val="28"/>
          <w:szCs w:val="28"/>
          <w:lang w:eastAsia="ru-RU"/>
        </w:rPr>
        <w:t>практикумы по построению логических схем аргументации при написании сочинений</w:t>
      </w:r>
    </w:p>
    <w:p w:rsidR="009437D9" w:rsidRPr="00D12E25" w:rsidRDefault="009437D9" w:rsidP="00822E49">
      <w:pPr>
        <w:numPr>
          <w:ilvl w:val="0"/>
          <w:numId w:val="2"/>
        </w:numPr>
        <w:shd w:val="clear" w:color="auto" w:fill="FFFFFF"/>
        <w:tabs>
          <w:tab w:val="left" w:pos="1134"/>
        </w:tabs>
        <w:spacing w:after="0" w:line="240" w:lineRule="auto"/>
        <w:ind w:left="0" w:firstLine="709"/>
        <w:jc w:val="both"/>
        <w:rPr>
          <w:rFonts w:ascii="Times New Roman" w:eastAsia="Times New Roman" w:hAnsi="Times New Roman" w:cs="Times New Roman"/>
          <w:color w:val="000000"/>
          <w:sz w:val="28"/>
          <w:szCs w:val="28"/>
          <w:lang w:eastAsia="ru-RU"/>
        </w:rPr>
      </w:pPr>
      <w:r w:rsidRPr="00D12E25">
        <w:rPr>
          <w:rFonts w:ascii="Times New Roman" w:eastAsia="Times New Roman" w:hAnsi="Times New Roman" w:cs="Times New Roman"/>
          <w:color w:val="000000"/>
          <w:sz w:val="28"/>
          <w:szCs w:val="28"/>
          <w:lang w:eastAsia="ru-RU"/>
        </w:rPr>
        <w:t>тренинги самопроверки с использованием чек-листов для заданий разных типов</w:t>
      </w:r>
    </w:p>
    <w:p w:rsidR="009437D9" w:rsidRPr="00D12E25" w:rsidRDefault="009437D9" w:rsidP="00822E49">
      <w:pPr>
        <w:numPr>
          <w:ilvl w:val="0"/>
          <w:numId w:val="2"/>
        </w:numPr>
        <w:shd w:val="clear" w:color="auto" w:fill="FFFFFF"/>
        <w:tabs>
          <w:tab w:val="left" w:pos="1134"/>
        </w:tabs>
        <w:spacing w:after="0" w:line="240" w:lineRule="auto"/>
        <w:ind w:left="0" w:firstLine="709"/>
        <w:jc w:val="both"/>
        <w:rPr>
          <w:rFonts w:ascii="Times New Roman" w:eastAsia="Times New Roman" w:hAnsi="Times New Roman" w:cs="Times New Roman"/>
          <w:color w:val="000000"/>
          <w:sz w:val="28"/>
          <w:szCs w:val="28"/>
          <w:lang w:eastAsia="ru-RU"/>
        </w:rPr>
      </w:pPr>
      <w:r w:rsidRPr="00D12E25">
        <w:rPr>
          <w:rFonts w:ascii="Times New Roman" w:eastAsia="Times New Roman" w:hAnsi="Times New Roman" w:cs="Times New Roman"/>
          <w:color w:val="000000"/>
          <w:sz w:val="28"/>
          <w:szCs w:val="28"/>
          <w:lang w:eastAsia="ru-RU"/>
        </w:rPr>
        <w:t>разработать систему упражнений для:</w:t>
      </w:r>
    </w:p>
    <w:p w:rsidR="009437D9" w:rsidRPr="00D12E25" w:rsidRDefault="009437D9" w:rsidP="00822E49">
      <w:pPr>
        <w:numPr>
          <w:ilvl w:val="0"/>
          <w:numId w:val="2"/>
        </w:numPr>
        <w:shd w:val="clear" w:color="auto" w:fill="FFFFFF"/>
        <w:tabs>
          <w:tab w:val="left" w:pos="1134"/>
        </w:tabs>
        <w:spacing w:after="0" w:line="240" w:lineRule="auto"/>
        <w:ind w:left="0" w:firstLine="709"/>
        <w:jc w:val="both"/>
        <w:rPr>
          <w:rFonts w:ascii="Times New Roman" w:eastAsia="Times New Roman" w:hAnsi="Times New Roman" w:cs="Times New Roman"/>
          <w:color w:val="000000"/>
          <w:sz w:val="28"/>
          <w:szCs w:val="28"/>
          <w:lang w:eastAsia="ru-RU"/>
        </w:rPr>
      </w:pPr>
      <w:r w:rsidRPr="00D12E25">
        <w:rPr>
          <w:rFonts w:ascii="Times New Roman" w:eastAsia="Times New Roman" w:hAnsi="Times New Roman" w:cs="Times New Roman"/>
          <w:color w:val="000000"/>
          <w:sz w:val="28"/>
          <w:szCs w:val="28"/>
          <w:lang w:eastAsia="ru-RU"/>
        </w:rPr>
        <w:t>отработки пунктуационных навыков через алгоритмизированные задания</w:t>
      </w:r>
    </w:p>
    <w:p w:rsidR="009437D9" w:rsidRPr="00D12E25" w:rsidRDefault="009437D9" w:rsidP="00822E49">
      <w:pPr>
        <w:numPr>
          <w:ilvl w:val="0"/>
          <w:numId w:val="2"/>
        </w:numPr>
        <w:shd w:val="clear" w:color="auto" w:fill="FFFFFF"/>
        <w:tabs>
          <w:tab w:val="left" w:pos="1134"/>
        </w:tabs>
        <w:spacing w:after="0" w:line="240" w:lineRule="auto"/>
        <w:ind w:left="0" w:firstLine="709"/>
        <w:jc w:val="both"/>
        <w:rPr>
          <w:rFonts w:ascii="Times New Roman" w:eastAsia="Times New Roman" w:hAnsi="Times New Roman" w:cs="Times New Roman"/>
          <w:color w:val="000000"/>
          <w:sz w:val="28"/>
          <w:szCs w:val="28"/>
          <w:lang w:eastAsia="ru-RU"/>
        </w:rPr>
      </w:pPr>
      <w:r w:rsidRPr="00D12E25">
        <w:rPr>
          <w:rFonts w:ascii="Times New Roman" w:eastAsia="Times New Roman" w:hAnsi="Times New Roman" w:cs="Times New Roman"/>
          <w:color w:val="000000"/>
          <w:sz w:val="28"/>
          <w:szCs w:val="28"/>
          <w:lang w:eastAsia="ru-RU"/>
        </w:rPr>
        <w:t>развития лексической грамотности (работа с паронимами, синонимическими рядами)</w:t>
      </w:r>
    </w:p>
    <w:p w:rsidR="009437D9" w:rsidRPr="00D12E25" w:rsidRDefault="009437D9" w:rsidP="00822E49">
      <w:pPr>
        <w:numPr>
          <w:ilvl w:val="0"/>
          <w:numId w:val="2"/>
        </w:numPr>
        <w:shd w:val="clear" w:color="auto" w:fill="FFFFFF"/>
        <w:tabs>
          <w:tab w:val="left" w:pos="1134"/>
        </w:tabs>
        <w:spacing w:after="0" w:line="240" w:lineRule="auto"/>
        <w:ind w:left="0" w:firstLine="709"/>
        <w:jc w:val="both"/>
        <w:rPr>
          <w:rFonts w:ascii="Times New Roman" w:eastAsia="Times New Roman" w:hAnsi="Times New Roman" w:cs="Times New Roman"/>
          <w:color w:val="000000"/>
          <w:sz w:val="28"/>
          <w:szCs w:val="28"/>
          <w:lang w:eastAsia="ru-RU"/>
        </w:rPr>
      </w:pPr>
      <w:r w:rsidRPr="00D12E25">
        <w:rPr>
          <w:rFonts w:ascii="Times New Roman" w:eastAsia="Times New Roman" w:hAnsi="Times New Roman" w:cs="Times New Roman"/>
          <w:color w:val="000000"/>
          <w:sz w:val="28"/>
          <w:szCs w:val="28"/>
          <w:lang w:eastAsia="ru-RU"/>
        </w:rPr>
        <w:t>формирования навыков текстового анализа (выявление авторской позиции, средств выразительности)</w:t>
      </w:r>
    </w:p>
    <w:p w:rsidR="009437D9" w:rsidRPr="00D12E25" w:rsidRDefault="009437D9" w:rsidP="00D12E25">
      <w:pPr>
        <w:shd w:val="clear" w:color="auto" w:fill="FFFFFF"/>
        <w:tabs>
          <w:tab w:val="left" w:pos="1134"/>
        </w:tabs>
        <w:spacing w:after="0" w:line="240" w:lineRule="auto"/>
        <w:ind w:firstLine="709"/>
        <w:jc w:val="both"/>
        <w:rPr>
          <w:rFonts w:ascii="Times New Roman" w:eastAsia="Times New Roman" w:hAnsi="Times New Roman" w:cs="Times New Roman"/>
          <w:color w:val="000000"/>
          <w:sz w:val="28"/>
          <w:szCs w:val="28"/>
          <w:lang w:eastAsia="ru-RU"/>
        </w:rPr>
      </w:pPr>
    </w:p>
    <w:p w:rsidR="009437D9" w:rsidRPr="00D12E25" w:rsidRDefault="009437D9" w:rsidP="00D12E25">
      <w:pPr>
        <w:numPr>
          <w:ilvl w:val="0"/>
          <w:numId w:val="1"/>
        </w:numPr>
        <w:tabs>
          <w:tab w:val="left" w:pos="1134"/>
        </w:tabs>
        <w:spacing w:after="0" w:line="240" w:lineRule="auto"/>
        <w:ind w:left="0" w:firstLine="709"/>
        <w:jc w:val="both"/>
        <w:rPr>
          <w:rFonts w:ascii="Times New Roman" w:eastAsia="Times New Roman" w:hAnsi="Times New Roman" w:cs="Times New Roman"/>
          <w:bCs/>
          <w:i/>
          <w:iCs/>
          <w:color w:val="000000"/>
          <w:sz w:val="28"/>
          <w:szCs w:val="28"/>
          <w:lang w:val="x-none" w:eastAsia="ru-RU"/>
        </w:rPr>
      </w:pPr>
      <w:r w:rsidRPr="00D12E25">
        <w:rPr>
          <w:rFonts w:ascii="Times New Roman" w:eastAsia="Times New Roman" w:hAnsi="Times New Roman" w:cs="Times New Roman"/>
          <w:bCs/>
          <w:i/>
          <w:iCs/>
          <w:color w:val="000000"/>
          <w:sz w:val="28"/>
          <w:szCs w:val="28"/>
          <w:lang w:val="x-none" w:eastAsia="ru-RU"/>
        </w:rPr>
        <w:t>ИПК / ИРО, иным организациям, реализующим программы профессионального развития учителей</w:t>
      </w:r>
    </w:p>
    <w:p w:rsidR="009437D9" w:rsidRPr="00D12E25" w:rsidRDefault="009437D9" w:rsidP="00822E49">
      <w:pPr>
        <w:numPr>
          <w:ilvl w:val="0"/>
          <w:numId w:val="2"/>
        </w:numPr>
        <w:shd w:val="clear" w:color="auto" w:fill="FFFFFF"/>
        <w:tabs>
          <w:tab w:val="left" w:pos="1134"/>
        </w:tabs>
        <w:spacing w:after="0" w:line="240" w:lineRule="auto"/>
        <w:ind w:left="0" w:firstLine="709"/>
        <w:jc w:val="both"/>
        <w:rPr>
          <w:rFonts w:ascii="Times New Roman" w:eastAsia="Times New Roman" w:hAnsi="Times New Roman" w:cs="Times New Roman"/>
          <w:color w:val="000000"/>
          <w:sz w:val="28"/>
          <w:szCs w:val="28"/>
          <w:lang w:eastAsia="ru-RU"/>
        </w:rPr>
      </w:pPr>
      <w:r w:rsidRPr="00D12E25">
        <w:rPr>
          <w:rFonts w:ascii="Times New Roman" w:eastAsia="Times New Roman" w:hAnsi="Times New Roman" w:cs="Times New Roman"/>
          <w:color w:val="000000"/>
          <w:sz w:val="28"/>
          <w:szCs w:val="28"/>
          <w:lang w:eastAsia="ru-RU"/>
        </w:rPr>
        <w:t>Организовать курсы повышения квалификации по:</w:t>
      </w:r>
    </w:p>
    <w:p w:rsidR="009437D9" w:rsidRPr="00D12E25" w:rsidRDefault="009437D9" w:rsidP="00822E49">
      <w:pPr>
        <w:numPr>
          <w:ilvl w:val="0"/>
          <w:numId w:val="2"/>
        </w:numPr>
        <w:shd w:val="clear" w:color="auto" w:fill="FFFFFF"/>
        <w:tabs>
          <w:tab w:val="left" w:pos="1134"/>
        </w:tabs>
        <w:spacing w:after="0" w:line="240" w:lineRule="auto"/>
        <w:ind w:left="0" w:firstLine="709"/>
        <w:jc w:val="both"/>
        <w:rPr>
          <w:rFonts w:ascii="Times New Roman" w:eastAsia="Times New Roman" w:hAnsi="Times New Roman" w:cs="Times New Roman"/>
          <w:color w:val="000000"/>
          <w:sz w:val="28"/>
          <w:szCs w:val="28"/>
          <w:lang w:eastAsia="ru-RU"/>
        </w:rPr>
      </w:pPr>
      <w:r w:rsidRPr="00D12E25">
        <w:rPr>
          <w:rFonts w:ascii="Times New Roman" w:eastAsia="Times New Roman" w:hAnsi="Times New Roman" w:cs="Times New Roman"/>
          <w:color w:val="000000"/>
          <w:sz w:val="28"/>
          <w:szCs w:val="28"/>
          <w:lang w:eastAsia="ru-RU"/>
        </w:rPr>
        <w:t>современным методикам развития функциональной грамотности</w:t>
      </w:r>
    </w:p>
    <w:p w:rsidR="009437D9" w:rsidRPr="00D12E25" w:rsidRDefault="009437D9" w:rsidP="00822E49">
      <w:pPr>
        <w:numPr>
          <w:ilvl w:val="0"/>
          <w:numId w:val="2"/>
        </w:numPr>
        <w:shd w:val="clear" w:color="auto" w:fill="FFFFFF"/>
        <w:tabs>
          <w:tab w:val="left" w:pos="1134"/>
        </w:tabs>
        <w:spacing w:after="0" w:line="240" w:lineRule="auto"/>
        <w:ind w:left="0" w:firstLine="709"/>
        <w:jc w:val="both"/>
        <w:rPr>
          <w:rFonts w:ascii="Times New Roman" w:eastAsia="Times New Roman" w:hAnsi="Times New Roman" w:cs="Times New Roman"/>
          <w:color w:val="000000"/>
          <w:sz w:val="28"/>
          <w:szCs w:val="28"/>
          <w:lang w:eastAsia="ru-RU"/>
        </w:rPr>
      </w:pPr>
      <w:r w:rsidRPr="00D12E25">
        <w:rPr>
          <w:rFonts w:ascii="Times New Roman" w:eastAsia="Times New Roman" w:hAnsi="Times New Roman" w:cs="Times New Roman"/>
          <w:color w:val="000000"/>
          <w:sz w:val="28"/>
          <w:szCs w:val="28"/>
          <w:lang w:eastAsia="ru-RU"/>
        </w:rPr>
        <w:t xml:space="preserve">технологиям формирования </w:t>
      </w:r>
      <w:proofErr w:type="spellStart"/>
      <w:r w:rsidRPr="00D12E25">
        <w:rPr>
          <w:rFonts w:ascii="Times New Roman" w:eastAsia="Times New Roman" w:hAnsi="Times New Roman" w:cs="Times New Roman"/>
          <w:color w:val="000000"/>
          <w:sz w:val="28"/>
          <w:szCs w:val="28"/>
          <w:lang w:eastAsia="ru-RU"/>
        </w:rPr>
        <w:t>метапредметных</w:t>
      </w:r>
      <w:proofErr w:type="spellEnd"/>
      <w:r w:rsidRPr="00D12E25">
        <w:rPr>
          <w:rFonts w:ascii="Times New Roman" w:eastAsia="Times New Roman" w:hAnsi="Times New Roman" w:cs="Times New Roman"/>
          <w:color w:val="000000"/>
          <w:sz w:val="28"/>
          <w:szCs w:val="28"/>
          <w:lang w:eastAsia="ru-RU"/>
        </w:rPr>
        <w:t xml:space="preserve"> компетенций на уроках русского языка</w:t>
      </w:r>
    </w:p>
    <w:p w:rsidR="009437D9" w:rsidRPr="00D12E25" w:rsidRDefault="009437D9" w:rsidP="00822E49">
      <w:pPr>
        <w:numPr>
          <w:ilvl w:val="0"/>
          <w:numId w:val="2"/>
        </w:numPr>
        <w:shd w:val="clear" w:color="auto" w:fill="FFFFFF"/>
        <w:tabs>
          <w:tab w:val="left" w:pos="1134"/>
        </w:tabs>
        <w:spacing w:after="0" w:line="240" w:lineRule="auto"/>
        <w:ind w:left="0" w:firstLine="709"/>
        <w:jc w:val="both"/>
        <w:rPr>
          <w:rFonts w:ascii="Times New Roman" w:eastAsia="Times New Roman" w:hAnsi="Times New Roman" w:cs="Times New Roman"/>
          <w:color w:val="000000"/>
          <w:sz w:val="28"/>
          <w:szCs w:val="28"/>
          <w:lang w:eastAsia="ru-RU"/>
        </w:rPr>
      </w:pPr>
      <w:r w:rsidRPr="00D12E25">
        <w:rPr>
          <w:rFonts w:ascii="Times New Roman" w:eastAsia="Times New Roman" w:hAnsi="Times New Roman" w:cs="Times New Roman"/>
          <w:color w:val="000000"/>
          <w:sz w:val="28"/>
          <w:szCs w:val="28"/>
          <w:lang w:eastAsia="ru-RU"/>
        </w:rPr>
        <w:t>эффективным практикам работы с текстовой информацией</w:t>
      </w:r>
    </w:p>
    <w:p w:rsidR="009437D9" w:rsidRPr="00D12E25" w:rsidRDefault="009437D9" w:rsidP="00822E49">
      <w:pPr>
        <w:numPr>
          <w:ilvl w:val="0"/>
          <w:numId w:val="2"/>
        </w:numPr>
        <w:shd w:val="clear" w:color="auto" w:fill="FFFFFF"/>
        <w:tabs>
          <w:tab w:val="left" w:pos="1134"/>
        </w:tabs>
        <w:spacing w:after="0" w:line="240" w:lineRule="auto"/>
        <w:ind w:left="0" w:firstLine="709"/>
        <w:jc w:val="both"/>
        <w:rPr>
          <w:rFonts w:ascii="Times New Roman" w:eastAsia="Times New Roman" w:hAnsi="Times New Roman" w:cs="Times New Roman"/>
          <w:color w:val="000000"/>
          <w:sz w:val="28"/>
          <w:szCs w:val="28"/>
          <w:lang w:eastAsia="ru-RU"/>
        </w:rPr>
      </w:pPr>
      <w:r w:rsidRPr="00D12E25">
        <w:rPr>
          <w:rFonts w:ascii="Times New Roman" w:eastAsia="Times New Roman" w:hAnsi="Times New Roman" w:cs="Times New Roman"/>
          <w:color w:val="000000"/>
          <w:sz w:val="28"/>
          <w:szCs w:val="28"/>
          <w:lang w:eastAsia="ru-RU"/>
        </w:rPr>
        <w:t>создать банк методических материалов:</w:t>
      </w:r>
    </w:p>
    <w:p w:rsidR="009437D9" w:rsidRPr="00D12E25" w:rsidRDefault="009437D9" w:rsidP="00822E49">
      <w:pPr>
        <w:numPr>
          <w:ilvl w:val="0"/>
          <w:numId w:val="2"/>
        </w:numPr>
        <w:shd w:val="clear" w:color="auto" w:fill="FFFFFF"/>
        <w:tabs>
          <w:tab w:val="left" w:pos="1134"/>
        </w:tabs>
        <w:spacing w:after="0" w:line="240" w:lineRule="auto"/>
        <w:ind w:left="0" w:firstLine="709"/>
        <w:jc w:val="both"/>
        <w:rPr>
          <w:rFonts w:ascii="Times New Roman" w:eastAsia="Times New Roman" w:hAnsi="Times New Roman" w:cs="Times New Roman"/>
          <w:color w:val="000000"/>
          <w:sz w:val="28"/>
          <w:szCs w:val="28"/>
          <w:lang w:eastAsia="ru-RU"/>
        </w:rPr>
      </w:pPr>
      <w:r w:rsidRPr="00D12E25">
        <w:rPr>
          <w:rFonts w:ascii="Times New Roman" w:eastAsia="Times New Roman" w:hAnsi="Times New Roman" w:cs="Times New Roman"/>
          <w:color w:val="000000"/>
          <w:sz w:val="28"/>
          <w:szCs w:val="28"/>
          <w:lang w:eastAsia="ru-RU"/>
        </w:rPr>
        <w:t>типовые задания для развития УУД</w:t>
      </w:r>
    </w:p>
    <w:p w:rsidR="009437D9" w:rsidRPr="00D12E25" w:rsidRDefault="009437D9" w:rsidP="00822E49">
      <w:pPr>
        <w:numPr>
          <w:ilvl w:val="0"/>
          <w:numId w:val="2"/>
        </w:numPr>
        <w:shd w:val="clear" w:color="auto" w:fill="FFFFFF"/>
        <w:tabs>
          <w:tab w:val="left" w:pos="1134"/>
        </w:tabs>
        <w:spacing w:after="0" w:line="240" w:lineRule="auto"/>
        <w:ind w:left="0" w:firstLine="709"/>
        <w:jc w:val="both"/>
        <w:rPr>
          <w:rFonts w:ascii="Times New Roman" w:eastAsia="Times New Roman" w:hAnsi="Times New Roman" w:cs="Times New Roman"/>
          <w:color w:val="000000"/>
          <w:sz w:val="28"/>
          <w:szCs w:val="28"/>
          <w:lang w:eastAsia="ru-RU"/>
        </w:rPr>
      </w:pPr>
      <w:proofErr w:type="spellStart"/>
      <w:r w:rsidRPr="00D12E25">
        <w:rPr>
          <w:rFonts w:ascii="Times New Roman" w:eastAsia="Times New Roman" w:hAnsi="Times New Roman" w:cs="Times New Roman"/>
          <w:color w:val="000000"/>
          <w:sz w:val="28"/>
          <w:szCs w:val="28"/>
          <w:lang w:eastAsia="ru-RU"/>
        </w:rPr>
        <w:t>видеоразборы</w:t>
      </w:r>
      <w:proofErr w:type="spellEnd"/>
      <w:r w:rsidRPr="00D12E25">
        <w:rPr>
          <w:rFonts w:ascii="Times New Roman" w:eastAsia="Times New Roman" w:hAnsi="Times New Roman" w:cs="Times New Roman"/>
          <w:color w:val="000000"/>
          <w:sz w:val="28"/>
          <w:szCs w:val="28"/>
          <w:lang w:eastAsia="ru-RU"/>
        </w:rPr>
        <w:t xml:space="preserve"> сложных языковых явлений.</w:t>
      </w:r>
    </w:p>
    <w:p w:rsidR="009437D9" w:rsidRPr="00D12E25" w:rsidRDefault="009437D9" w:rsidP="00D12E25">
      <w:pPr>
        <w:shd w:val="clear" w:color="auto" w:fill="FFFFFF"/>
        <w:tabs>
          <w:tab w:val="left" w:pos="1134"/>
        </w:tabs>
        <w:spacing w:after="0" w:line="240" w:lineRule="auto"/>
        <w:ind w:firstLine="709"/>
        <w:jc w:val="both"/>
        <w:rPr>
          <w:rFonts w:ascii="Times New Roman" w:eastAsia="Times New Roman" w:hAnsi="Times New Roman" w:cs="Times New Roman"/>
          <w:color w:val="000000"/>
          <w:sz w:val="28"/>
          <w:szCs w:val="28"/>
          <w:lang w:eastAsia="ru-RU"/>
        </w:rPr>
      </w:pPr>
    </w:p>
    <w:p w:rsidR="009437D9" w:rsidRPr="00D12E25" w:rsidRDefault="009437D9" w:rsidP="00D12E25">
      <w:pPr>
        <w:keepNext/>
        <w:keepLines/>
        <w:tabs>
          <w:tab w:val="left" w:pos="1134"/>
        </w:tabs>
        <w:spacing w:after="0" w:line="240" w:lineRule="auto"/>
        <w:ind w:firstLine="709"/>
        <w:jc w:val="both"/>
        <w:outlineLvl w:val="2"/>
        <w:rPr>
          <w:rFonts w:ascii="Times New Roman" w:eastAsia="SimSun" w:hAnsi="Times New Roman" w:cs="Times New Roman"/>
          <w:color w:val="000000"/>
          <w:sz w:val="28"/>
          <w:szCs w:val="28"/>
          <w:lang w:val="x-none" w:eastAsia="x-none"/>
        </w:rPr>
      </w:pPr>
      <w:r w:rsidRPr="00D12E25">
        <w:rPr>
          <w:rFonts w:ascii="Times New Roman" w:eastAsia="SimSun" w:hAnsi="Times New Roman" w:cs="Times New Roman"/>
          <w:color w:val="000000"/>
          <w:sz w:val="28"/>
          <w:szCs w:val="28"/>
          <w:lang w:eastAsia="x-none"/>
        </w:rPr>
        <w:t xml:space="preserve">Рекомендации </w:t>
      </w:r>
      <w:r w:rsidRPr="00D12E25">
        <w:rPr>
          <w:rFonts w:ascii="Times New Roman" w:eastAsia="SimSun" w:hAnsi="Times New Roman" w:cs="Times New Roman"/>
          <w:color w:val="000000"/>
          <w:sz w:val="28"/>
          <w:szCs w:val="28"/>
          <w:lang w:val="x-none" w:eastAsia="x-none"/>
        </w:rPr>
        <w:t>по организации дифференцированного обучения школьников с разным</w:t>
      </w:r>
      <w:r w:rsidRPr="00D12E25">
        <w:rPr>
          <w:rFonts w:ascii="Times New Roman" w:eastAsia="SimSun" w:hAnsi="Times New Roman" w:cs="Times New Roman"/>
          <w:color w:val="000000"/>
          <w:sz w:val="28"/>
          <w:szCs w:val="28"/>
          <w:lang w:eastAsia="x-none"/>
        </w:rPr>
        <w:t>и</w:t>
      </w:r>
      <w:r w:rsidRPr="00D12E25">
        <w:rPr>
          <w:rFonts w:ascii="Times New Roman" w:eastAsia="SimSun" w:hAnsi="Times New Roman" w:cs="Times New Roman"/>
          <w:color w:val="000000"/>
          <w:sz w:val="28"/>
          <w:szCs w:val="28"/>
          <w:lang w:val="x-none" w:eastAsia="x-none"/>
        </w:rPr>
        <w:t xml:space="preserve"> уровн</w:t>
      </w:r>
      <w:r w:rsidRPr="00D12E25">
        <w:rPr>
          <w:rFonts w:ascii="Times New Roman" w:eastAsia="SimSun" w:hAnsi="Times New Roman" w:cs="Times New Roman"/>
          <w:color w:val="000000"/>
          <w:sz w:val="28"/>
          <w:szCs w:val="28"/>
          <w:lang w:eastAsia="x-none"/>
        </w:rPr>
        <w:t>я</w:t>
      </w:r>
      <w:r w:rsidRPr="00D12E25">
        <w:rPr>
          <w:rFonts w:ascii="Times New Roman" w:eastAsia="SimSun" w:hAnsi="Times New Roman" w:cs="Times New Roman"/>
          <w:color w:val="000000"/>
          <w:sz w:val="28"/>
          <w:szCs w:val="28"/>
          <w:lang w:val="x-none" w:eastAsia="x-none"/>
        </w:rPr>
        <w:t>м</w:t>
      </w:r>
      <w:r w:rsidRPr="00D12E25">
        <w:rPr>
          <w:rFonts w:ascii="Times New Roman" w:eastAsia="SimSun" w:hAnsi="Times New Roman" w:cs="Times New Roman"/>
          <w:color w:val="000000"/>
          <w:sz w:val="28"/>
          <w:szCs w:val="28"/>
          <w:lang w:eastAsia="x-none"/>
        </w:rPr>
        <w:t>и</w:t>
      </w:r>
      <w:r w:rsidRPr="00D12E25">
        <w:rPr>
          <w:rFonts w:ascii="Times New Roman" w:eastAsia="SimSun" w:hAnsi="Times New Roman" w:cs="Times New Roman"/>
          <w:color w:val="000000"/>
          <w:sz w:val="28"/>
          <w:szCs w:val="28"/>
          <w:lang w:val="x-none" w:eastAsia="x-none"/>
        </w:rPr>
        <w:t xml:space="preserve"> предметной подготовки</w:t>
      </w:r>
    </w:p>
    <w:p w:rsidR="009437D9" w:rsidRPr="00D12E25" w:rsidRDefault="009437D9" w:rsidP="00D12E25">
      <w:pPr>
        <w:tabs>
          <w:tab w:val="left" w:pos="1134"/>
        </w:tabs>
        <w:spacing w:after="0" w:line="240" w:lineRule="auto"/>
        <w:ind w:firstLine="709"/>
        <w:jc w:val="both"/>
        <w:rPr>
          <w:rFonts w:ascii="Times New Roman" w:eastAsia="Calibri" w:hAnsi="Times New Roman" w:cs="Times New Roman"/>
          <w:sz w:val="28"/>
          <w:szCs w:val="28"/>
          <w:lang w:val="x-none" w:eastAsia="x-none"/>
        </w:rPr>
      </w:pPr>
    </w:p>
    <w:p w:rsidR="009437D9" w:rsidRPr="00D12E25" w:rsidRDefault="009437D9" w:rsidP="00D12E25">
      <w:pPr>
        <w:numPr>
          <w:ilvl w:val="0"/>
          <w:numId w:val="1"/>
        </w:numPr>
        <w:tabs>
          <w:tab w:val="left" w:pos="1134"/>
        </w:tabs>
        <w:spacing w:after="0" w:line="240" w:lineRule="auto"/>
        <w:ind w:left="0" w:firstLine="709"/>
        <w:jc w:val="both"/>
        <w:rPr>
          <w:rFonts w:ascii="Times New Roman" w:eastAsia="Times New Roman" w:hAnsi="Times New Roman" w:cs="Times New Roman"/>
          <w:bCs/>
          <w:i/>
          <w:iCs/>
          <w:color w:val="000000"/>
          <w:sz w:val="28"/>
          <w:szCs w:val="28"/>
          <w:lang w:val="x-none" w:eastAsia="ru-RU"/>
        </w:rPr>
      </w:pPr>
      <w:r w:rsidRPr="00D12E25">
        <w:rPr>
          <w:rFonts w:ascii="Times New Roman" w:eastAsia="Times New Roman" w:hAnsi="Times New Roman" w:cs="Times New Roman"/>
          <w:bCs/>
          <w:i/>
          <w:iCs/>
          <w:color w:val="000000"/>
          <w:sz w:val="28"/>
          <w:szCs w:val="28"/>
          <w:lang w:val="x-none" w:eastAsia="ru-RU"/>
        </w:rPr>
        <w:t>Учителям</w:t>
      </w:r>
    </w:p>
    <w:p w:rsidR="009437D9" w:rsidRPr="00D12E25" w:rsidRDefault="009437D9" w:rsidP="00822E49">
      <w:pPr>
        <w:numPr>
          <w:ilvl w:val="0"/>
          <w:numId w:val="3"/>
        </w:numPr>
        <w:shd w:val="clear" w:color="auto" w:fill="FFFFFF"/>
        <w:tabs>
          <w:tab w:val="left" w:pos="1134"/>
        </w:tabs>
        <w:spacing w:after="0" w:line="240" w:lineRule="auto"/>
        <w:ind w:left="0" w:firstLine="709"/>
        <w:jc w:val="both"/>
        <w:rPr>
          <w:rFonts w:ascii="Times New Roman" w:eastAsia="Times New Roman" w:hAnsi="Times New Roman" w:cs="Times New Roman"/>
          <w:color w:val="000000"/>
          <w:sz w:val="28"/>
          <w:szCs w:val="28"/>
          <w:lang w:eastAsia="ru-RU"/>
        </w:rPr>
      </w:pPr>
      <w:r w:rsidRPr="00D12E25">
        <w:rPr>
          <w:rFonts w:ascii="Times New Roman" w:eastAsia="Times New Roman" w:hAnsi="Times New Roman" w:cs="Times New Roman"/>
          <w:color w:val="000000"/>
          <w:sz w:val="28"/>
          <w:szCs w:val="28"/>
          <w:lang w:eastAsia="ru-RU"/>
        </w:rPr>
        <w:t>Для групп с низким уровнем подготовки (выполнение &lt;50%):</w:t>
      </w:r>
    </w:p>
    <w:p w:rsidR="009437D9" w:rsidRPr="00D12E25" w:rsidRDefault="009437D9" w:rsidP="00822E49">
      <w:pPr>
        <w:numPr>
          <w:ilvl w:val="1"/>
          <w:numId w:val="3"/>
        </w:numPr>
        <w:shd w:val="clear" w:color="auto" w:fill="FFFFFF"/>
        <w:tabs>
          <w:tab w:val="left" w:pos="1134"/>
        </w:tabs>
        <w:spacing w:after="0" w:line="240" w:lineRule="auto"/>
        <w:ind w:left="0" w:firstLine="709"/>
        <w:jc w:val="both"/>
        <w:rPr>
          <w:rFonts w:ascii="Times New Roman" w:eastAsia="Times New Roman" w:hAnsi="Times New Roman" w:cs="Times New Roman"/>
          <w:color w:val="000000"/>
          <w:sz w:val="28"/>
          <w:szCs w:val="28"/>
          <w:lang w:eastAsia="ru-RU"/>
        </w:rPr>
      </w:pPr>
      <w:r w:rsidRPr="00D12E25">
        <w:rPr>
          <w:rFonts w:ascii="Times New Roman" w:eastAsia="Times New Roman" w:hAnsi="Times New Roman" w:cs="Times New Roman"/>
          <w:color w:val="000000"/>
          <w:sz w:val="28"/>
          <w:szCs w:val="28"/>
          <w:lang w:eastAsia="ru-RU"/>
        </w:rPr>
        <w:t>Ввести систему алгоритмов выполнения заданий</w:t>
      </w:r>
    </w:p>
    <w:p w:rsidR="009437D9" w:rsidRPr="00D12E25" w:rsidRDefault="009437D9" w:rsidP="00822E49">
      <w:pPr>
        <w:numPr>
          <w:ilvl w:val="1"/>
          <w:numId w:val="3"/>
        </w:numPr>
        <w:shd w:val="clear" w:color="auto" w:fill="FFFFFF"/>
        <w:tabs>
          <w:tab w:val="left" w:pos="1134"/>
        </w:tabs>
        <w:spacing w:after="0" w:line="240" w:lineRule="auto"/>
        <w:ind w:left="0" w:firstLine="709"/>
        <w:jc w:val="both"/>
        <w:rPr>
          <w:rFonts w:ascii="Times New Roman" w:eastAsia="Times New Roman" w:hAnsi="Times New Roman" w:cs="Times New Roman"/>
          <w:color w:val="000000"/>
          <w:sz w:val="28"/>
          <w:szCs w:val="28"/>
          <w:lang w:eastAsia="ru-RU"/>
        </w:rPr>
      </w:pPr>
      <w:r w:rsidRPr="00D12E25">
        <w:rPr>
          <w:rFonts w:ascii="Times New Roman" w:eastAsia="Times New Roman" w:hAnsi="Times New Roman" w:cs="Times New Roman"/>
          <w:color w:val="000000"/>
          <w:sz w:val="28"/>
          <w:szCs w:val="28"/>
          <w:lang w:eastAsia="ru-RU"/>
        </w:rPr>
        <w:t>использовать технологию поэтапного формирования умений</w:t>
      </w:r>
    </w:p>
    <w:p w:rsidR="009437D9" w:rsidRPr="00D12E25" w:rsidRDefault="009437D9" w:rsidP="00822E49">
      <w:pPr>
        <w:numPr>
          <w:ilvl w:val="1"/>
          <w:numId w:val="3"/>
        </w:numPr>
        <w:shd w:val="clear" w:color="auto" w:fill="FFFFFF"/>
        <w:tabs>
          <w:tab w:val="left" w:pos="1134"/>
        </w:tabs>
        <w:spacing w:after="0" w:line="240" w:lineRule="auto"/>
        <w:ind w:left="0" w:firstLine="709"/>
        <w:jc w:val="both"/>
        <w:rPr>
          <w:rFonts w:ascii="Times New Roman" w:eastAsia="Times New Roman" w:hAnsi="Times New Roman" w:cs="Times New Roman"/>
          <w:color w:val="000000"/>
          <w:sz w:val="28"/>
          <w:szCs w:val="28"/>
          <w:lang w:eastAsia="ru-RU"/>
        </w:rPr>
      </w:pPr>
      <w:r w:rsidRPr="00D12E25">
        <w:rPr>
          <w:rFonts w:ascii="Times New Roman" w:eastAsia="Times New Roman" w:hAnsi="Times New Roman" w:cs="Times New Roman"/>
          <w:color w:val="000000"/>
          <w:sz w:val="28"/>
          <w:szCs w:val="28"/>
          <w:lang w:eastAsia="ru-RU"/>
        </w:rPr>
        <w:lastRenderedPageBreak/>
        <w:t>организовать дополнительные консультации по выявленным дефицитам.</w:t>
      </w:r>
    </w:p>
    <w:p w:rsidR="009437D9" w:rsidRPr="00D12E25" w:rsidRDefault="009437D9" w:rsidP="00822E49">
      <w:pPr>
        <w:numPr>
          <w:ilvl w:val="0"/>
          <w:numId w:val="3"/>
        </w:numPr>
        <w:shd w:val="clear" w:color="auto" w:fill="FFFFFF"/>
        <w:tabs>
          <w:tab w:val="left" w:pos="1134"/>
        </w:tabs>
        <w:spacing w:after="0" w:line="240" w:lineRule="auto"/>
        <w:ind w:left="0" w:firstLine="709"/>
        <w:jc w:val="both"/>
        <w:rPr>
          <w:rFonts w:ascii="Times New Roman" w:eastAsia="Times New Roman" w:hAnsi="Times New Roman" w:cs="Times New Roman"/>
          <w:color w:val="000000"/>
          <w:sz w:val="28"/>
          <w:szCs w:val="28"/>
          <w:lang w:eastAsia="ru-RU"/>
        </w:rPr>
      </w:pPr>
      <w:r w:rsidRPr="00D12E25">
        <w:rPr>
          <w:rFonts w:ascii="Times New Roman" w:eastAsia="Times New Roman" w:hAnsi="Times New Roman" w:cs="Times New Roman"/>
          <w:color w:val="000000"/>
          <w:sz w:val="28"/>
          <w:szCs w:val="28"/>
          <w:lang w:eastAsia="ru-RU"/>
        </w:rPr>
        <w:t>Для групп с повышенным уровнем подготовки:</w:t>
      </w:r>
    </w:p>
    <w:p w:rsidR="009437D9" w:rsidRPr="00D12E25" w:rsidRDefault="009437D9" w:rsidP="00822E49">
      <w:pPr>
        <w:numPr>
          <w:ilvl w:val="1"/>
          <w:numId w:val="3"/>
        </w:numPr>
        <w:shd w:val="clear" w:color="auto" w:fill="FFFFFF"/>
        <w:tabs>
          <w:tab w:val="left" w:pos="1134"/>
        </w:tabs>
        <w:spacing w:after="0" w:line="240" w:lineRule="auto"/>
        <w:ind w:left="0" w:firstLine="709"/>
        <w:jc w:val="both"/>
        <w:rPr>
          <w:rFonts w:ascii="Times New Roman" w:eastAsia="Times New Roman" w:hAnsi="Times New Roman" w:cs="Times New Roman"/>
          <w:color w:val="000000"/>
          <w:sz w:val="28"/>
          <w:szCs w:val="28"/>
          <w:lang w:eastAsia="ru-RU"/>
        </w:rPr>
      </w:pPr>
      <w:r w:rsidRPr="00D12E25">
        <w:rPr>
          <w:rFonts w:ascii="Times New Roman" w:eastAsia="Times New Roman" w:hAnsi="Times New Roman" w:cs="Times New Roman"/>
          <w:color w:val="000000"/>
          <w:sz w:val="28"/>
          <w:szCs w:val="28"/>
          <w:lang w:eastAsia="ru-RU"/>
        </w:rPr>
        <w:t>разработать систему исследовательских заданий</w:t>
      </w:r>
    </w:p>
    <w:p w:rsidR="009437D9" w:rsidRPr="00D12E25" w:rsidRDefault="009437D9" w:rsidP="00822E49">
      <w:pPr>
        <w:numPr>
          <w:ilvl w:val="1"/>
          <w:numId w:val="3"/>
        </w:numPr>
        <w:shd w:val="clear" w:color="auto" w:fill="FFFFFF"/>
        <w:tabs>
          <w:tab w:val="left" w:pos="1134"/>
        </w:tabs>
        <w:spacing w:after="0" w:line="240" w:lineRule="auto"/>
        <w:ind w:left="0" w:firstLine="709"/>
        <w:jc w:val="both"/>
        <w:rPr>
          <w:rFonts w:ascii="Times New Roman" w:eastAsia="Times New Roman" w:hAnsi="Times New Roman" w:cs="Times New Roman"/>
          <w:color w:val="000000"/>
          <w:sz w:val="28"/>
          <w:szCs w:val="28"/>
          <w:lang w:eastAsia="ru-RU"/>
        </w:rPr>
      </w:pPr>
      <w:r w:rsidRPr="00D12E25">
        <w:rPr>
          <w:rFonts w:ascii="Times New Roman" w:eastAsia="Times New Roman" w:hAnsi="Times New Roman" w:cs="Times New Roman"/>
          <w:color w:val="000000"/>
          <w:sz w:val="28"/>
          <w:szCs w:val="28"/>
          <w:lang w:eastAsia="ru-RU"/>
        </w:rPr>
        <w:t>ввести практику взаимопроверки и экспертной оценки работ</w:t>
      </w:r>
    </w:p>
    <w:p w:rsidR="009437D9" w:rsidRPr="00D12E25" w:rsidRDefault="009437D9" w:rsidP="00822E49">
      <w:pPr>
        <w:numPr>
          <w:ilvl w:val="1"/>
          <w:numId w:val="3"/>
        </w:numPr>
        <w:shd w:val="clear" w:color="auto" w:fill="FFFFFF"/>
        <w:tabs>
          <w:tab w:val="left" w:pos="1134"/>
        </w:tabs>
        <w:spacing w:after="0" w:line="240" w:lineRule="auto"/>
        <w:ind w:left="0" w:firstLine="709"/>
        <w:jc w:val="both"/>
        <w:rPr>
          <w:rFonts w:ascii="Times New Roman" w:eastAsia="Times New Roman" w:hAnsi="Times New Roman" w:cs="Times New Roman"/>
          <w:color w:val="000000"/>
          <w:sz w:val="28"/>
          <w:szCs w:val="28"/>
          <w:lang w:eastAsia="ru-RU"/>
        </w:rPr>
      </w:pPr>
      <w:r w:rsidRPr="00D12E25">
        <w:rPr>
          <w:rFonts w:ascii="Times New Roman" w:eastAsia="Times New Roman" w:hAnsi="Times New Roman" w:cs="Times New Roman"/>
          <w:color w:val="000000"/>
          <w:sz w:val="28"/>
          <w:szCs w:val="28"/>
          <w:lang w:eastAsia="ru-RU"/>
        </w:rPr>
        <w:t>организовать проектную деятельность по лингвистическому анализу текстов.</w:t>
      </w:r>
    </w:p>
    <w:p w:rsidR="009437D9" w:rsidRPr="00D12E25" w:rsidRDefault="009437D9" w:rsidP="00822E49">
      <w:pPr>
        <w:numPr>
          <w:ilvl w:val="0"/>
          <w:numId w:val="3"/>
        </w:numPr>
        <w:tabs>
          <w:tab w:val="left" w:pos="1134"/>
        </w:tabs>
        <w:spacing w:after="0" w:line="240" w:lineRule="auto"/>
        <w:ind w:left="0" w:firstLine="709"/>
        <w:jc w:val="both"/>
        <w:rPr>
          <w:rFonts w:ascii="Times New Roman" w:eastAsia="Times New Roman" w:hAnsi="Times New Roman" w:cs="Times New Roman"/>
          <w:bCs/>
          <w:i/>
          <w:iCs/>
          <w:color w:val="000000"/>
          <w:sz w:val="28"/>
          <w:szCs w:val="28"/>
          <w:lang w:val="x-none" w:eastAsia="ru-RU"/>
        </w:rPr>
      </w:pPr>
      <w:r w:rsidRPr="00D12E25">
        <w:rPr>
          <w:rFonts w:ascii="Times New Roman" w:eastAsia="Times New Roman" w:hAnsi="Times New Roman" w:cs="Times New Roman"/>
          <w:bCs/>
          <w:i/>
          <w:iCs/>
          <w:color w:val="000000"/>
          <w:sz w:val="28"/>
          <w:szCs w:val="28"/>
          <w:lang w:val="x-none" w:eastAsia="ru-RU"/>
        </w:rPr>
        <w:t>Администрациям образовательных организаций</w:t>
      </w:r>
    </w:p>
    <w:p w:rsidR="009437D9" w:rsidRPr="00D12E25" w:rsidRDefault="009437D9" w:rsidP="00822E49">
      <w:pPr>
        <w:numPr>
          <w:ilvl w:val="0"/>
          <w:numId w:val="3"/>
        </w:numPr>
        <w:shd w:val="clear" w:color="auto" w:fill="FFFFFF"/>
        <w:tabs>
          <w:tab w:val="left" w:pos="1134"/>
        </w:tabs>
        <w:spacing w:after="0" w:line="240" w:lineRule="auto"/>
        <w:ind w:left="0" w:firstLine="709"/>
        <w:jc w:val="both"/>
        <w:rPr>
          <w:rFonts w:ascii="Times New Roman" w:eastAsia="Times New Roman" w:hAnsi="Times New Roman" w:cs="Times New Roman"/>
          <w:color w:val="000000"/>
          <w:sz w:val="28"/>
          <w:szCs w:val="28"/>
          <w:lang w:eastAsia="ru-RU"/>
        </w:rPr>
      </w:pPr>
      <w:r w:rsidRPr="00D12E25">
        <w:rPr>
          <w:rFonts w:ascii="Times New Roman" w:eastAsia="Times New Roman" w:hAnsi="Times New Roman" w:cs="Times New Roman"/>
          <w:color w:val="000000"/>
          <w:sz w:val="28"/>
          <w:szCs w:val="28"/>
          <w:lang w:eastAsia="ru-RU"/>
        </w:rPr>
        <w:t>Создать условия для:</w:t>
      </w:r>
    </w:p>
    <w:p w:rsidR="009437D9" w:rsidRPr="00D12E25" w:rsidRDefault="009437D9" w:rsidP="00822E49">
      <w:pPr>
        <w:numPr>
          <w:ilvl w:val="1"/>
          <w:numId w:val="3"/>
        </w:numPr>
        <w:shd w:val="clear" w:color="auto" w:fill="FFFFFF"/>
        <w:tabs>
          <w:tab w:val="left" w:pos="1134"/>
        </w:tabs>
        <w:spacing w:after="0" w:line="240" w:lineRule="auto"/>
        <w:ind w:left="0" w:firstLine="709"/>
        <w:jc w:val="both"/>
        <w:rPr>
          <w:rFonts w:ascii="Times New Roman" w:eastAsia="Times New Roman" w:hAnsi="Times New Roman" w:cs="Times New Roman"/>
          <w:color w:val="000000"/>
          <w:sz w:val="28"/>
          <w:szCs w:val="28"/>
          <w:lang w:eastAsia="ru-RU"/>
        </w:rPr>
      </w:pPr>
      <w:r w:rsidRPr="00D12E25">
        <w:rPr>
          <w:rFonts w:ascii="Times New Roman" w:eastAsia="Times New Roman" w:hAnsi="Times New Roman" w:cs="Times New Roman"/>
          <w:color w:val="000000"/>
          <w:sz w:val="28"/>
          <w:szCs w:val="28"/>
          <w:lang w:eastAsia="ru-RU"/>
        </w:rPr>
        <w:t xml:space="preserve">организации </w:t>
      </w:r>
      <w:proofErr w:type="spellStart"/>
      <w:r w:rsidRPr="00D12E25">
        <w:rPr>
          <w:rFonts w:ascii="Times New Roman" w:eastAsia="Times New Roman" w:hAnsi="Times New Roman" w:cs="Times New Roman"/>
          <w:color w:val="000000"/>
          <w:sz w:val="28"/>
          <w:szCs w:val="28"/>
          <w:lang w:eastAsia="ru-RU"/>
        </w:rPr>
        <w:t>внутришкольного</w:t>
      </w:r>
      <w:proofErr w:type="spellEnd"/>
      <w:r w:rsidRPr="00D12E25">
        <w:rPr>
          <w:rFonts w:ascii="Times New Roman" w:eastAsia="Times New Roman" w:hAnsi="Times New Roman" w:cs="Times New Roman"/>
          <w:color w:val="000000"/>
          <w:sz w:val="28"/>
          <w:szCs w:val="28"/>
          <w:lang w:eastAsia="ru-RU"/>
        </w:rPr>
        <w:t xml:space="preserve"> мониторинга </w:t>
      </w:r>
      <w:proofErr w:type="spellStart"/>
      <w:r w:rsidRPr="00D12E25">
        <w:rPr>
          <w:rFonts w:ascii="Times New Roman" w:eastAsia="Times New Roman" w:hAnsi="Times New Roman" w:cs="Times New Roman"/>
          <w:color w:val="000000"/>
          <w:sz w:val="28"/>
          <w:szCs w:val="28"/>
          <w:lang w:eastAsia="ru-RU"/>
        </w:rPr>
        <w:t>метапредметных</w:t>
      </w:r>
      <w:proofErr w:type="spellEnd"/>
      <w:r w:rsidRPr="00D12E25">
        <w:rPr>
          <w:rFonts w:ascii="Times New Roman" w:eastAsia="Times New Roman" w:hAnsi="Times New Roman" w:cs="Times New Roman"/>
          <w:color w:val="000000"/>
          <w:sz w:val="28"/>
          <w:szCs w:val="28"/>
          <w:lang w:eastAsia="ru-RU"/>
        </w:rPr>
        <w:t xml:space="preserve"> результатов</w:t>
      </w:r>
    </w:p>
    <w:p w:rsidR="009437D9" w:rsidRPr="00D12E25" w:rsidRDefault="009437D9" w:rsidP="00822E49">
      <w:pPr>
        <w:numPr>
          <w:ilvl w:val="1"/>
          <w:numId w:val="3"/>
        </w:numPr>
        <w:shd w:val="clear" w:color="auto" w:fill="FFFFFF"/>
        <w:tabs>
          <w:tab w:val="left" w:pos="1134"/>
        </w:tabs>
        <w:spacing w:after="0" w:line="240" w:lineRule="auto"/>
        <w:ind w:left="0" w:firstLine="709"/>
        <w:jc w:val="both"/>
        <w:rPr>
          <w:rFonts w:ascii="Times New Roman" w:eastAsia="Times New Roman" w:hAnsi="Times New Roman" w:cs="Times New Roman"/>
          <w:color w:val="000000"/>
          <w:sz w:val="28"/>
          <w:szCs w:val="28"/>
          <w:lang w:eastAsia="ru-RU"/>
        </w:rPr>
      </w:pPr>
      <w:r w:rsidRPr="00D12E25">
        <w:rPr>
          <w:rFonts w:ascii="Times New Roman" w:eastAsia="Times New Roman" w:hAnsi="Times New Roman" w:cs="Times New Roman"/>
          <w:color w:val="000000"/>
          <w:sz w:val="28"/>
          <w:szCs w:val="28"/>
          <w:lang w:eastAsia="ru-RU"/>
        </w:rPr>
        <w:t>проведения диагностических работ с детализированным анализом ошибок</w:t>
      </w:r>
    </w:p>
    <w:p w:rsidR="009437D9" w:rsidRPr="00D12E25" w:rsidRDefault="009437D9" w:rsidP="00822E49">
      <w:pPr>
        <w:numPr>
          <w:ilvl w:val="1"/>
          <w:numId w:val="3"/>
        </w:numPr>
        <w:shd w:val="clear" w:color="auto" w:fill="FFFFFF"/>
        <w:tabs>
          <w:tab w:val="left" w:pos="1134"/>
        </w:tabs>
        <w:spacing w:after="0" w:line="240" w:lineRule="auto"/>
        <w:ind w:left="0" w:firstLine="709"/>
        <w:jc w:val="both"/>
        <w:rPr>
          <w:rFonts w:ascii="Times New Roman" w:eastAsia="Times New Roman" w:hAnsi="Times New Roman" w:cs="Times New Roman"/>
          <w:color w:val="000000"/>
          <w:sz w:val="28"/>
          <w:szCs w:val="28"/>
          <w:lang w:eastAsia="ru-RU"/>
        </w:rPr>
      </w:pPr>
      <w:r w:rsidRPr="00D12E25">
        <w:rPr>
          <w:rFonts w:ascii="Times New Roman" w:eastAsia="Times New Roman" w:hAnsi="Times New Roman" w:cs="Times New Roman"/>
          <w:color w:val="000000"/>
          <w:sz w:val="28"/>
          <w:szCs w:val="28"/>
          <w:lang w:eastAsia="ru-RU"/>
        </w:rPr>
        <w:t>формирования групп для дифференцированного обучения.</w:t>
      </w:r>
    </w:p>
    <w:p w:rsidR="009437D9" w:rsidRPr="00D12E25" w:rsidRDefault="009437D9" w:rsidP="00D12E25">
      <w:pPr>
        <w:shd w:val="clear" w:color="auto" w:fill="FFFFFF"/>
        <w:tabs>
          <w:tab w:val="left" w:pos="1134"/>
        </w:tabs>
        <w:spacing w:after="0" w:line="240" w:lineRule="auto"/>
        <w:ind w:firstLine="709"/>
        <w:jc w:val="both"/>
        <w:rPr>
          <w:rFonts w:ascii="Times New Roman" w:eastAsia="Times New Roman" w:hAnsi="Times New Roman" w:cs="Times New Roman"/>
          <w:color w:val="000000"/>
          <w:sz w:val="28"/>
          <w:szCs w:val="28"/>
          <w:lang w:eastAsia="ru-RU"/>
        </w:rPr>
      </w:pPr>
    </w:p>
    <w:p w:rsidR="009437D9" w:rsidRPr="00D12E25" w:rsidRDefault="009437D9" w:rsidP="00D12E25">
      <w:pPr>
        <w:numPr>
          <w:ilvl w:val="0"/>
          <w:numId w:val="1"/>
        </w:numPr>
        <w:tabs>
          <w:tab w:val="left" w:pos="1134"/>
        </w:tabs>
        <w:spacing w:after="0" w:line="240" w:lineRule="auto"/>
        <w:ind w:left="0" w:firstLine="709"/>
        <w:jc w:val="both"/>
        <w:rPr>
          <w:rFonts w:ascii="Times New Roman" w:eastAsia="Times New Roman" w:hAnsi="Times New Roman" w:cs="Times New Roman"/>
          <w:bCs/>
          <w:i/>
          <w:iCs/>
          <w:color w:val="000000"/>
          <w:sz w:val="28"/>
          <w:szCs w:val="28"/>
          <w:lang w:val="x-none" w:eastAsia="ru-RU"/>
        </w:rPr>
      </w:pPr>
      <w:r w:rsidRPr="00D12E25">
        <w:rPr>
          <w:rFonts w:ascii="Times New Roman" w:eastAsia="Times New Roman" w:hAnsi="Times New Roman" w:cs="Times New Roman"/>
          <w:bCs/>
          <w:i/>
          <w:iCs/>
          <w:color w:val="000000"/>
          <w:sz w:val="28"/>
          <w:szCs w:val="28"/>
          <w:lang w:val="x-none" w:eastAsia="ru-RU"/>
        </w:rPr>
        <w:t>ИПК / ИРО, иным организациям, реализующим программы профессионального развития учителей</w:t>
      </w:r>
    </w:p>
    <w:p w:rsidR="009437D9" w:rsidRPr="00D12E25" w:rsidRDefault="009437D9" w:rsidP="00822E49">
      <w:pPr>
        <w:numPr>
          <w:ilvl w:val="0"/>
          <w:numId w:val="4"/>
        </w:numPr>
        <w:shd w:val="clear" w:color="auto" w:fill="FFFFFF"/>
        <w:tabs>
          <w:tab w:val="left" w:pos="1134"/>
        </w:tabs>
        <w:spacing w:after="0" w:line="240" w:lineRule="auto"/>
        <w:ind w:left="0" w:firstLine="709"/>
        <w:jc w:val="both"/>
        <w:rPr>
          <w:rFonts w:ascii="Times New Roman" w:eastAsia="Times New Roman" w:hAnsi="Times New Roman" w:cs="Times New Roman"/>
          <w:color w:val="000000"/>
          <w:sz w:val="28"/>
          <w:szCs w:val="28"/>
          <w:lang w:eastAsia="ru-RU"/>
        </w:rPr>
      </w:pPr>
      <w:r w:rsidRPr="00D12E25">
        <w:rPr>
          <w:rFonts w:ascii="Times New Roman" w:eastAsia="Times New Roman" w:hAnsi="Times New Roman" w:cs="Times New Roman"/>
          <w:color w:val="000000"/>
          <w:sz w:val="28"/>
          <w:szCs w:val="28"/>
          <w:lang w:eastAsia="ru-RU"/>
        </w:rPr>
        <w:t>Разработать:</w:t>
      </w:r>
    </w:p>
    <w:p w:rsidR="009437D9" w:rsidRPr="00D12E25" w:rsidRDefault="009437D9" w:rsidP="00822E49">
      <w:pPr>
        <w:numPr>
          <w:ilvl w:val="1"/>
          <w:numId w:val="4"/>
        </w:numPr>
        <w:shd w:val="clear" w:color="auto" w:fill="FFFFFF"/>
        <w:tabs>
          <w:tab w:val="left" w:pos="1134"/>
        </w:tabs>
        <w:spacing w:after="0" w:line="240" w:lineRule="auto"/>
        <w:ind w:left="0" w:firstLine="709"/>
        <w:jc w:val="both"/>
        <w:rPr>
          <w:rFonts w:ascii="Times New Roman" w:eastAsia="Times New Roman" w:hAnsi="Times New Roman" w:cs="Times New Roman"/>
          <w:color w:val="000000"/>
          <w:sz w:val="28"/>
          <w:szCs w:val="28"/>
          <w:lang w:eastAsia="ru-RU"/>
        </w:rPr>
      </w:pPr>
      <w:r w:rsidRPr="00D12E25">
        <w:rPr>
          <w:rFonts w:ascii="Times New Roman" w:eastAsia="Times New Roman" w:hAnsi="Times New Roman" w:cs="Times New Roman"/>
          <w:color w:val="000000"/>
          <w:sz w:val="28"/>
          <w:szCs w:val="28"/>
          <w:lang w:eastAsia="ru-RU"/>
        </w:rPr>
        <w:t>методические рекомендации по индивидуализации обучения</w:t>
      </w:r>
    </w:p>
    <w:p w:rsidR="009437D9" w:rsidRPr="00D12E25" w:rsidRDefault="009437D9" w:rsidP="00822E49">
      <w:pPr>
        <w:numPr>
          <w:ilvl w:val="1"/>
          <w:numId w:val="4"/>
        </w:numPr>
        <w:shd w:val="clear" w:color="auto" w:fill="FFFFFF"/>
        <w:tabs>
          <w:tab w:val="left" w:pos="1134"/>
        </w:tabs>
        <w:spacing w:after="0" w:line="240" w:lineRule="auto"/>
        <w:ind w:left="0" w:firstLine="709"/>
        <w:jc w:val="both"/>
        <w:rPr>
          <w:rFonts w:ascii="Times New Roman" w:eastAsia="Times New Roman" w:hAnsi="Times New Roman" w:cs="Times New Roman"/>
          <w:color w:val="000000"/>
          <w:sz w:val="28"/>
          <w:szCs w:val="28"/>
          <w:lang w:eastAsia="ru-RU"/>
        </w:rPr>
      </w:pPr>
      <w:r w:rsidRPr="00D12E25">
        <w:rPr>
          <w:rFonts w:ascii="Times New Roman" w:eastAsia="Times New Roman" w:hAnsi="Times New Roman" w:cs="Times New Roman"/>
          <w:color w:val="000000"/>
          <w:sz w:val="28"/>
          <w:szCs w:val="28"/>
          <w:lang w:eastAsia="ru-RU"/>
        </w:rPr>
        <w:t>критерии для формирования дифференцированных групп</w:t>
      </w:r>
    </w:p>
    <w:p w:rsidR="009437D9" w:rsidRPr="00D12E25" w:rsidRDefault="009437D9" w:rsidP="00822E49">
      <w:pPr>
        <w:numPr>
          <w:ilvl w:val="1"/>
          <w:numId w:val="4"/>
        </w:numPr>
        <w:shd w:val="clear" w:color="auto" w:fill="FFFFFF"/>
        <w:tabs>
          <w:tab w:val="left" w:pos="1134"/>
        </w:tabs>
        <w:spacing w:after="0" w:line="240" w:lineRule="auto"/>
        <w:ind w:left="0" w:firstLine="709"/>
        <w:jc w:val="both"/>
        <w:rPr>
          <w:rFonts w:ascii="Times New Roman" w:eastAsia="Times New Roman" w:hAnsi="Times New Roman" w:cs="Times New Roman"/>
          <w:color w:val="000000"/>
          <w:sz w:val="28"/>
          <w:szCs w:val="28"/>
          <w:lang w:eastAsia="ru-RU"/>
        </w:rPr>
      </w:pPr>
      <w:r w:rsidRPr="00D12E25">
        <w:rPr>
          <w:rFonts w:ascii="Times New Roman" w:eastAsia="Times New Roman" w:hAnsi="Times New Roman" w:cs="Times New Roman"/>
          <w:color w:val="000000"/>
          <w:sz w:val="28"/>
          <w:szCs w:val="28"/>
          <w:lang w:eastAsia="ru-RU"/>
        </w:rPr>
        <w:t>программы сопровождения педагогов, работающих с разными категориями учащихся.</w:t>
      </w:r>
    </w:p>
    <w:p w:rsidR="009437D9" w:rsidRPr="00D12E25" w:rsidRDefault="009437D9" w:rsidP="00D12E25">
      <w:pPr>
        <w:shd w:val="clear" w:color="auto" w:fill="FFFFFF"/>
        <w:tabs>
          <w:tab w:val="left" w:pos="1134"/>
        </w:tabs>
        <w:spacing w:after="0" w:line="240" w:lineRule="auto"/>
        <w:ind w:firstLine="709"/>
        <w:jc w:val="both"/>
        <w:rPr>
          <w:rFonts w:ascii="Times New Roman" w:eastAsia="Times New Roman" w:hAnsi="Times New Roman" w:cs="Times New Roman"/>
          <w:color w:val="000000"/>
          <w:sz w:val="28"/>
          <w:szCs w:val="28"/>
          <w:lang w:eastAsia="ru-RU"/>
        </w:rPr>
      </w:pPr>
    </w:p>
    <w:p w:rsidR="0006632C" w:rsidRPr="00D12E25" w:rsidRDefault="0006632C" w:rsidP="00D12E25">
      <w:pPr>
        <w:shd w:val="clear" w:color="auto" w:fill="FFFFFF"/>
        <w:tabs>
          <w:tab w:val="left" w:pos="1134"/>
        </w:tabs>
        <w:spacing w:after="0" w:line="240" w:lineRule="auto"/>
        <w:ind w:firstLine="709"/>
        <w:jc w:val="both"/>
        <w:rPr>
          <w:rFonts w:ascii="Times New Roman" w:eastAsia="Times New Roman" w:hAnsi="Times New Roman" w:cs="Times New Roman"/>
          <w:color w:val="000000"/>
          <w:sz w:val="28"/>
          <w:szCs w:val="28"/>
          <w:lang w:eastAsia="ru-RU"/>
        </w:rPr>
      </w:pPr>
      <w:r w:rsidRPr="00D12E25">
        <w:rPr>
          <w:rFonts w:ascii="Times New Roman" w:eastAsia="Times New Roman" w:hAnsi="Times New Roman" w:cs="Times New Roman"/>
          <w:color w:val="000000"/>
          <w:sz w:val="28"/>
          <w:szCs w:val="28"/>
          <w:lang w:eastAsia="ru-RU"/>
        </w:rPr>
        <w:t xml:space="preserve">Рекомендуемые темы для обсуждения / обмена опытом на методических объединениях учителей-предметников, в том числе по трансляции эффективных педагогических практик ОО с наиболее высокими результатами </w:t>
      </w:r>
    </w:p>
    <w:p w:rsidR="0006632C" w:rsidRPr="00D12E25" w:rsidRDefault="0006632C" w:rsidP="00D12E25">
      <w:pPr>
        <w:shd w:val="clear" w:color="auto" w:fill="FFFFFF"/>
        <w:tabs>
          <w:tab w:val="left" w:pos="1134"/>
        </w:tabs>
        <w:spacing w:after="0" w:line="240" w:lineRule="auto"/>
        <w:ind w:firstLine="709"/>
        <w:jc w:val="both"/>
        <w:rPr>
          <w:rFonts w:ascii="Times New Roman" w:eastAsia="Times New Roman" w:hAnsi="Times New Roman" w:cs="Times New Roman"/>
          <w:color w:val="000000"/>
          <w:sz w:val="28"/>
          <w:szCs w:val="28"/>
          <w:lang w:eastAsia="ru-RU"/>
        </w:rPr>
      </w:pPr>
      <w:r w:rsidRPr="00D12E25">
        <w:rPr>
          <w:rFonts w:ascii="Times New Roman" w:eastAsia="Times New Roman" w:hAnsi="Times New Roman" w:cs="Times New Roman"/>
          <w:color w:val="000000"/>
          <w:sz w:val="28"/>
          <w:szCs w:val="28"/>
          <w:lang w:eastAsia="ru-RU"/>
        </w:rPr>
        <w:t>Эффективные практики формирования:</w:t>
      </w:r>
    </w:p>
    <w:p w:rsidR="0006632C" w:rsidRPr="00D12E25" w:rsidRDefault="0006632C" w:rsidP="00D12E25">
      <w:pPr>
        <w:shd w:val="clear" w:color="auto" w:fill="FFFFFF"/>
        <w:tabs>
          <w:tab w:val="left" w:pos="1134"/>
        </w:tabs>
        <w:spacing w:after="0" w:line="240" w:lineRule="auto"/>
        <w:ind w:firstLine="709"/>
        <w:jc w:val="both"/>
        <w:rPr>
          <w:rFonts w:ascii="Times New Roman" w:eastAsia="Times New Roman" w:hAnsi="Times New Roman" w:cs="Times New Roman"/>
          <w:color w:val="000000"/>
          <w:sz w:val="28"/>
          <w:szCs w:val="28"/>
          <w:lang w:eastAsia="ru-RU"/>
        </w:rPr>
      </w:pPr>
      <w:r w:rsidRPr="00D12E25">
        <w:rPr>
          <w:rFonts w:ascii="Times New Roman" w:eastAsia="Times New Roman" w:hAnsi="Times New Roman" w:cs="Times New Roman"/>
          <w:color w:val="000000"/>
          <w:sz w:val="28"/>
          <w:szCs w:val="28"/>
          <w:lang w:eastAsia="ru-RU"/>
        </w:rPr>
        <w:t>1.</w:t>
      </w:r>
      <w:r w:rsidRPr="00D12E25">
        <w:rPr>
          <w:rFonts w:ascii="Times New Roman" w:eastAsia="Times New Roman" w:hAnsi="Times New Roman" w:cs="Times New Roman"/>
          <w:color w:val="000000"/>
          <w:sz w:val="28"/>
          <w:szCs w:val="28"/>
          <w:lang w:eastAsia="ru-RU"/>
        </w:rPr>
        <w:tab/>
        <w:t>познавательных УУД при анализе текста</w:t>
      </w:r>
    </w:p>
    <w:p w:rsidR="0006632C" w:rsidRPr="00D12E25" w:rsidRDefault="0006632C" w:rsidP="00D12E25">
      <w:pPr>
        <w:shd w:val="clear" w:color="auto" w:fill="FFFFFF"/>
        <w:tabs>
          <w:tab w:val="left" w:pos="1134"/>
        </w:tabs>
        <w:spacing w:after="0" w:line="240" w:lineRule="auto"/>
        <w:ind w:firstLine="709"/>
        <w:jc w:val="both"/>
        <w:rPr>
          <w:rFonts w:ascii="Times New Roman" w:eastAsia="Times New Roman" w:hAnsi="Times New Roman" w:cs="Times New Roman"/>
          <w:color w:val="000000"/>
          <w:sz w:val="28"/>
          <w:szCs w:val="28"/>
          <w:lang w:eastAsia="ru-RU"/>
        </w:rPr>
      </w:pPr>
      <w:r w:rsidRPr="00D12E25">
        <w:rPr>
          <w:rFonts w:ascii="Times New Roman" w:eastAsia="Times New Roman" w:hAnsi="Times New Roman" w:cs="Times New Roman"/>
          <w:color w:val="000000"/>
          <w:sz w:val="28"/>
          <w:szCs w:val="28"/>
          <w:lang w:eastAsia="ru-RU"/>
        </w:rPr>
        <w:t>2.</w:t>
      </w:r>
      <w:r w:rsidRPr="00D12E25">
        <w:rPr>
          <w:rFonts w:ascii="Times New Roman" w:eastAsia="Times New Roman" w:hAnsi="Times New Roman" w:cs="Times New Roman"/>
          <w:color w:val="000000"/>
          <w:sz w:val="28"/>
          <w:szCs w:val="28"/>
          <w:lang w:eastAsia="ru-RU"/>
        </w:rPr>
        <w:tab/>
        <w:t>регулятивных навыков самоконтроля</w:t>
      </w:r>
    </w:p>
    <w:p w:rsidR="0006632C" w:rsidRPr="00D12E25" w:rsidRDefault="0006632C" w:rsidP="00D12E25">
      <w:pPr>
        <w:shd w:val="clear" w:color="auto" w:fill="FFFFFF"/>
        <w:tabs>
          <w:tab w:val="left" w:pos="1134"/>
        </w:tabs>
        <w:spacing w:after="0" w:line="240" w:lineRule="auto"/>
        <w:ind w:firstLine="709"/>
        <w:jc w:val="both"/>
        <w:rPr>
          <w:rFonts w:ascii="Times New Roman" w:eastAsia="Times New Roman" w:hAnsi="Times New Roman" w:cs="Times New Roman"/>
          <w:color w:val="000000"/>
          <w:sz w:val="28"/>
          <w:szCs w:val="28"/>
          <w:lang w:eastAsia="ru-RU"/>
        </w:rPr>
      </w:pPr>
      <w:r w:rsidRPr="00D12E25">
        <w:rPr>
          <w:rFonts w:ascii="Times New Roman" w:eastAsia="Times New Roman" w:hAnsi="Times New Roman" w:cs="Times New Roman"/>
          <w:color w:val="000000"/>
          <w:sz w:val="28"/>
          <w:szCs w:val="28"/>
          <w:lang w:eastAsia="ru-RU"/>
        </w:rPr>
        <w:t>3.</w:t>
      </w:r>
      <w:r w:rsidRPr="00D12E25">
        <w:rPr>
          <w:rFonts w:ascii="Times New Roman" w:eastAsia="Times New Roman" w:hAnsi="Times New Roman" w:cs="Times New Roman"/>
          <w:color w:val="000000"/>
          <w:sz w:val="28"/>
          <w:szCs w:val="28"/>
          <w:lang w:eastAsia="ru-RU"/>
        </w:rPr>
        <w:tab/>
        <w:t>коммуникативной компетенции в письменной речи.</w:t>
      </w:r>
    </w:p>
    <w:p w:rsidR="0006632C" w:rsidRPr="00D12E25" w:rsidRDefault="0006632C" w:rsidP="00D12E25">
      <w:pPr>
        <w:shd w:val="clear" w:color="auto" w:fill="FFFFFF"/>
        <w:tabs>
          <w:tab w:val="left" w:pos="1134"/>
        </w:tabs>
        <w:spacing w:after="0" w:line="240" w:lineRule="auto"/>
        <w:ind w:firstLine="709"/>
        <w:jc w:val="both"/>
        <w:rPr>
          <w:rFonts w:ascii="Times New Roman" w:eastAsia="Times New Roman" w:hAnsi="Times New Roman" w:cs="Times New Roman"/>
          <w:color w:val="000000"/>
          <w:sz w:val="28"/>
          <w:szCs w:val="28"/>
          <w:lang w:eastAsia="ru-RU"/>
        </w:rPr>
      </w:pPr>
      <w:r w:rsidRPr="00D12E25">
        <w:rPr>
          <w:rFonts w:ascii="Times New Roman" w:eastAsia="Times New Roman" w:hAnsi="Times New Roman" w:cs="Times New Roman"/>
          <w:color w:val="000000"/>
          <w:sz w:val="28"/>
          <w:szCs w:val="28"/>
          <w:lang w:eastAsia="ru-RU"/>
        </w:rPr>
        <w:t>Технологии развития:</w:t>
      </w:r>
    </w:p>
    <w:p w:rsidR="0006632C" w:rsidRPr="00D12E25" w:rsidRDefault="0006632C" w:rsidP="00D12E25">
      <w:pPr>
        <w:shd w:val="clear" w:color="auto" w:fill="FFFFFF"/>
        <w:tabs>
          <w:tab w:val="left" w:pos="1134"/>
        </w:tabs>
        <w:spacing w:after="0" w:line="240" w:lineRule="auto"/>
        <w:ind w:firstLine="709"/>
        <w:jc w:val="both"/>
        <w:rPr>
          <w:rFonts w:ascii="Times New Roman" w:eastAsia="Times New Roman" w:hAnsi="Times New Roman" w:cs="Times New Roman"/>
          <w:color w:val="000000"/>
          <w:sz w:val="28"/>
          <w:szCs w:val="28"/>
          <w:lang w:eastAsia="ru-RU"/>
        </w:rPr>
      </w:pPr>
      <w:r w:rsidRPr="00D12E25">
        <w:rPr>
          <w:rFonts w:ascii="Times New Roman" w:eastAsia="Times New Roman" w:hAnsi="Times New Roman" w:cs="Times New Roman"/>
          <w:color w:val="000000"/>
          <w:sz w:val="28"/>
          <w:szCs w:val="28"/>
          <w:lang w:eastAsia="ru-RU"/>
        </w:rPr>
        <w:t>1.</w:t>
      </w:r>
      <w:r w:rsidRPr="00D12E25">
        <w:rPr>
          <w:rFonts w:ascii="Times New Roman" w:eastAsia="Times New Roman" w:hAnsi="Times New Roman" w:cs="Times New Roman"/>
          <w:color w:val="000000"/>
          <w:sz w:val="28"/>
          <w:szCs w:val="28"/>
          <w:lang w:eastAsia="ru-RU"/>
        </w:rPr>
        <w:tab/>
        <w:t>лингвистического мышления</w:t>
      </w:r>
    </w:p>
    <w:p w:rsidR="0006632C" w:rsidRPr="00D12E25" w:rsidRDefault="0006632C" w:rsidP="00D12E25">
      <w:pPr>
        <w:shd w:val="clear" w:color="auto" w:fill="FFFFFF"/>
        <w:tabs>
          <w:tab w:val="left" w:pos="1134"/>
        </w:tabs>
        <w:spacing w:after="0" w:line="240" w:lineRule="auto"/>
        <w:ind w:firstLine="709"/>
        <w:jc w:val="both"/>
        <w:rPr>
          <w:rFonts w:ascii="Times New Roman" w:eastAsia="Times New Roman" w:hAnsi="Times New Roman" w:cs="Times New Roman"/>
          <w:color w:val="000000"/>
          <w:sz w:val="28"/>
          <w:szCs w:val="28"/>
          <w:lang w:eastAsia="ru-RU"/>
        </w:rPr>
      </w:pPr>
      <w:r w:rsidRPr="00D12E25">
        <w:rPr>
          <w:rFonts w:ascii="Times New Roman" w:eastAsia="Times New Roman" w:hAnsi="Times New Roman" w:cs="Times New Roman"/>
          <w:color w:val="000000"/>
          <w:sz w:val="28"/>
          <w:szCs w:val="28"/>
          <w:lang w:eastAsia="ru-RU"/>
        </w:rPr>
        <w:t>2.</w:t>
      </w:r>
      <w:r w:rsidRPr="00D12E25">
        <w:rPr>
          <w:rFonts w:ascii="Times New Roman" w:eastAsia="Times New Roman" w:hAnsi="Times New Roman" w:cs="Times New Roman"/>
          <w:color w:val="000000"/>
          <w:sz w:val="28"/>
          <w:szCs w:val="28"/>
          <w:lang w:eastAsia="ru-RU"/>
        </w:rPr>
        <w:tab/>
        <w:t>культуры работы с информацией</w:t>
      </w:r>
    </w:p>
    <w:p w:rsidR="0006632C" w:rsidRPr="00D12E25" w:rsidRDefault="0006632C" w:rsidP="00D12E25">
      <w:pPr>
        <w:shd w:val="clear" w:color="auto" w:fill="FFFFFF"/>
        <w:tabs>
          <w:tab w:val="left" w:pos="1134"/>
        </w:tabs>
        <w:spacing w:after="0" w:line="240" w:lineRule="auto"/>
        <w:ind w:firstLine="709"/>
        <w:jc w:val="both"/>
        <w:rPr>
          <w:rFonts w:ascii="Times New Roman" w:eastAsia="Times New Roman" w:hAnsi="Times New Roman" w:cs="Times New Roman"/>
          <w:color w:val="000000"/>
          <w:sz w:val="28"/>
          <w:szCs w:val="28"/>
          <w:lang w:eastAsia="ru-RU"/>
        </w:rPr>
      </w:pPr>
      <w:r w:rsidRPr="00D12E25">
        <w:rPr>
          <w:rFonts w:ascii="Times New Roman" w:eastAsia="Times New Roman" w:hAnsi="Times New Roman" w:cs="Times New Roman"/>
          <w:color w:val="000000"/>
          <w:sz w:val="28"/>
          <w:szCs w:val="28"/>
          <w:lang w:eastAsia="ru-RU"/>
        </w:rPr>
        <w:t>3.</w:t>
      </w:r>
      <w:r w:rsidRPr="00D12E25">
        <w:rPr>
          <w:rFonts w:ascii="Times New Roman" w:eastAsia="Times New Roman" w:hAnsi="Times New Roman" w:cs="Times New Roman"/>
          <w:color w:val="000000"/>
          <w:sz w:val="28"/>
          <w:szCs w:val="28"/>
          <w:lang w:eastAsia="ru-RU"/>
        </w:rPr>
        <w:tab/>
        <w:t>критического восприятия текста.</w:t>
      </w:r>
    </w:p>
    <w:p w:rsidR="0006632C" w:rsidRPr="00D12E25" w:rsidRDefault="0006632C" w:rsidP="00D12E25">
      <w:pPr>
        <w:shd w:val="clear" w:color="auto" w:fill="FFFFFF"/>
        <w:tabs>
          <w:tab w:val="left" w:pos="1134"/>
        </w:tabs>
        <w:spacing w:after="0" w:line="240" w:lineRule="auto"/>
        <w:ind w:firstLine="709"/>
        <w:jc w:val="both"/>
        <w:rPr>
          <w:rFonts w:ascii="Times New Roman" w:eastAsia="Times New Roman" w:hAnsi="Times New Roman" w:cs="Times New Roman"/>
          <w:color w:val="000000"/>
          <w:sz w:val="28"/>
          <w:szCs w:val="28"/>
          <w:lang w:eastAsia="ru-RU"/>
        </w:rPr>
      </w:pPr>
      <w:r w:rsidRPr="00D12E25">
        <w:rPr>
          <w:rFonts w:ascii="Times New Roman" w:eastAsia="Times New Roman" w:hAnsi="Times New Roman" w:cs="Times New Roman"/>
          <w:color w:val="000000"/>
          <w:sz w:val="28"/>
          <w:szCs w:val="28"/>
          <w:lang w:eastAsia="ru-RU"/>
        </w:rPr>
        <w:t>Методы оценки:</w:t>
      </w:r>
    </w:p>
    <w:p w:rsidR="0006632C" w:rsidRPr="00D12E25" w:rsidRDefault="0006632C" w:rsidP="00D12E25">
      <w:pPr>
        <w:shd w:val="clear" w:color="auto" w:fill="FFFFFF"/>
        <w:tabs>
          <w:tab w:val="left" w:pos="1134"/>
        </w:tabs>
        <w:spacing w:after="0" w:line="240" w:lineRule="auto"/>
        <w:ind w:firstLine="709"/>
        <w:jc w:val="both"/>
        <w:rPr>
          <w:rFonts w:ascii="Times New Roman" w:eastAsia="Times New Roman" w:hAnsi="Times New Roman" w:cs="Times New Roman"/>
          <w:color w:val="000000"/>
          <w:sz w:val="28"/>
          <w:szCs w:val="28"/>
          <w:lang w:eastAsia="ru-RU"/>
        </w:rPr>
      </w:pPr>
      <w:r w:rsidRPr="00D12E25">
        <w:rPr>
          <w:rFonts w:ascii="Times New Roman" w:eastAsia="Times New Roman" w:hAnsi="Times New Roman" w:cs="Times New Roman"/>
          <w:color w:val="000000"/>
          <w:sz w:val="28"/>
          <w:szCs w:val="28"/>
          <w:lang w:eastAsia="ru-RU"/>
        </w:rPr>
        <w:t>1.</w:t>
      </w:r>
      <w:r w:rsidRPr="00D12E25">
        <w:rPr>
          <w:rFonts w:ascii="Times New Roman" w:eastAsia="Times New Roman" w:hAnsi="Times New Roman" w:cs="Times New Roman"/>
          <w:color w:val="000000"/>
          <w:sz w:val="28"/>
          <w:szCs w:val="28"/>
          <w:lang w:eastAsia="ru-RU"/>
        </w:rPr>
        <w:tab/>
      </w:r>
      <w:proofErr w:type="spellStart"/>
      <w:r w:rsidRPr="00D12E25">
        <w:rPr>
          <w:rFonts w:ascii="Times New Roman" w:eastAsia="Times New Roman" w:hAnsi="Times New Roman" w:cs="Times New Roman"/>
          <w:color w:val="000000"/>
          <w:sz w:val="28"/>
          <w:szCs w:val="28"/>
          <w:lang w:eastAsia="ru-RU"/>
        </w:rPr>
        <w:t>сформированности</w:t>
      </w:r>
      <w:proofErr w:type="spellEnd"/>
      <w:r w:rsidRPr="00D12E25">
        <w:rPr>
          <w:rFonts w:ascii="Times New Roman" w:eastAsia="Times New Roman" w:hAnsi="Times New Roman" w:cs="Times New Roman"/>
          <w:color w:val="000000"/>
          <w:sz w:val="28"/>
          <w:szCs w:val="28"/>
          <w:lang w:eastAsia="ru-RU"/>
        </w:rPr>
        <w:t xml:space="preserve"> </w:t>
      </w:r>
      <w:proofErr w:type="spellStart"/>
      <w:r w:rsidRPr="00D12E25">
        <w:rPr>
          <w:rFonts w:ascii="Times New Roman" w:eastAsia="Times New Roman" w:hAnsi="Times New Roman" w:cs="Times New Roman"/>
          <w:color w:val="000000"/>
          <w:sz w:val="28"/>
          <w:szCs w:val="28"/>
          <w:lang w:eastAsia="ru-RU"/>
        </w:rPr>
        <w:t>метапредметных</w:t>
      </w:r>
      <w:proofErr w:type="spellEnd"/>
      <w:r w:rsidRPr="00D12E25">
        <w:rPr>
          <w:rFonts w:ascii="Times New Roman" w:eastAsia="Times New Roman" w:hAnsi="Times New Roman" w:cs="Times New Roman"/>
          <w:color w:val="000000"/>
          <w:sz w:val="28"/>
          <w:szCs w:val="28"/>
          <w:lang w:eastAsia="ru-RU"/>
        </w:rPr>
        <w:t xml:space="preserve"> умений</w:t>
      </w:r>
    </w:p>
    <w:p w:rsidR="0006632C" w:rsidRPr="00D12E25" w:rsidRDefault="0006632C" w:rsidP="00D12E25">
      <w:pPr>
        <w:shd w:val="clear" w:color="auto" w:fill="FFFFFF"/>
        <w:tabs>
          <w:tab w:val="left" w:pos="1134"/>
        </w:tabs>
        <w:spacing w:after="0" w:line="240" w:lineRule="auto"/>
        <w:ind w:firstLine="709"/>
        <w:jc w:val="both"/>
        <w:rPr>
          <w:rFonts w:ascii="Times New Roman" w:eastAsia="Times New Roman" w:hAnsi="Times New Roman" w:cs="Times New Roman"/>
          <w:color w:val="000000"/>
          <w:sz w:val="28"/>
          <w:szCs w:val="28"/>
          <w:lang w:eastAsia="ru-RU"/>
        </w:rPr>
      </w:pPr>
      <w:r w:rsidRPr="00D12E25">
        <w:rPr>
          <w:rFonts w:ascii="Times New Roman" w:eastAsia="Times New Roman" w:hAnsi="Times New Roman" w:cs="Times New Roman"/>
          <w:color w:val="000000"/>
          <w:sz w:val="28"/>
          <w:szCs w:val="28"/>
          <w:lang w:eastAsia="ru-RU"/>
        </w:rPr>
        <w:t>2.</w:t>
      </w:r>
      <w:r w:rsidRPr="00D12E25">
        <w:rPr>
          <w:rFonts w:ascii="Times New Roman" w:eastAsia="Times New Roman" w:hAnsi="Times New Roman" w:cs="Times New Roman"/>
          <w:color w:val="000000"/>
          <w:sz w:val="28"/>
          <w:szCs w:val="28"/>
          <w:lang w:eastAsia="ru-RU"/>
        </w:rPr>
        <w:tab/>
        <w:t>качества письменной речи</w:t>
      </w:r>
    </w:p>
    <w:p w:rsidR="0006632C" w:rsidRPr="00D12E25" w:rsidRDefault="0006632C" w:rsidP="00D12E25">
      <w:pPr>
        <w:shd w:val="clear" w:color="auto" w:fill="FFFFFF"/>
        <w:tabs>
          <w:tab w:val="left" w:pos="1134"/>
        </w:tabs>
        <w:spacing w:after="0" w:line="240" w:lineRule="auto"/>
        <w:ind w:firstLine="709"/>
        <w:jc w:val="both"/>
        <w:rPr>
          <w:rFonts w:ascii="Times New Roman" w:eastAsia="Times New Roman" w:hAnsi="Times New Roman" w:cs="Times New Roman"/>
          <w:color w:val="000000"/>
          <w:sz w:val="28"/>
          <w:szCs w:val="28"/>
          <w:lang w:eastAsia="ru-RU"/>
        </w:rPr>
      </w:pPr>
      <w:r w:rsidRPr="00D12E25">
        <w:rPr>
          <w:rFonts w:ascii="Times New Roman" w:eastAsia="Times New Roman" w:hAnsi="Times New Roman" w:cs="Times New Roman"/>
          <w:color w:val="000000"/>
          <w:sz w:val="28"/>
          <w:szCs w:val="28"/>
          <w:lang w:eastAsia="ru-RU"/>
        </w:rPr>
        <w:t>3.</w:t>
      </w:r>
      <w:r w:rsidRPr="00D12E25">
        <w:rPr>
          <w:rFonts w:ascii="Times New Roman" w:eastAsia="Times New Roman" w:hAnsi="Times New Roman" w:cs="Times New Roman"/>
          <w:color w:val="000000"/>
          <w:sz w:val="28"/>
          <w:szCs w:val="28"/>
          <w:lang w:eastAsia="ru-RU"/>
        </w:rPr>
        <w:tab/>
        <w:t>уровня языковой рефлексии.</w:t>
      </w:r>
    </w:p>
    <w:p w:rsidR="0006632C" w:rsidRPr="00D12E25" w:rsidRDefault="0006632C" w:rsidP="00D12E25">
      <w:pPr>
        <w:shd w:val="clear" w:color="auto" w:fill="FFFFFF"/>
        <w:tabs>
          <w:tab w:val="left" w:pos="1134"/>
        </w:tabs>
        <w:spacing w:after="0" w:line="240" w:lineRule="auto"/>
        <w:ind w:firstLine="709"/>
        <w:jc w:val="both"/>
        <w:rPr>
          <w:rFonts w:ascii="Times New Roman" w:eastAsia="Times New Roman" w:hAnsi="Times New Roman" w:cs="Times New Roman"/>
          <w:color w:val="000000"/>
          <w:sz w:val="28"/>
          <w:szCs w:val="28"/>
          <w:lang w:eastAsia="ru-RU"/>
        </w:rPr>
      </w:pPr>
    </w:p>
    <w:p w:rsidR="0006632C" w:rsidRPr="00D12E25" w:rsidRDefault="0006632C" w:rsidP="00D12E25">
      <w:pPr>
        <w:shd w:val="clear" w:color="auto" w:fill="FFFFFF"/>
        <w:tabs>
          <w:tab w:val="left" w:pos="1134"/>
        </w:tabs>
        <w:spacing w:after="0" w:line="240" w:lineRule="auto"/>
        <w:ind w:firstLine="709"/>
        <w:jc w:val="both"/>
        <w:rPr>
          <w:rFonts w:ascii="Times New Roman" w:eastAsia="Times New Roman" w:hAnsi="Times New Roman" w:cs="Times New Roman"/>
          <w:color w:val="000000"/>
          <w:sz w:val="28"/>
          <w:szCs w:val="28"/>
          <w:lang w:eastAsia="ru-RU"/>
        </w:rPr>
      </w:pPr>
      <w:r w:rsidRPr="00D12E25">
        <w:rPr>
          <w:rFonts w:ascii="Times New Roman" w:eastAsia="Times New Roman" w:hAnsi="Times New Roman" w:cs="Times New Roman"/>
          <w:color w:val="000000"/>
          <w:sz w:val="28"/>
          <w:szCs w:val="28"/>
          <w:lang w:eastAsia="ru-RU"/>
        </w:rPr>
        <w:t xml:space="preserve">Рекомендуемые направления повышения квалификации работников образования </w:t>
      </w:r>
    </w:p>
    <w:p w:rsidR="0006632C" w:rsidRPr="00D12E25" w:rsidRDefault="0006632C" w:rsidP="00D12E25">
      <w:pPr>
        <w:shd w:val="clear" w:color="auto" w:fill="FFFFFF"/>
        <w:tabs>
          <w:tab w:val="left" w:pos="1134"/>
        </w:tabs>
        <w:spacing w:after="0" w:line="240" w:lineRule="auto"/>
        <w:ind w:firstLine="709"/>
        <w:jc w:val="both"/>
        <w:rPr>
          <w:rFonts w:ascii="Times New Roman" w:eastAsia="Times New Roman" w:hAnsi="Times New Roman" w:cs="Times New Roman"/>
          <w:color w:val="000000"/>
          <w:sz w:val="28"/>
          <w:szCs w:val="28"/>
          <w:lang w:eastAsia="ru-RU"/>
        </w:rPr>
      </w:pPr>
      <w:r w:rsidRPr="00D12E25">
        <w:rPr>
          <w:rFonts w:ascii="Times New Roman" w:eastAsia="Times New Roman" w:hAnsi="Times New Roman" w:cs="Times New Roman"/>
          <w:color w:val="000000"/>
          <w:sz w:val="28"/>
          <w:szCs w:val="28"/>
          <w:lang w:eastAsia="ru-RU"/>
        </w:rPr>
        <w:t>Современные подходы к:</w:t>
      </w:r>
    </w:p>
    <w:p w:rsidR="0006632C" w:rsidRPr="00D12E25" w:rsidRDefault="0006632C" w:rsidP="00D12E25">
      <w:pPr>
        <w:shd w:val="clear" w:color="auto" w:fill="FFFFFF"/>
        <w:tabs>
          <w:tab w:val="left" w:pos="1134"/>
        </w:tabs>
        <w:spacing w:after="0" w:line="240" w:lineRule="auto"/>
        <w:ind w:firstLine="709"/>
        <w:jc w:val="both"/>
        <w:rPr>
          <w:rFonts w:ascii="Times New Roman" w:eastAsia="Times New Roman" w:hAnsi="Times New Roman" w:cs="Times New Roman"/>
          <w:color w:val="000000"/>
          <w:sz w:val="28"/>
          <w:szCs w:val="28"/>
          <w:lang w:eastAsia="ru-RU"/>
        </w:rPr>
      </w:pPr>
      <w:r w:rsidRPr="00D12E25">
        <w:rPr>
          <w:rFonts w:ascii="Times New Roman" w:eastAsia="Times New Roman" w:hAnsi="Times New Roman" w:cs="Times New Roman"/>
          <w:color w:val="000000"/>
          <w:sz w:val="28"/>
          <w:szCs w:val="28"/>
          <w:lang w:eastAsia="ru-RU"/>
        </w:rPr>
        <w:t>1.</w:t>
      </w:r>
      <w:r w:rsidRPr="00D12E25">
        <w:rPr>
          <w:rFonts w:ascii="Times New Roman" w:eastAsia="Times New Roman" w:hAnsi="Times New Roman" w:cs="Times New Roman"/>
          <w:color w:val="000000"/>
          <w:sz w:val="28"/>
          <w:szCs w:val="28"/>
          <w:lang w:eastAsia="ru-RU"/>
        </w:rPr>
        <w:tab/>
        <w:t>формированию функциональной грамотности</w:t>
      </w:r>
    </w:p>
    <w:p w:rsidR="0006632C" w:rsidRPr="00D12E25" w:rsidRDefault="0006632C" w:rsidP="00D12E25">
      <w:pPr>
        <w:shd w:val="clear" w:color="auto" w:fill="FFFFFF"/>
        <w:tabs>
          <w:tab w:val="left" w:pos="1134"/>
        </w:tabs>
        <w:spacing w:after="0" w:line="240" w:lineRule="auto"/>
        <w:ind w:firstLine="709"/>
        <w:jc w:val="both"/>
        <w:rPr>
          <w:rFonts w:ascii="Times New Roman" w:eastAsia="Times New Roman" w:hAnsi="Times New Roman" w:cs="Times New Roman"/>
          <w:color w:val="000000"/>
          <w:sz w:val="28"/>
          <w:szCs w:val="28"/>
          <w:lang w:eastAsia="ru-RU"/>
        </w:rPr>
      </w:pPr>
      <w:r w:rsidRPr="00D12E25">
        <w:rPr>
          <w:rFonts w:ascii="Times New Roman" w:eastAsia="Times New Roman" w:hAnsi="Times New Roman" w:cs="Times New Roman"/>
          <w:color w:val="000000"/>
          <w:sz w:val="28"/>
          <w:szCs w:val="28"/>
          <w:lang w:eastAsia="ru-RU"/>
        </w:rPr>
        <w:t>2.</w:t>
      </w:r>
      <w:r w:rsidRPr="00D12E25">
        <w:rPr>
          <w:rFonts w:ascii="Times New Roman" w:eastAsia="Times New Roman" w:hAnsi="Times New Roman" w:cs="Times New Roman"/>
          <w:color w:val="000000"/>
          <w:sz w:val="28"/>
          <w:szCs w:val="28"/>
          <w:lang w:eastAsia="ru-RU"/>
        </w:rPr>
        <w:tab/>
        <w:t>развитию языковой личности школьника</w:t>
      </w:r>
    </w:p>
    <w:p w:rsidR="0006632C" w:rsidRPr="00D12E25" w:rsidRDefault="0006632C" w:rsidP="00D12E25">
      <w:pPr>
        <w:shd w:val="clear" w:color="auto" w:fill="FFFFFF"/>
        <w:tabs>
          <w:tab w:val="left" w:pos="1134"/>
        </w:tabs>
        <w:spacing w:after="0" w:line="240" w:lineRule="auto"/>
        <w:ind w:firstLine="709"/>
        <w:jc w:val="both"/>
        <w:rPr>
          <w:rFonts w:ascii="Times New Roman" w:eastAsia="Times New Roman" w:hAnsi="Times New Roman" w:cs="Times New Roman"/>
          <w:color w:val="000000"/>
          <w:sz w:val="28"/>
          <w:szCs w:val="28"/>
          <w:lang w:eastAsia="ru-RU"/>
        </w:rPr>
      </w:pPr>
      <w:r w:rsidRPr="00D12E25">
        <w:rPr>
          <w:rFonts w:ascii="Times New Roman" w:eastAsia="Times New Roman" w:hAnsi="Times New Roman" w:cs="Times New Roman"/>
          <w:color w:val="000000"/>
          <w:sz w:val="28"/>
          <w:szCs w:val="28"/>
          <w:lang w:eastAsia="ru-RU"/>
        </w:rPr>
        <w:t>3.</w:t>
      </w:r>
      <w:r w:rsidRPr="00D12E25">
        <w:rPr>
          <w:rFonts w:ascii="Times New Roman" w:eastAsia="Times New Roman" w:hAnsi="Times New Roman" w:cs="Times New Roman"/>
          <w:color w:val="000000"/>
          <w:sz w:val="28"/>
          <w:szCs w:val="28"/>
          <w:lang w:eastAsia="ru-RU"/>
        </w:rPr>
        <w:tab/>
        <w:t xml:space="preserve">оценке </w:t>
      </w:r>
      <w:proofErr w:type="spellStart"/>
      <w:r w:rsidRPr="00D12E25">
        <w:rPr>
          <w:rFonts w:ascii="Times New Roman" w:eastAsia="Times New Roman" w:hAnsi="Times New Roman" w:cs="Times New Roman"/>
          <w:color w:val="000000"/>
          <w:sz w:val="28"/>
          <w:szCs w:val="28"/>
          <w:lang w:eastAsia="ru-RU"/>
        </w:rPr>
        <w:t>метапредметных</w:t>
      </w:r>
      <w:proofErr w:type="spellEnd"/>
      <w:r w:rsidRPr="00D12E25">
        <w:rPr>
          <w:rFonts w:ascii="Times New Roman" w:eastAsia="Times New Roman" w:hAnsi="Times New Roman" w:cs="Times New Roman"/>
          <w:color w:val="000000"/>
          <w:sz w:val="28"/>
          <w:szCs w:val="28"/>
          <w:lang w:eastAsia="ru-RU"/>
        </w:rPr>
        <w:t xml:space="preserve"> результатов.</w:t>
      </w:r>
    </w:p>
    <w:p w:rsidR="0006632C" w:rsidRPr="00D12E25" w:rsidRDefault="0006632C" w:rsidP="00D12E25">
      <w:pPr>
        <w:shd w:val="clear" w:color="auto" w:fill="FFFFFF"/>
        <w:tabs>
          <w:tab w:val="left" w:pos="1134"/>
        </w:tabs>
        <w:spacing w:after="0" w:line="240" w:lineRule="auto"/>
        <w:ind w:firstLine="709"/>
        <w:jc w:val="both"/>
        <w:rPr>
          <w:rFonts w:ascii="Times New Roman" w:eastAsia="Times New Roman" w:hAnsi="Times New Roman" w:cs="Times New Roman"/>
          <w:color w:val="000000"/>
          <w:sz w:val="28"/>
          <w:szCs w:val="28"/>
          <w:lang w:eastAsia="ru-RU"/>
        </w:rPr>
      </w:pPr>
      <w:r w:rsidRPr="00D12E25">
        <w:rPr>
          <w:rFonts w:ascii="Times New Roman" w:eastAsia="Times New Roman" w:hAnsi="Times New Roman" w:cs="Times New Roman"/>
          <w:color w:val="000000"/>
          <w:sz w:val="28"/>
          <w:szCs w:val="28"/>
          <w:lang w:eastAsia="ru-RU"/>
        </w:rPr>
        <w:lastRenderedPageBreak/>
        <w:t>Инновационные технологии:</w:t>
      </w:r>
    </w:p>
    <w:p w:rsidR="0006632C" w:rsidRPr="00D12E25" w:rsidRDefault="0006632C" w:rsidP="00D12E25">
      <w:pPr>
        <w:shd w:val="clear" w:color="auto" w:fill="FFFFFF"/>
        <w:tabs>
          <w:tab w:val="left" w:pos="1134"/>
        </w:tabs>
        <w:spacing w:after="0" w:line="240" w:lineRule="auto"/>
        <w:ind w:firstLine="709"/>
        <w:jc w:val="both"/>
        <w:rPr>
          <w:rFonts w:ascii="Times New Roman" w:eastAsia="Times New Roman" w:hAnsi="Times New Roman" w:cs="Times New Roman"/>
          <w:color w:val="000000"/>
          <w:sz w:val="28"/>
          <w:szCs w:val="28"/>
          <w:lang w:eastAsia="ru-RU"/>
        </w:rPr>
      </w:pPr>
      <w:r w:rsidRPr="00D12E25">
        <w:rPr>
          <w:rFonts w:ascii="Times New Roman" w:eastAsia="Times New Roman" w:hAnsi="Times New Roman" w:cs="Times New Roman"/>
          <w:color w:val="000000"/>
          <w:sz w:val="28"/>
          <w:szCs w:val="28"/>
          <w:lang w:eastAsia="ru-RU"/>
        </w:rPr>
        <w:t>1.</w:t>
      </w:r>
      <w:r w:rsidRPr="00D12E25">
        <w:rPr>
          <w:rFonts w:ascii="Times New Roman" w:eastAsia="Times New Roman" w:hAnsi="Times New Roman" w:cs="Times New Roman"/>
          <w:color w:val="000000"/>
          <w:sz w:val="28"/>
          <w:szCs w:val="28"/>
          <w:lang w:eastAsia="ru-RU"/>
        </w:rPr>
        <w:tab/>
        <w:t>цифровые инструменты анализа текста</w:t>
      </w:r>
    </w:p>
    <w:p w:rsidR="0006632C" w:rsidRPr="00D12E25" w:rsidRDefault="0006632C" w:rsidP="00D12E25">
      <w:pPr>
        <w:shd w:val="clear" w:color="auto" w:fill="FFFFFF"/>
        <w:tabs>
          <w:tab w:val="left" w:pos="1134"/>
        </w:tabs>
        <w:spacing w:after="0" w:line="240" w:lineRule="auto"/>
        <w:ind w:firstLine="709"/>
        <w:jc w:val="both"/>
        <w:rPr>
          <w:rFonts w:ascii="Times New Roman" w:eastAsia="Times New Roman" w:hAnsi="Times New Roman" w:cs="Times New Roman"/>
          <w:color w:val="000000"/>
          <w:sz w:val="28"/>
          <w:szCs w:val="28"/>
          <w:lang w:eastAsia="ru-RU"/>
        </w:rPr>
      </w:pPr>
      <w:r w:rsidRPr="00D12E25">
        <w:rPr>
          <w:rFonts w:ascii="Times New Roman" w:eastAsia="Times New Roman" w:hAnsi="Times New Roman" w:cs="Times New Roman"/>
          <w:color w:val="000000"/>
          <w:sz w:val="28"/>
          <w:szCs w:val="28"/>
          <w:lang w:eastAsia="ru-RU"/>
        </w:rPr>
        <w:t>2.</w:t>
      </w:r>
      <w:r w:rsidRPr="00D12E25">
        <w:rPr>
          <w:rFonts w:ascii="Times New Roman" w:eastAsia="Times New Roman" w:hAnsi="Times New Roman" w:cs="Times New Roman"/>
          <w:color w:val="000000"/>
          <w:sz w:val="28"/>
          <w:szCs w:val="28"/>
          <w:lang w:eastAsia="ru-RU"/>
        </w:rPr>
        <w:tab/>
      </w:r>
      <w:proofErr w:type="spellStart"/>
      <w:r w:rsidRPr="00D12E25">
        <w:rPr>
          <w:rFonts w:ascii="Times New Roman" w:eastAsia="Times New Roman" w:hAnsi="Times New Roman" w:cs="Times New Roman"/>
          <w:color w:val="000000"/>
          <w:sz w:val="28"/>
          <w:szCs w:val="28"/>
          <w:lang w:eastAsia="ru-RU"/>
        </w:rPr>
        <w:t>геймификация</w:t>
      </w:r>
      <w:proofErr w:type="spellEnd"/>
      <w:r w:rsidRPr="00D12E25">
        <w:rPr>
          <w:rFonts w:ascii="Times New Roman" w:eastAsia="Times New Roman" w:hAnsi="Times New Roman" w:cs="Times New Roman"/>
          <w:color w:val="000000"/>
          <w:sz w:val="28"/>
          <w:szCs w:val="28"/>
          <w:lang w:eastAsia="ru-RU"/>
        </w:rPr>
        <w:t xml:space="preserve"> в обучении русскому языку</w:t>
      </w:r>
    </w:p>
    <w:p w:rsidR="0006632C" w:rsidRPr="00D12E25" w:rsidRDefault="0006632C" w:rsidP="00D12E25">
      <w:pPr>
        <w:shd w:val="clear" w:color="auto" w:fill="FFFFFF"/>
        <w:tabs>
          <w:tab w:val="left" w:pos="1134"/>
        </w:tabs>
        <w:spacing w:after="0" w:line="240" w:lineRule="auto"/>
        <w:ind w:firstLine="709"/>
        <w:jc w:val="both"/>
        <w:rPr>
          <w:rFonts w:ascii="Times New Roman" w:eastAsia="Times New Roman" w:hAnsi="Times New Roman" w:cs="Times New Roman"/>
          <w:color w:val="000000"/>
          <w:sz w:val="28"/>
          <w:szCs w:val="28"/>
          <w:lang w:eastAsia="ru-RU"/>
        </w:rPr>
      </w:pPr>
      <w:r w:rsidRPr="00D12E25">
        <w:rPr>
          <w:rFonts w:ascii="Times New Roman" w:eastAsia="Times New Roman" w:hAnsi="Times New Roman" w:cs="Times New Roman"/>
          <w:color w:val="000000"/>
          <w:sz w:val="28"/>
          <w:szCs w:val="28"/>
          <w:lang w:eastAsia="ru-RU"/>
        </w:rPr>
        <w:t>3.</w:t>
      </w:r>
      <w:r w:rsidRPr="00D12E25">
        <w:rPr>
          <w:rFonts w:ascii="Times New Roman" w:eastAsia="Times New Roman" w:hAnsi="Times New Roman" w:cs="Times New Roman"/>
          <w:color w:val="000000"/>
          <w:sz w:val="28"/>
          <w:szCs w:val="28"/>
          <w:lang w:eastAsia="ru-RU"/>
        </w:rPr>
        <w:tab/>
        <w:t>проектные методы в филологическом образовании.</w:t>
      </w:r>
    </w:p>
    <w:p w:rsidR="0006632C" w:rsidRPr="00D12E25" w:rsidRDefault="0006632C" w:rsidP="00D12E25">
      <w:pPr>
        <w:shd w:val="clear" w:color="auto" w:fill="FFFFFF"/>
        <w:tabs>
          <w:tab w:val="left" w:pos="1134"/>
        </w:tabs>
        <w:spacing w:after="0" w:line="240" w:lineRule="auto"/>
        <w:ind w:firstLine="709"/>
        <w:jc w:val="both"/>
        <w:rPr>
          <w:rFonts w:ascii="Times New Roman" w:eastAsia="Times New Roman" w:hAnsi="Times New Roman" w:cs="Times New Roman"/>
          <w:color w:val="000000"/>
          <w:sz w:val="28"/>
          <w:szCs w:val="28"/>
          <w:lang w:eastAsia="ru-RU"/>
        </w:rPr>
      </w:pPr>
      <w:r w:rsidRPr="00D12E25">
        <w:rPr>
          <w:rFonts w:ascii="Times New Roman" w:eastAsia="Times New Roman" w:hAnsi="Times New Roman" w:cs="Times New Roman"/>
          <w:color w:val="000000"/>
          <w:sz w:val="28"/>
          <w:szCs w:val="28"/>
          <w:lang w:eastAsia="ru-RU"/>
        </w:rPr>
        <w:t>Психолого-педагогические аспекты:</w:t>
      </w:r>
    </w:p>
    <w:p w:rsidR="0006632C" w:rsidRPr="00D12E25" w:rsidRDefault="0006632C" w:rsidP="00D12E25">
      <w:pPr>
        <w:shd w:val="clear" w:color="auto" w:fill="FFFFFF"/>
        <w:tabs>
          <w:tab w:val="left" w:pos="1134"/>
        </w:tabs>
        <w:spacing w:after="0" w:line="240" w:lineRule="auto"/>
        <w:ind w:firstLine="709"/>
        <w:jc w:val="both"/>
        <w:rPr>
          <w:rFonts w:ascii="Times New Roman" w:eastAsia="Times New Roman" w:hAnsi="Times New Roman" w:cs="Times New Roman"/>
          <w:color w:val="000000"/>
          <w:sz w:val="28"/>
          <w:szCs w:val="28"/>
          <w:lang w:eastAsia="ru-RU"/>
        </w:rPr>
      </w:pPr>
      <w:r w:rsidRPr="00D12E25">
        <w:rPr>
          <w:rFonts w:ascii="Times New Roman" w:eastAsia="Times New Roman" w:hAnsi="Times New Roman" w:cs="Times New Roman"/>
          <w:color w:val="000000"/>
          <w:sz w:val="28"/>
          <w:szCs w:val="28"/>
          <w:lang w:eastAsia="ru-RU"/>
        </w:rPr>
        <w:t>1.</w:t>
      </w:r>
      <w:r w:rsidRPr="00D12E25">
        <w:rPr>
          <w:rFonts w:ascii="Times New Roman" w:eastAsia="Times New Roman" w:hAnsi="Times New Roman" w:cs="Times New Roman"/>
          <w:color w:val="000000"/>
          <w:sz w:val="28"/>
          <w:szCs w:val="28"/>
          <w:lang w:eastAsia="ru-RU"/>
        </w:rPr>
        <w:tab/>
        <w:t>мотивации к изучению русского языка</w:t>
      </w:r>
    </w:p>
    <w:p w:rsidR="0006632C" w:rsidRPr="00D12E25" w:rsidRDefault="0006632C" w:rsidP="00D12E25">
      <w:pPr>
        <w:shd w:val="clear" w:color="auto" w:fill="FFFFFF"/>
        <w:tabs>
          <w:tab w:val="left" w:pos="1134"/>
        </w:tabs>
        <w:spacing w:after="0" w:line="240" w:lineRule="auto"/>
        <w:ind w:firstLine="709"/>
        <w:jc w:val="both"/>
        <w:rPr>
          <w:rFonts w:ascii="Times New Roman" w:eastAsia="Times New Roman" w:hAnsi="Times New Roman" w:cs="Times New Roman"/>
          <w:color w:val="000000"/>
          <w:sz w:val="28"/>
          <w:szCs w:val="28"/>
          <w:lang w:eastAsia="ru-RU"/>
        </w:rPr>
      </w:pPr>
      <w:r w:rsidRPr="00D12E25">
        <w:rPr>
          <w:rFonts w:ascii="Times New Roman" w:eastAsia="Times New Roman" w:hAnsi="Times New Roman" w:cs="Times New Roman"/>
          <w:color w:val="000000"/>
          <w:sz w:val="28"/>
          <w:szCs w:val="28"/>
          <w:lang w:eastAsia="ru-RU"/>
        </w:rPr>
        <w:t>2.</w:t>
      </w:r>
      <w:r w:rsidRPr="00D12E25">
        <w:rPr>
          <w:rFonts w:ascii="Times New Roman" w:eastAsia="Times New Roman" w:hAnsi="Times New Roman" w:cs="Times New Roman"/>
          <w:color w:val="000000"/>
          <w:sz w:val="28"/>
          <w:szCs w:val="28"/>
          <w:lang w:eastAsia="ru-RU"/>
        </w:rPr>
        <w:tab/>
        <w:t>преодоления учебных затруднений</w:t>
      </w:r>
    </w:p>
    <w:p w:rsidR="0006632C" w:rsidRPr="00D12E25" w:rsidRDefault="0006632C" w:rsidP="00D12E25">
      <w:pPr>
        <w:shd w:val="clear" w:color="auto" w:fill="FFFFFF"/>
        <w:tabs>
          <w:tab w:val="left" w:pos="1134"/>
        </w:tabs>
        <w:spacing w:after="0" w:line="240" w:lineRule="auto"/>
        <w:ind w:firstLine="709"/>
        <w:jc w:val="both"/>
        <w:rPr>
          <w:rFonts w:ascii="Times New Roman" w:eastAsia="Times New Roman" w:hAnsi="Times New Roman" w:cs="Times New Roman"/>
          <w:color w:val="000000"/>
          <w:sz w:val="28"/>
          <w:szCs w:val="28"/>
          <w:lang w:eastAsia="ru-RU"/>
        </w:rPr>
      </w:pPr>
      <w:r w:rsidRPr="00D12E25">
        <w:rPr>
          <w:rFonts w:ascii="Times New Roman" w:eastAsia="Times New Roman" w:hAnsi="Times New Roman" w:cs="Times New Roman"/>
          <w:color w:val="000000"/>
          <w:sz w:val="28"/>
          <w:szCs w:val="28"/>
          <w:lang w:eastAsia="ru-RU"/>
        </w:rPr>
        <w:t>3.</w:t>
      </w:r>
      <w:r w:rsidRPr="00D12E25">
        <w:rPr>
          <w:rFonts w:ascii="Times New Roman" w:eastAsia="Times New Roman" w:hAnsi="Times New Roman" w:cs="Times New Roman"/>
          <w:color w:val="000000"/>
          <w:sz w:val="28"/>
          <w:szCs w:val="28"/>
          <w:lang w:eastAsia="ru-RU"/>
        </w:rPr>
        <w:tab/>
        <w:t>развития эмоционального интеллекта средствами предмета.</w:t>
      </w:r>
    </w:p>
    <w:p w:rsidR="0006632C" w:rsidRPr="00D12E25" w:rsidRDefault="0006632C" w:rsidP="00D12E25">
      <w:pPr>
        <w:shd w:val="clear" w:color="auto" w:fill="FFFFFF"/>
        <w:tabs>
          <w:tab w:val="left" w:pos="1134"/>
        </w:tabs>
        <w:spacing w:after="0" w:line="240" w:lineRule="auto"/>
        <w:ind w:firstLine="709"/>
        <w:jc w:val="both"/>
        <w:rPr>
          <w:rFonts w:ascii="Times New Roman" w:eastAsia="Times New Roman" w:hAnsi="Times New Roman" w:cs="Times New Roman"/>
          <w:color w:val="000000"/>
          <w:sz w:val="28"/>
          <w:szCs w:val="28"/>
          <w:lang w:eastAsia="ru-RU"/>
        </w:rPr>
      </w:pPr>
    </w:p>
    <w:p w:rsidR="0006632C" w:rsidRPr="00D12E25" w:rsidRDefault="0006632C" w:rsidP="00D12E25">
      <w:pPr>
        <w:shd w:val="clear" w:color="auto" w:fill="FFFFFF"/>
        <w:tabs>
          <w:tab w:val="left" w:pos="1134"/>
        </w:tabs>
        <w:spacing w:after="0" w:line="240" w:lineRule="auto"/>
        <w:ind w:firstLine="709"/>
        <w:jc w:val="both"/>
        <w:rPr>
          <w:rFonts w:ascii="Times New Roman" w:eastAsia="Times New Roman" w:hAnsi="Times New Roman" w:cs="Times New Roman"/>
          <w:color w:val="000000"/>
          <w:sz w:val="28"/>
          <w:szCs w:val="28"/>
          <w:lang w:eastAsia="ru-RU"/>
        </w:rPr>
      </w:pPr>
      <w:r w:rsidRPr="00D12E25">
        <w:rPr>
          <w:rFonts w:ascii="Times New Roman" w:eastAsia="Times New Roman" w:hAnsi="Times New Roman" w:cs="Times New Roman"/>
          <w:color w:val="000000"/>
          <w:sz w:val="28"/>
          <w:szCs w:val="28"/>
          <w:lang w:eastAsia="ru-RU"/>
        </w:rPr>
        <w:t>Рекомендации по другим направлениям</w:t>
      </w:r>
    </w:p>
    <w:p w:rsidR="0006632C" w:rsidRPr="00D12E25" w:rsidRDefault="0006632C" w:rsidP="00D12E25">
      <w:pPr>
        <w:shd w:val="clear" w:color="auto" w:fill="FFFFFF"/>
        <w:tabs>
          <w:tab w:val="left" w:pos="1134"/>
        </w:tabs>
        <w:spacing w:after="0" w:line="240" w:lineRule="auto"/>
        <w:ind w:firstLine="709"/>
        <w:jc w:val="both"/>
        <w:rPr>
          <w:rFonts w:ascii="Times New Roman" w:eastAsia="Times New Roman" w:hAnsi="Times New Roman" w:cs="Times New Roman"/>
          <w:color w:val="000000"/>
          <w:sz w:val="28"/>
          <w:szCs w:val="28"/>
          <w:lang w:eastAsia="ru-RU"/>
        </w:rPr>
      </w:pPr>
      <w:r w:rsidRPr="00D12E25">
        <w:rPr>
          <w:rFonts w:ascii="Times New Roman" w:eastAsia="Times New Roman" w:hAnsi="Times New Roman" w:cs="Times New Roman"/>
          <w:color w:val="000000"/>
          <w:sz w:val="28"/>
          <w:szCs w:val="28"/>
          <w:lang w:eastAsia="ru-RU"/>
        </w:rPr>
        <w:t>Организовать проведение:</w:t>
      </w:r>
    </w:p>
    <w:p w:rsidR="0006632C" w:rsidRPr="00D12E25" w:rsidRDefault="0006632C" w:rsidP="00D12E25">
      <w:pPr>
        <w:shd w:val="clear" w:color="auto" w:fill="FFFFFF"/>
        <w:tabs>
          <w:tab w:val="left" w:pos="1134"/>
        </w:tabs>
        <w:spacing w:after="0" w:line="240" w:lineRule="auto"/>
        <w:ind w:firstLine="709"/>
        <w:jc w:val="both"/>
        <w:rPr>
          <w:rFonts w:ascii="Times New Roman" w:eastAsia="Times New Roman" w:hAnsi="Times New Roman" w:cs="Times New Roman"/>
          <w:color w:val="000000"/>
          <w:sz w:val="28"/>
          <w:szCs w:val="28"/>
          <w:lang w:eastAsia="ru-RU"/>
        </w:rPr>
      </w:pPr>
      <w:r w:rsidRPr="00D12E25">
        <w:rPr>
          <w:rFonts w:ascii="Times New Roman" w:eastAsia="Times New Roman" w:hAnsi="Times New Roman" w:cs="Times New Roman"/>
          <w:color w:val="000000"/>
          <w:sz w:val="28"/>
          <w:szCs w:val="28"/>
          <w:lang w:eastAsia="ru-RU"/>
        </w:rPr>
        <w:t>1.</w:t>
      </w:r>
      <w:r w:rsidRPr="00D12E25">
        <w:rPr>
          <w:rFonts w:ascii="Times New Roman" w:eastAsia="Times New Roman" w:hAnsi="Times New Roman" w:cs="Times New Roman"/>
          <w:color w:val="000000"/>
          <w:sz w:val="28"/>
          <w:szCs w:val="28"/>
          <w:lang w:eastAsia="ru-RU"/>
        </w:rPr>
        <w:tab/>
        <w:t>регионального конкурса методических разработок по формированию УУД</w:t>
      </w:r>
    </w:p>
    <w:p w:rsidR="0006632C" w:rsidRPr="00D12E25" w:rsidRDefault="0006632C" w:rsidP="00D12E25">
      <w:pPr>
        <w:shd w:val="clear" w:color="auto" w:fill="FFFFFF"/>
        <w:tabs>
          <w:tab w:val="left" w:pos="1134"/>
        </w:tabs>
        <w:spacing w:after="0" w:line="240" w:lineRule="auto"/>
        <w:ind w:firstLine="709"/>
        <w:jc w:val="both"/>
        <w:rPr>
          <w:rFonts w:ascii="Times New Roman" w:eastAsia="Times New Roman" w:hAnsi="Times New Roman" w:cs="Times New Roman"/>
          <w:color w:val="000000"/>
          <w:sz w:val="28"/>
          <w:szCs w:val="28"/>
          <w:lang w:eastAsia="ru-RU"/>
        </w:rPr>
      </w:pPr>
      <w:r w:rsidRPr="00D12E25">
        <w:rPr>
          <w:rFonts w:ascii="Times New Roman" w:eastAsia="Times New Roman" w:hAnsi="Times New Roman" w:cs="Times New Roman"/>
          <w:color w:val="000000"/>
          <w:sz w:val="28"/>
          <w:szCs w:val="28"/>
          <w:lang w:eastAsia="ru-RU"/>
        </w:rPr>
        <w:t>2.</w:t>
      </w:r>
      <w:r w:rsidRPr="00D12E25">
        <w:rPr>
          <w:rFonts w:ascii="Times New Roman" w:eastAsia="Times New Roman" w:hAnsi="Times New Roman" w:cs="Times New Roman"/>
          <w:color w:val="000000"/>
          <w:sz w:val="28"/>
          <w:szCs w:val="28"/>
          <w:lang w:eastAsia="ru-RU"/>
        </w:rPr>
        <w:tab/>
        <w:t>фестиваль эффективных педагогических практик</w:t>
      </w:r>
    </w:p>
    <w:p w:rsidR="0006632C" w:rsidRPr="00D12E25" w:rsidRDefault="0006632C" w:rsidP="00D12E25">
      <w:pPr>
        <w:shd w:val="clear" w:color="auto" w:fill="FFFFFF"/>
        <w:tabs>
          <w:tab w:val="left" w:pos="1134"/>
        </w:tabs>
        <w:spacing w:after="0" w:line="240" w:lineRule="auto"/>
        <w:ind w:firstLine="709"/>
        <w:jc w:val="both"/>
        <w:rPr>
          <w:rFonts w:ascii="Times New Roman" w:eastAsia="Times New Roman" w:hAnsi="Times New Roman" w:cs="Times New Roman"/>
          <w:color w:val="000000"/>
          <w:sz w:val="28"/>
          <w:szCs w:val="28"/>
          <w:lang w:eastAsia="ru-RU"/>
        </w:rPr>
      </w:pPr>
      <w:r w:rsidRPr="00D12E25">
        <w:rPr>
          <w:rFonts w:ascii="Times New Roman" w:eastAsia="Times New Roman" w:hAnsi="Times New Roman" w:cs="Times New Roman"/>
          <w:color w:val="000000"/>
          <w:sz w:val="28"/>
          <w:szCs w:val="28"/>
          <w:lang w:eastAsia="ru-RU"/>
        </w:rPr>
        <w:t>3.</w:t>
      </w:r>
      <w:r w:rsidRPr="00D12E25">
        <w:rPr>
          <w:rFonts w:ascii="Times New Roman" w:eastAsia="Times New Roman" w:hAnsi="Times New Roman" w:cs="Times New Roman"/>
          <w:color w:val="000000"/>
          <w:sz w:val="28"/>
          <w:szCs w:val="28"/>
          <w:lang w:eastAsia="ru-RU"/>
        </w:rPr>
        <w:tab/>
        <w:t>профессиональные сообщества учителей-новаторов.</w:t>
      </w:r>
    </w:p>
    <w:p w:rsidR="0006632C" w:rsidRPr="00D12E25" w:rsidRDefault="0006632C" w:rsidP="00D12E25">
      <w:pPr>
        <w:shd w:val="clear" w:color="auto" w:fill="FFFFFF"/>
        <w:tabs>
          <w:tab w:val="left" w:pos="1134"/>
        </w:tabs>
        <w:spacing w:after="0" w:line="240" w:lineRule="auto"/>
        <w:ind w:firstLine="709"/>
        <w:jc w:val="both"/>
        <w:rPr>
          <w:rFonts w:ascii="Times New Roman" w:eastAsia="Times New Roman" w:hAnsi="Times New Roman" w:cs="Times New Roman"/>
          <w:color w:val="000000"/>
          <w:sz w:val="28"/>
          <w:szCs w:val="28"/>
          <w:lang w:eastAsia="ru-RU"/>
        </w:rPr>
      </w:pPr>
      <w:r w:rsidRPr="00D12E25">
        <w:rPr>
          <w:rFonts w:ascii="Times New Roman" w:eastAsia="Times New Roman" w:hAnsi="Times New Roman" w:cs="Times New Roman"/>
          <w:color w:val="000000"/>
          <w:sz w:val="28"/>
          <w:szCs w:val="28"/>
          <w:lang w:eastAsia="ru-RU"/>
        </w:rPr>
        <w:t>Разработать:</w:t>
      </w:r>
    </w:p>
    <w:p w:rsidR="0006632C" w:rsidRPr="00D12E25" w:rsidRDefault="0006632C" w:rsidP="00D12E25">
      <w:pPr>
        <w:shd w:val="clear" w:color="auto" w:fill="FFFFFF"/>
        <w:tabs>
          <w:tab w:val="left" w:pos="1134"/>
        </w:tabs>
        <w:spacing w:after="0" w:line="240" w:lineRule="auto"/>
        <w:ind w:firstLine="709"/>
        <w:jc w:val="both"/>
        <w:rPr>
          <w:rFonts w:ascii="Times New Roman" w:eastAsia="Times New Roman" w:hAnsi="Times New Roman" w:cs="Times New Roman"/>
          <w:color w:val="000000"/>
          <w:sz w:val="28"/>
          <w:szCs w:val="28"/>
          <w:lang w:eastAsia="ru-RU"/>
        </w:rPr>
      </w:pPr>
      <w:r w:rsidRPr="00D12E25">
        <w:rPr>
          <w:rFonts w:ascii="Times New Roman" w:eastAsia="Times New Roman" w:hAnsi="Times New Roman" w:cs="Times New Roman"/>
          <w:color w:val="000000"/>
          <w:sz w:val="28"/>
          <w:szCs w:val="28"/>
          <w:lang w:eastAsia="ru-RU"/>
        </w:rPr>
        <w:t>1.</w:t>
      </w:r>
      <w:r w:rsidRPr="00D12E25">
        <w:rPr>
          <w:rFonts w:ascii="Times New Roman" w:eastAsia="Times New Roman" w:hAnsi="Times New Roman" w:cs="Times New Roman"/>
          <w:color w:val="000000"/>
          <w:sz w:val="28"/>
          <w:szCs w:val="28"/>
          <w:lang w:eastAsia="ru-RU"/>
        </w:rPr>
        <w:tab/>
        <w:t xml:space="preserve">систему </w:t>
      </w:r>
      <w:proofErr w:type="spellStart"/>
      <w:r w:rsidRPr="00D12E25">
        <w:rPr>
          <w:rFonts w:ascii="Times New Roman" w:eastAsia="Times New Roman" w:hAnsi="Times New Roman" w:cs="Times New Roman"/>
          <w:color w:val="000000"/>
          <w:sz w:val="28"/>
          <w:szCs w:val="28"/>
          <w:lang w:eastAsia="ru-RU"/>
        </w:rPr>
        <w:t>тьюторского</w:t>
      </w:r>
      <w:proofErr w:type="spellEnd"/>
      <w:r w:rsidRPr="00D12E25">
        <w:rPr>
          <w:rFonts w:ascii="Times New Roman" w:eastAsia="Times New Roman" w:hAnsi="Times New Roman" w:cs="Times New Roman"/>
          <w:color w:val="000000"/>
          <w:sz w:val="28"/>
          <w:szCs w:val="28"/>
          <w:lang w:eastAsia="ru-RU"/>
        </w:rPr>
        <w:t xml:space="preserve"> сопровождения молодых специалистов</w:t>
      </w:r>
    </w:p>
    <w:p w:rsidR="0006632C" w:rsidRPr="00D12E25" w:rsidRDefault="0006632C" w:rsidP="00D12E25">
      <w:pPr>
        <w:shd w:val="clear" w:color="auto" w:fill="FFFFFF"/>
        <w:tabs>
          <w:tab w:val="left" w:pos="1134"/>
        </w:tabs>
        <w:spacing w:after="0" w:line="240" w:lineRule="auto"/>
        <w:ind w:firstLine="709"/>
        <w:jc w:val="both"/>
        <w:rPr>
          <w:rFonts w:ascii="Times New Roman" w:eastAsia="Times New Roman" w:hAnsi="Times New Roman" w:cs="Times New Roman"/>
          <w:color w:val="000000"/>
          <w:sz w:val="28"/>
          <w:szCs w:val="28"/>
          <w:lang w:eastAsia="ru-RU"/>
        </w:rPr>
      </w:pPr>
      <w:r w:rsidRPr="00D12E25">
        <w:rPr>
          <w:rFonts w:ascii="Times New Roman" w:eastAsia="Times New Roman" w:hAnsi="Times New Roman" w:cs="Times New Roman"/>
          <w:color w:val="000000"/>
          <w:sz w:val="28"/>
          <w:szCs w:val="28"/>
          <w:lang w:eastAsia="ru-RU"/>
        </w:rPr>
        <w:t>2.</w:t>
      </w:r>
      <w:r w:rsidRPr="00D12E25">
        <w:rPr>
          <w:rFonts w:ascii="Times New Roman" w:eastAsia="Times New Roman" w:hAnsi="Times New Roman" w:cs="Times New Roman"/>
          <w:color w:val="000000"/>
          <w:sz w:val="28"/>
          <w:szCs w:val="28"/>
          <w:lang w:eastAsia="ru-RU"/>
        </w:rPr>
        <w:tab/>
        <w:t>программу сетевого взаимодействия школ с разными результатами ЕГЭ</w:t>
      </w:r>
    </w:p>
    <w:p w:rsidR="0006632C" w:rsidRPr="00D12E25" w:rsidRDefault="0006632C" w:rsidP="00D12E25">
      <w:pPr>
        <w:shd w:val="clear" w:color="auto" w:fill="FFFFFF"/>
        <w:tabs>
          <w:tab w:val="left" w:pos="1134"/>
        </w:tabs>
        <w:spacing w:after="0" w:line="240" w:lineRule="auto"/>
        <w:ind w:firstLine="709"/>
        <w:jc w:val="both"/>
        <w:rPr>
          <w:rFonts w:ascii="Times New Roman" w:eastAsia="Times New Roman" w:hAnsi="Times New Roman" w:cs="Times New Roman"/>
          <w:color w:val="000000"/>
          <w:sz w:val="28"/>
          <w:szCs w:val="28"/>
          <w:lang w:eastAsia="ru-RU"/>
        </w:rPr>
      </w:pPr>
      <w:r w:rsidRPr="00D12E25">
        <w:rPr>
          <w:rFonts w:ascii="Times New Roman" w:eastAsia="Times New Roman" w:hAnsi="Times New Roman" w:cs="Times New Roman"/>
          <w:color w:val="000000"/>
          <w:sz w:val="28"/>
          <w:szCs w:val="28"/>
          <w:lang w:eastAsia="ru-RU"/>
        </w:rPr>
        <w:t>3.</w:t>
      </w:r>
      <w:r w:rsidRPr="00D12E25">
        <w:rPr>
          <w:rFonts w:ascii="Times New Roman" w:eastAsia="Times New Roman" w:hAnsi="Times New Roman" w:cs="Times New Roman"/>
          <w:color w:val="000000"/>
          <w:sz w:val="28"/>
          <w:szCs w:val="28"/>
          <w:lang w:eastAsia="ru-RU"/>
        </w:rPr>
        <w:tab/>
        <w:t>модель преемственности между уровнями образования.</w:t>
      </w:r>
    </w:p>
    <w:p w:rsidR="0006632C" w:rsidRPr="00D12E25" w:rsidRDefault="0006632C" w:rsidP="00D12E25">
      <w:pPr>
        <w:shd w:val="clear" w:color="auto" w:fill="FFFFFF"/>
        <w:tabs>
          <w:tab w:val="left" w:pos="1134"/>
        </w:tabs>
        <w:spacing w:after="0" w:line="240" w:lineRule="auto"/>
        <w:ind w:firstLine="709"/>
        <w:jc w:val="both"/>
        <w:rPr>
          <w:rFonts w:ascii="Times New Roman" w:eastAsia="Times New Roman" w:hAnsi="Times New Roman" w:cs="Times New Roman"/>
          <w:color w:val="000000"/>
          <w:sz w:val="28"/>
          <w:szCs w:val="28"/>
          <w:lang w:eastAsia="ru-RU"/>
        </w:rPr>
      </w:pPr>
      <w:r w:rsidRPr="00D12E25">
        <w:rPr>
          <w:rFonts w:ascii="Times New Roman" w:eastAsia="Times New Roman" w:hAnsi="Times New Roman" w:cs="Times New Roman"/>
          <w:color w:val="000000"/>
          <w:sz w:val="28"/>
          <w:szCs w:val="28"/>
          <w:lang w:eastAsia="ru-RU"/>
        </w:rPr>
        <w:t>Внедрить:</w:t>
      </w:r>
    </w:p>
    <w:p w:rsidR="0006632C" w:rsidRPr="00D12E25" w:rsidRDefault="0006632C" w:rsidP="00D12E25">
      <w:pPr>
        <w:shd w:val="clear" w:color="auto" w:fill="FFFFFF"/>
        <w:tabs>
          <w:tab w:val="left" w:pos="1134"/>
        </w:tabs>
        <w:spacing w:after="0" w:line="240" w:lineRule="auto"/>
        <w:ind w:firstLine="709"/>
        <w:jc w:val="both"/>
        <w:rPr>
          <w:rFonts w:ascii="Times New Roman" w:eastAsia="Times New Roman" w:hAnsi="Times New Roman" w:cs="Times New Roman"/>
          <w:color w:val="000000"/>
          <w:sz w:val="28"/>
          <w:szCs w:val="28"/>
          <w:lang w:eastAsia="ru-RU"/>
        </w:rPr>
      </w:pPr>
      <w:r w:rsidRPr="00D12E25">
        <w:rPr>
          <w:rFonts w:ascii="Times New Roman" w:eastAsia="Times New Roman" w:hAnsi="Times New Roman" w:cs="Times New Roman"/>
          <w:color w:val="000000"/>
          <w:sz w:val="28"/>
          <w:szCs w:val="28"/>
          <w:lang w:eastAsia="ru-RU"/>
        </w:rPr>
        <w:t>1.</w:t>
      </w:r>
      <w:r w:rsidRPr="00D12E25">
        <w:rPr>
          <w:rFonts w:ascii="Times New Roman" w:eastAsia="Times New Roman" w:hAnsi="Times New Roman" w:cs="Times New Roman"/>
          <w:color w:val="000000"/>
          <w:sz w:val="28"/>
          <w:szCs w:val="28"/>
          <w:lang w:eastAsia="ru-RU"/>
        </w:rPr>
        <w:tab/>
        <w:t>механизмы адресной методической поддержки педагогов</w:t>
      </w:r>
    </w:p>
    <w:p w:rsidR="0006632C" w:rsidRPr="00D12E25" w:rsidRDefault="0006632C" w:rsidP="00D12E25">
      <w:pPr>
        <w:shd w:val="clear" w:color="auto" w:fill="FFFFFF"/>
        <w:tabs>
          <w:tab w:val="left" w:pos="1134"/>
        </w:tabs>
        <w:spacing w:after="0" w:line="240" w:lineRule="auto"/>
        <w:ind w:firstLine="709"/>
        <w:jc w:val="both"/>
        <w:rPr>
          <w:rFonts w:ascii="Times New Roman" w:eastAsia="Times New Roman" w:hAnsi="Times New Roman" w:cs="Times New Roman"/>
          <w:color w:val="000000"/>
          <w:sz w:val="28"/>
          <w:szCs w:val="28"/>
          <w:lang w:eastAsia="ru-RU"/>
        </w:rPr>
      </w:pPr>
      <w:r w:rsidRPr="00D12E25">
        <w:rPr>
          <w:rFonts w:ascii="Times New Roman" w:eastAsia="Times New Roman" w:hAnsi="Times New Roman" w:cs="Times New Roman"/>
          <w:color w:val="000000"/>
          <w:sz w:val="28"/>
          <w:szCs w:val="28"/>
          <w:lang w:eastAsia="ru-RU"/>
        </w:rPr>
        <w:t>2.</w:t>
      </w:r>
      <w:r w:rsidRPr="00D12E25">
        <w:rPr>
          <w:rFonts w:ascii="Times New Roman" w:eastAsia="Times New Roman" w:hAnsi="Times New Roman" w:cs="Times New Roman"/>
          <w:color w:val="000000"/>
          <w:sz w:val="28"/>
          <w:szCs w:val="28"/>
          <w:lang w:eastAsia="ru-RU"/>
        </w:rPr>
        <w:tab/>
        <w:t>технологии формирования языковой среды в ОО.</w:t>
      </w:r>
    </w:p>
    <w:p w:rsidR="0006632C" w:rsidRPr="00D12E25" w:rsidRDefault="0006632C" w:rsidP="00D12E25">
      <w:pPr>
        <w:shd w:val="clear" w:color="auto" w:fill="FFFFFF"/>
        <w:tabs>
          <w:tab w:val="left" w:pos="1134"/>
        </w:tabs>
        <w:spacing w:after="0" w:line="240" w:lineRule="auto"/>
        <w:ind w:firstLine="709"/>
        <w:jc w:val="both"/>
        <w:rPr>
          <w:rFonts w:ascii="Times New Roman" w:eastAsia="Times New Roman" w:hAnsi="Times New Roman" w:cs="Times New Roman"/>
          <w:color w:val="000000"/>
          <w:sz w:val="28"/>
          <w:szCs w:val="28"/>
          <w:lang w:eastAsia="ru-RU"/>
        </w:rPr>
      </w:pPr>
      <w:r w:rsidRPr="00D12E25">
        <w:rPr>
          <w:rFonts w:ascii="Times New Roman" w:eastAsia="Times New Roman" w:hAnsi="Times New Roman" w:cs="Times New Roman"/>
          <w:color w:val="000000"/>
          <w:sz w:val="28"/>
          <w:szCs w:val="28"/>
          <w:lang w:eastAsia="ru-RU"/>
        </w:rPr>
        <w:t xml:space="preserve">Данные рекомендации направлены на системное повышение качества языкового образования через развитие как предметных, так и </w:t>
      </w:r>
      <w:proofErr w:type="spellStart"/>
      <w:r w:rsidRPr="00D12E25">
        <w:rPr>
          <w:rFonts w:ascii="Times New Roman" w:eastAsia="Times New Roman" w:hAnsi="Times New Roman" w:cs="Times New Roman"/>
          <w:color w:val="000000"/>
          <w:sz w:val="28"/>
          <w:szCs w:val="28"/>
          <w:lang w:eastAsia="ru-RU"/>
        </w:rPr>
        <w:t>метапредметных</w:t>
      </w:r>
      <w:proofErr w:type="spellEnd"/>
      <w:r w:rsidRPr="00D12E25">
        <w:rPr>
          <w:rFonts w:ascii="Times New Roman" w:eastAsia="Times New Roman" w:hAnsi="Times New Roman" w:cs="Times New Roman"/>
          <w:color w:val="000000"/>
          <w:sz w:val="28"/>
          <w:szCs w:val="28"/>
          <w:lang w:eastAsia="ru-RU"/>
        </w:rPr>
        <w:t xml:space="preserve"> компетенций всех обучающихся.</w:t>
      </w:r>
    </w:p>
    <w:p w:rsidR="009437D9" w:rsidRPr="00D12E25" w:rsidRDefault="009437D9" w:rsidP="00D12E25">
      <w:pPr>
        <w:tabs>
          <w:tab w:val="left" w:pos="1134"/>
        </w:tabs>
        <w:spacing w:line="240" w:lineRule="auto"/>
        <w:ind w:firstLine="709"/>
        <w:jc w:val="both"/>
        <w:rPr>
          <w:sz w:val="28"/>
          <w:szCs w:val="28"/>
        </w:rPr>
      </w:pPr>
    </w:p>
    <w:p w:rsidR="0006632C" w:rsidRPr="00D12E25" w:rsidRDefault="0006632C" w:rsidP="00D12E25">
      <w:pPr>
        <w:tabs>
          <w:tab w:val="left" w:pos="1134"/>
        </w:tabs>
        <w:spacing w:line="240" w:lineRule="auto"/>
        <w:ind w:firstLine="709"/>
        <w:jc w:val="both"/>
        <w:rPr>
          <w:sz w:val="28"/>
          <w:szCs w:val="28"/>
        </w:rPr>
      </w:pPr>
    </w:p>
    <w:p w:rsidR="0006632C" w:rsidRPr="00D12E25" w:rsidRDefault="0006632C" w:rsidP="00D12E25">
      <w:pPr>
        <w:spacing w:line="240" w:lineRule="auto"/>
        <w:ind w:firstLine="709"/>
        <w:rPr>
          <w:sz w:val="28"/>
          <w:szCs w:val="28"/>
        </w:rPr>
      </w:pPr>
      <w:r w:rsidRPr="00D12E25">
        <w:rPr>
          <w:sz w:val="28"/>
          <w:szCs w:val="28"/>
        </w:rPr>
        <w:br w:type="page"/>
      </w:r>
    </w:p>
    <w:p w:rsidR="0067767E" w:rsidRPr="00D12E25" w:rsidRDefault="0067767E" w:rsidP="00D12E25">
      <w:pPr>
        <w:keepNext/>
        <w:keepLines/>
        <w:tabs>
          <w:tab w:val="left" w:pos="567"/>
          <w:tab w:val="left" w:pos="1134"/>
        </w:tabs>
        <w:spacing w:before="200" w:after="0" w:line="240" w:lineRule="auto"/>
        <w:ind w:firstLine="709"/>
        <w:jc w:val="both"/>
        <w:outlineLvl w:val="2"/>
        <w:rPr>
          <w:rFonts w:ascii="Times New Roman" w:eastAsia="SimSun" w:hAnsi="Times New Roman" w:cs="Times New Roman"/>
          <w:b/>
          <w:bCs/>
          <w:sz w:val="28"/>
          <w:szCs w:val="28"/>
          <w:lang w:eastAsia="x-none"/>
        </w:rPr>
      </w:pPr>
      <w:r w:rsidRPr="00D12E25">
        <w:rPr>
          <w:rFonts w:ascii="Times New Roman" w:eastAsia="SimSun" w:hAnsi="Times New Roman" w:cs="Times New Roman"/>
          <w:b/>
          <w:bCs/>
          <w:sz w:val="28"/>
          <w:szCs w:val="28"/>
          <w:lang w:val="x-none" w:eastAsia="x-none"/>
        </w:rPr>
        <w:lastRenderedPageBreak/>
        <w:t xml:space="preserve">Рекомендации по совершенствованию организации и методики преподавания </w:t>
      </w:r>
      <w:r w:rsidRPr="00D12E25">
        <w:rPr>
          <w:rFonts w:ascii="Times New Roman" w:eastAsia="SimSun" w:hAnsi="Times New Roman" w:cs="Times New Roman"/>
          <w:b/>
          <w:bCs/>
          <w:sz w:val="28"/>
          <w:szCs w:val="28"/>
          <w:lang w:eastAsia="x-none"/>
        </w:rPr>
        <w:t>математики (профильный уровень)</w:t>
      </w:r>
    </w:p>
    <w:p w:rsidR="0067767E" w:rsidRPr="00D12E25" w:rsidRDefault="0067767E" w:rsidP="00D12E25">
      <w:pPr>
        <w:keepNext/>
        <w:keepLines/>
        <w:tabs>
          <w:tab w:val="left" w:pos="567"/>
          <w:tab w:val="left" w:pos="1134"/>
        </w:tabs>
        <w:spacing w:before="200" w:after="0" w:line="240" w:lineRule="auto"/>
        <w:ind w:firstLine="709"/>
        <w:jc w:val="both"/>
        <w:outlineLvl w:val="2"/>
        <w:rPr>
          <w:rFonts w:ascii="Times New Roman" w:eastAsia="SimSun" w:hAnsi="Times New Roman" w:cs="Times New Roman"/>
          <w:b/>
          <w:bCs/>
          <w:sz w:val="28"/>
          <w:szCs w:val="28"/>
          <w:lang w:val="x-none" w:eastAsia="x-none"/>
        </w:rPr>
      </w:pPr>
    </w:p>
    <w:p w:rsidR="0067767E" w:rsidRPr="0067767E" w:rsidRDefault="0067767E" w:rsidP="00D12E25">
      <w:pPr>
        <w:numPr>
          <w:ilvl w:val="0"/>
          <w:numId w:val="1"/>
        </w:numPr>
        <w:tabs>
          <w:tab w:val="left" w:pos="1134"/>
        </w:tabs>
        <w:spacing w:after="0" w:line="240" w:lineRule="auto"/>
        <w:ind w:left="0" w:firstLine="709"/>
        <w:contextualSpacing/>
        <w:jc w:val="both"/>
        <w:rPr>
          <w:rFonts w:ascii="Times New Roman" w:eastAsia="Times New Roman" w:hAnsi="Times New Roman" w:cs="Calibri"/>
          <w:bCs/>
          <w:i/>
          <w:iCs/>
          <w:sz w:val="28"/>
          <w:szCs w:val="28"/>
          <w:lang w:eastAsia="ru-RU"/>
        </w:rPr>
      </w:pPr>
      <w:r w:rsidRPr="0067767E">
        <w:rPr>
          <w:rFonts w:ascii="Times New Roman" w:eastAsia="Times New Roman" w:hAnsi="Times New Roman" w:cs="Calibri"/>
          <w:bCs/>
          <w:i/>
          <w:iCs/>
          <w:sz w:val="28"/>
          <w:szCs w:val="28"/>
          <w:lang w:eastAsia="ru-RU"/>
        </w:rPr>
        <w:t>Учителям</w:t>
      </w:r>
    </w:p>
    <w:p w:rsidR="0067767E" w:rsidRPr="0067767E" w:rsidRDefault="0067767E" w:rsidP="00D12E25">
      <w:pPr>
        <w:tabs>
          <w:tab w:val="left" w:pos="1134"/>
        </w:tabs>
        <w:spacing w:after="0" w:line="240" w:lineRule="auto"/>
        <w:ind w:firstLine="709"/>
        <w:contextualSpacing/>
        <w:jc w:val="both"/>
        <w:rPr>
          <w:rFonts w:ascii="Times New Roman" w:eastAsia="Times New Roman" w:hAnsi="Times New Roman" w:cs="Calibri"/>
          <w:bCs/>
          <w:i/>
          <w:iCs/>
          <w:sz w:val="28"/>
          <w:szCs w:val="28"/>
          <w:lang w:eastAsia="ru-RU"/>
        </w:rPr>
      </w:pPr>
      <w:r w:rsidRPr="0067767E">
        <w:rPr>
          <w:rFonts w:ascii="Times New Roman" w:eastAsia="Times New Roman" w:hAnsi="Times New Roman" w:cs="Calibri"/>
          <w:sz w:val="28"/>
          <w:szCs w:val="28"/>
        </w:rPr>
        <w:t>Исходя из результатов входного тестирования по математике, при подготовке к ЕГЭ по математике на уроке и во время внеурочных занятий рекомендуется обучающихся условно объединить в группы.</w:t>
      </w:r>
    </w:p>
    <w:p w:rsidR="0067767E" w:rsidRPr="0067767E" w:rsidRDefault="0067767E" w:rsidP="00D12E25">
      <w:pPr>
        <w:tabs>
          <w:tab w:val="left" w:pos="1134"/>
        </w:tabs>
        <w:spacing w:after="0" w:line="240" w:lineRule="auto"/>
        <w:ind w:firstLine="709"/>
        <w:jc w:val="both"/>
        <w:rPr>
          <w:rFonts w:ascii="Times New Roman" w:eastAsia="Times New Roman" w:hAnsi="Times New Roman" w:cs="Times New Roman"/>
          <w:sz w:val="28"/>
          <w:szCs w:val="28"/>
          <w:lang w:eastAsia="ru-RU"/>
        </w:rPr>
      </w:pPr>
      <w:r w:rsidRPr="0067767E">
        <w:rPr>
          <w:rFonts w:ascii="Times New Roman" w:eastAsia="Times New Roman" w:hAnsi="Times New Roman" w:cs="Times New Roman"/>
          <w:sz w:val="28"/>
          <w:szCs w:val="28"/>
          <w:lang w:eastAsia="ru-RU"/>
        </w:rPr>
        <w:t>По уровню предметной подготовки можно выделить три основных группы обучающихся:</w:t>
      </w:r>
    </w:p>
    <w:p w:rsidR="0067767E" w:rsidRPr="0067767E" w:rsidRDefault="0067767E" w:rsidP="00822E49">
      <w:pPr>
        <w:numPr>
          <w:ilvl w:val="0"/>
          <w:numId w:val="5"/>
        </w:numPr>
        <w:tabs>
          <w:tab w:val="left" w:pos="1134"/>
        </w:tabs>
        <w:spacing w:after="200" w:line="240" w:lineRule="auto"/>
        <w:ind w:left="0" w:firstLine="709"/>
        <w:contextualSpacing/>
        <w:jc w:val="both"/>
        <w:rPr>
          <w:rFonts w:ascii="Times New Roman" w:eastAsia="Times New Roman" w:hAnsi="Times New Roman" w:cs="Calibri"/>
          <w:sz w:val="28"/>
          <w:szCs w:val="28"/>
        </w:rPr>
      </w:pPr>
      <w:r w:rsidRPr="0067767E">
        <w:rPr>
          <w:rFonts w:ascii="Times New Roman" w:eastAsia="Times New Roman" w:hAnsi="Times New Roman" w:cs="Calibri"/>
          <w:sz w:val="28"/>
          <w:szCs w:val="28"/>
        </w:rPr>
        <w:t xml:space="preserve">группа с низким уровнем подготовки: учащиеся, чьи знания не являются системными, содержание основных понятий курса освоено недостаточно, что не позволяет им применять понятия, решать несложные математические задачи, не сводящиеся к прямому применению алгоритмов, или же результаты не являются стабильными в достижении базового уровня. В большинстве своем это школьники, слабо мотивированные к изучению математики. </w:t>
      </w:r>
    </w:p>
    <w:p w:rsidR="0067767E" w:rsidRPr="0067767E" w:rsidRDefault="0067767E" w:rsidP="00822E49">
      <w:pPr>
        <w:numPr>
          <w:ilvl w:val="0"/>
          <w:numId w:val="5"/>
        </w:numPr>
        <w:tabs>
          <w:tab w:val="left" w:pos="1134"/>
        </w:tabs>
        <w:spacing w:after="0" w:line="240" w:lineRule="auto"/>
        <w:ind w:left="0" w:firstLine="709"/>
        <w:contextualSpacing/>
        <w:jc w:val="both"/>
        <w:rPr>
          <w:rFonts w:ascii="Times New Roman" w:eastAsia="Times New Roman" w:hAnsi="Times New Roman" w:cs="Calibri"/>
          <w:sz w:val="28"/>
          <w:szCs w:val="28"/>
        </w:rPr>
      </w:pPr>
      <w:r w:rsidRPr="0067767E">
        <w:rPr>
          <w:rFonts w:ascii="Times New Roman" w:eastAsia="Times New Roman" w:hAnsi="Times New Roman" w:cs="Calibri"/>
          <w:sz w:val="28"/>
          <w:szCs w:val="28"/>
        </w:rPr>
        <w:t>группа с базовым уровнем подготовки: учащиеся обладают системой знаний, которая позволяет им понимать содержание и область применения основных понятий, решать несложные математические задачи, не сводящиеся к прямому применению алгоритма, способны применять знания и умения в практической ситуации. В эту группу можно включить учеников, успешно освоивших базовый курс математики и способных обучаться на технических специальностях большинства вузов, не предъявляющих высоких требований к математическим знаниям абитуриентов.</w:t>
      </w:r>
    </w:p>
    <w:p w:rsidR="0067767E" w:rsidRPr="0067767E" w:rsidRDefault="0067767E" w:rsidP="00822E49">
      <w:pPr>
        <w:numPr>
          <w:ilvl w:val="0"/>
          <w:numId w:val="5"/>
        </w:numPr>
        <w:tabs>
          <w:tab w:val="left" w:pos="1134"/>
        </w:tabs>
        <w:spacing w:after="0" w:line="240" w:lineRule="auto"/>
        <w:ind w:left="0" w:firstLine="709"/>
        <w:contextualSpacing/>
        <w:jc w:val="both"/>
        <w:rPr>
          <w:rFonts w:ascii="Times New Roman" w:eastAsia="Times New Roman" w:hAnsi="Times New Roman" w:cs="Calibri"/>
          <w:sz w:val="28"/>
          <w:szCs w:val="28"/>
        </w:rPr>
      </w:pPr>
      <w:r w:rsidRPr="0067767E">
        <w:rPr>
          <w:rFonts w:ascii="Times New Roman" w:eastAsia="Times New Roman" w:hAnsi="Times New Roman" w:cs="Calibri"/>
          <w:sz w:val="28"/>
          <w:szCs w:val="28"/>
        </w:rPr>
        <w:t>группа с высоким уровнем подготовки: учащиеся способны решать комплексные задачи, интегрирующие знания из разных тем курса, владеют широким набором приёмов и способов рассуждений, математически грамотно и ясно записывают решения задач, проводя необходимые пояснения и обоснования. В эту группу входят выпускники, имеющие достаточный уровень математической подготовки для продолжения образования по большинству специальностей, требующих повышенной и высокой математической компетентности, которые могут продолжать обучение при самых высоких требованиях к математической подготовке на фундаментальных естественнонаучных и математических специальностях вузов</w:t>
      </w:r>
    </w:p>
    <w:p w:rsidR="0067767E" w:rsidRPr="0067767E" w:rsidRDefault="0067767E" w:rsidP="00D12E25">
      <w:pPr>
        <w:widowControl w:val="0"/>
        <w:tabs>
          <w:tab w:val="left" w:pos="1134"/>
        </w:tabs>
        <w:spacing w:after="0" w:line="240" w:lineRule="auto"/>
        <w:ind w:firstLineChars="202" w:firstLine="566"/>
        <w:jc w:val="both"/>
        <w:rPr>
          <w:rFonts w:ascii="Times New Roman" w:eastAsia="Times New Roman" w:hAnsi="Times New Roman" w:cs="Times New Roman"/>
          <w:sz w:val="28"/>
          <w:szCs w:val="28"/>
          <w:lang w:eastAsia="ru-RU"/>
        </w:rPr>
      </w:pPr>
      <w:r w:rsidRPr="0067767E">
        <w:rPr>
          <w:rFonts w:ascii="Times New Roman" w:eastAsia="Times New Roman" w:hAnsi="Times New Roman" w:cs="Times New Roman"/>
          <w:sz w:val="28"/>
          <w:szCs w:val="28"/>
          <w:lang w:eastAsia="ru-RU"/>
        </w:rPr>
        <w:t>Для обеспечения положительной динамики индивидуальных достижений обучающихся, стратегии их сопровождения целесообразно ориентировать:</w:t>
      </w:r>
    </w:p>
    <w:p w:rsidR="0067767E" w:rsidRPr="0067767E" w:rsidRDefault="0067767E" w:rsidP="00D12E25">
      <w:pPr>
        <w:widowControl w:val="0"/>
        <w:tabs>
          <w:tab w:val="left" w:pos="1134"/>
        </w:tabs>
        <w:suppressAutoHyphens/>
        <w:spacing w:after="0" w:line="240" w:lineRule="auto"/>
        <w:ind w:firstLine="709"/>
        <w:jc w:val="both"/>
        <w:textAlignment w:val="top"/>
        <w:outlineLvl w:val="0"/>
        <w:rPr>
          <w:rFonts w:ascii="Times New Roman" w:eastAsia="Times New Roman" w:hAnsi="Times New Roman" w:cs="Times New Roman"/>
          <w:sz w:val="28"/>
          <w:szCs w:val="28"/>
          <w:lang w:eastAsia="ru-RU"/>
        </w:rPr>
      </w:pPr>
      <w:r w:rsidRPr="0067767E">
        <w:rPr>
          <w:rFonts w:ascii="Times New Roman" w:eastAsia="Times New Roman" w:hAnsi="Times New Roman" w:cs="Times New Roman"/>
          <w:i/>
          <w:iCs/>
          <w:sz w:val="28"/>
          <w:szCs w:val="28"/>
          <w:lang w:eastAsia="ru-RU"/>
        </w:rPr>
        <w:t>обучающиеся первой группы</w:t>
      </w:r>
      <w:r w:rsidRPr="0067767E">
        <w:rPr>
          <w:rFonts w:ascii="Times New Roman" w:eastAsia="Times New Roman" w:hAnsi="Times New Roman" w:cs="Times New Roman"/>
          <w:sz w:val="28"/>
          <w:szCs w:val="28"/>
          <w:lang w:eastAsia="ru-RU"/>
        </w:rPr>
        <w:t>: на достижение устойчивого результата выполнения текущих и итоговой диагностических работ в объёме не менее 50% от максимального балла;</w:t>
      </w:r>
    </w:p>
    <w:p w:rsidR="0067767E" w:rsidRPr="0067767E" w:rsidRDefault="0067767E" w:rsidP="00D12E25">
      <w:pPr>
        <w:widowControl w:val="0"/>
        <w:tabs>
          <w:tab w:val="left" w:pos="1134"/>
        </w:tabs>
        <w:suppressAutoHyphens/>
        <w:spacing w:after="0" w:line="240" w:lineRule="auto"/>
        <w:ind w:firstLine="709"/>
        <w:jc w:val="both"/>
        <w:textAlignment w:val="top"/>
        <w:outlineLvl w:val="0"/>
        <w:rPr>
          <w:rFonts w:ascii="Times New Roman" w:eastAsia="Times New Roman" w:hAnsi="Times New Roman" w:cs="Times New Roman"/>
          <w:sz w:val="28"/>
          <w:szCs w:val="28"/>
          <w:lang w:eastAsia="ru-RU"/>
        </w:rPr>
      </w:pPr>
      <w:r w:rsidRPr="0067767E">
        <w:rPr>
          <w:rFonts w:ascii="Times New Roman" w:eastAsia="Times New Roman" w:hAnsi="Times New Roman" w:cs="Times New Roman"/>
          <w:i/>
          <w:iCs/>
          <w:sz w:val="28"/>
          <w:szCs w:val="28"/>
          <w:lang w:eastAsia="ru-RU"/>
        </w:rPr>
        <w:t>обучающиеся второй группы</w:t>
      </w:r>
      <w:r w:rsidRPr="0067767E">
        <w:rPr>
          <w:rFonts w:ascii="Times New Roman" w:eastAsia="Times New Roman" w:hAnsi="Times New Roman" w:cs="Times New Roman"/>
          <w:sz w:val="28"/>
          <w:szCs w:val="28"/>
          <w:lang w:eastAsia="ru-RU"/>
        </w:rPr>
        <w:t>: на достижение устойчивого результата выполнения текущих и итоговой диагностических работ в объёме не менее 70% от максимального балла;</w:t>
      </w:r>
    </w:p>
    <w:p w:rsidR="0067767E" w:rsidRPr="0067767E" w:rsidRDefault="0067767E" w:rsidP="00D12E25">
      <w:pPr>
        <w:widowControl w:val="0"/>
        <w:tabs>
          <w:tab w:val="left" w:pos="1134"/>
        </w:tabs>
        <w:suppressAutoHyphens/>
        <w:spacing w:after="0" w:line="240" w:lineRule="auto"/>
        <w:ind w:firstLine="709"/>
        <w:jc w:val="both"/>
        <w:textAlignment w:val="top"/>
        <w:outlineLvl w:val="0"/>
        <w:rPr>
          <w:rFonts w:ascii="Times New Roman" w:eastAsia="Times New Roman" w:hAnsi="Times New Roman" w:cs="Times New Roman"/>
          <w:sz w:val="28"/>
          <w:szCs w:val="28"/>
          <w:lang w:eastAsia="ru-RU"/>
        </w:rPr>
      </w:pPr>
      <w:r w:rsidRPr="0067767E">
        <w:rPr>
          <w:rFonts w:ascii="Times New Roman" w:eastAsia="Times New Roman" w:hAnsi="Times New Roman" w:cs="Times New Roman"/>
          <w:i/>
          <w:iCs/>
          <w:sz w:val="28"/>
          <w:szCs w:val="28"/>
          <w:lang w:eastAsia="ru-RU"/>
        </w:rPr>
        <w:t>обучающиеся третьей группы</w:t>
      </w:r>
      <w:r w:rsidRPr="0067767E">
        <w:rPr>
          <w:rFonts w:ascii="Times New Roman" w:eastAsia="Times New Roman" w:hAnsi="Times New Roman" w:cs="Times New Roman"/>
          <w:sz w:val="28"/>
          <w:szCs w:val="28"/>
          <w:lang w:eastAsia="ru-RU"/>
        </w:rPr>
        <w:t xml:space="preserve">: на достижение устойчивого результата </w:t>
      </w:r>
      <w:r w:rsidRPr="0067767E">
        <w:rPr>
          <w:rFonts w:ascii="Times New Roman" w:eastAsia="Times New Roman" w:hAnsi="Times New Roman" w:cs="Times New Roman"/>
          <w:sz w:val="28"/>
          <w:szCs w:val="28"/>
          <w:lang w:eastAsia="ru-RU"/>
        </w:rPr>
        <w:lastRenderedPageBreak/>
        <w:t>выполнения текущих и итоговой диагностических работ в объёме не менее 90% и выше от максимального балла;</w:t>
      </w:r>
    </w:p>
    <w:p w:rsidR="0067767E" w:rsidRPr="0067767E" w:rsidRDefault="0067767E" w:rsidP="00D12E25">
      <w:pPr>
        <w:widowControl w:val="0"/>
        <w:tabs>
          <w:tab w:val="left" w:pos="1134"/>
        </w:tabs>
        <w:suppressAutoHyphens/>
        <w:spacing w:after="0" w:line="240" w:lineRule="auto"/>
        <w:ind w:firstLine="709"/>
        <w:jc w:val="both"/>
        <w:textAlignment w:val="top"/>
        <w:outlineLvl w:val="0"/>
        <w:rPr>
          <w:rFonts w:ascii="Times New Roman" w:eastAsia="Times New Roman" w:hAnsi="Times New Roman" w:cs="Times New Roman"/>
          <w:sz w:val="28"/>
          <w:szCs w:val="28"/>
          <w:lang w:eastAsia="ru-RU"/>
        </w:rPr>
      </w:pPr>
      <w:r w:rsidRPr="0067767E">
        <w:rPr>
          <w:rFonts w:ascii="Times New Roman" w:eastAsia="Times New Roman" w:hAnsi="Times New Roman" w:cs="Times New Roman"/>
          <w:sz w:val="28"/>
          <w:szCs w:val="28"/>
          <w:lang w:eastAsia="ru-RU"/>
        </w:rPr>
        <w:t>Для учеников со средним и низким уровнями подготовки в первую очередь уделять внимание задачам на исследование функции с помощью производной, решению задач повышенной сложности на построение и решение математической модели.</w:t>
      </w:r>
    </w:p>
    <w:p w:rsidR="0067767E" w:rsidRPr="0067767E" w:rsidRDefault="0067767E" w:rsidP="00D12E25">
      <w:pPr>
        <w:tabs>
          <w:tab w:val="left" w:pos="1134"/>
        </w:tabs>
        <w:spacing w:after="0" w:line="240" w:lineRule="auto"/>
        <w:ind w:firstLineChars="202" w:firstLine="566"/>
        <w:jc w:val="both"/>
        <w:rPr>
          <w:rFonts w:ascii="Times New Roman" w:eastAsia="Times New Roman" w:hAnsi="Times New Roman" w:cs="Times New Roman"/>
          <w:sz w:val="28"/>
          <w:szCs w:val="28"/>
          <w:lang w:eastAsia="ru-RU"/>
        </w:rPr>
      </w:pPr>
      <w:r w:rsidRPr="0067767E">
        <w:rPr>
          <w:rFonts w:ascii="Times New Roman" w:eastAsia="Times New Roman" w:hAnsi="Times New Roman" w:cs="Times New Roman"/>
          <w:sz w:val="28"/>
          <w:szCs w:val="28"/>
          <w:lang w:eastAsia="ru-RU"/>
        </w:rPr>
        <w:t xml:space="preserve">Систему контроля знаний, умений и </w:t>
      </w:r>
      <w:proofErr w:type="gramStart"/>
      <w:r w:rsidRPr="0067767E">
        <w:rPr>
          <w:rFonts w:ascii="Times New Roman" w:eastAsia="Times New Roman" w:hAnsi="Times New Roman" w:cs="Times New Roman"/>
          <w:sz w:val="28"/>
          <w:szCs w:val="28"/>
          <w:lang w:eastAsia="ru-RU"/>
        </w:rPr>
        <w:t>навыков</w:t>
      </w:r>
      <w:proofErr w:type="gramEnd"/>
      <w:r w:rsidRPr="0067767E">
        <w:rPr>
          <w:rFonts w:ascii="Times New Roman" w:eastAsia="Times New Roman" w:hAnsi="Times New Roman" w:cs="Times New Roman"/>
          <w:sz w:val="28"/>
          <w:szCs w:val="28"/>
          <w:lang w:eastAsia="ru-RU"/>
        </w:rPr>
        <w:t xml:space="preserve"> учащихся выстраивать, исходя из организации дифференцированного обучения посредством практикумов, включающих наборы задач по разным темам, допускающие, в том числе и самопроверку. Это позволит учащимся из первой группы отработать умения в решении более простых задач, а более подготовленным – обеспечить быстрый переход к решению задач повышенного уровня.</w:t>
      </w:r>
    </w:p>
    <w:p w:rsidR="0067767E" w:rsidRPr="0067767E" w:rsidRDefault="0067767E" w:rsidP="00D12E25">
      <w:pPr>
        <w:tabs>
          <w:tab w:val="left" w:pos="1134"/>
        </w:tabs>
        <w:spacing w:after="0" w:line="240" w:lineRule="auto"/>
        <w:ind w:firstLineChars="202" w:firstLine="566"/>
        <w:jc w:val="both"/>
        <w:rPr>
          <w:rFonts w:ascii="Times New Roman" w:eastAsia="Times New Roman" w:hAnsi="Times New Roman" w:cs="Times New Roman"/>
          <w:sz w:val="28"/>
          <w:szCs w:val="28"/>
          <w:lang w:eastAsia="ru-RU"/>
        </w:rPr>
      </w:pPr>
      <w:r w:rsidRPr="0067767E">
        <w:rPr>
          <w:rFonts w:ascii="Times New Roman" w:eastAsia="Times New Roman" w:hAnsi="Times New Roman" w:cs="Times New Roman"/>
          <w:sz w:val="28"/>
          <w:szCs w:val="28"/>
          <w:lang w:eastAsia="ru-RU"/>
        </w:rPr>
        <w:t>При организации образовательного процесса соблюдать соотношение количества уроков алгебры и геометрии.</w:t>
      </w:r>
    </w:p>
    <w:p w:rsidR="0067767E" w:rsidRPr="0067767E" w:rsidRDefault="0067767E" w:rsidP="00D12E25">
      <w:pPr>
        <w:shd w:val="clear" w:color="auto" w:fill="FFFFFF"/>
        <w:tabs>
          <w:tab w:val="left" w:pos="1134"/>
        </w:tabs>
        <w:spacing w:after="0" w:line="240" w:lineRule="auto"/>
        <w:ind w:firstLine="709"/>
        <w:jc w:val="both"/>
        <w:rPr>
          <w:rFonts w:ascii="Times New Roman" w:eastAsia="Times New Roman" w:hAnsi="Times New Roman" w:cs="Times New Roman"/>
          <w:sz w:val="28"/>
          <w:szCs w:val="28"/>
          <w:lang w:eastAsia="ru-RU"/>
        </w:rPr>
      </w:pPr>
      <w:r w:rsidRPr="0067767E">
        <w:rPr>
          <w:rFonts w:ascii="Times New Roman" w:eastAsia="Times New Roman" w:hAnsi="Times New Roman" w:cs="Times New Roman"/>
          <w:sz w:val="28"/>
          <w:szCs w:val="28"/>
          <w:lang w:eastAsia="ru-RU"/>
        </w:rPr>
        <w:t>Даже в условиях профильной модели ЕГЭ и уменьшения общего числа участников, в экзамене профильного уровня участвует значительное число школьников, не готовых преодолеть минимальный порог. Участники из группы 1, как правило, ограничиваются 9–10 заданиями с кратким ответом и практически не приступают к задачам, требующим развернутых ответов. Геометрические задачи, задачи на понимание методов математического анализа и свойств графиков выполняются участниками из этой группы плохо. В большинстве своем это школьники, слабо мотивированные к изучению математики, их участие в профильном экзамене часто нецелесообразно. Необходимо сосредоточить их внимание на корректном выполнении всех заданий тестового характера, то есть повторить основы школьного курса математики. Целесообразно также делать акцент на организации работы во время экзамена. Например, распределить время так, чтобы успеть проверить ответ другим способом решения задачи, следить за правильным заполнением ответов в бланк согласно инструкциям. Ученики со сниженной мотивацией при выполнении заданий зачастую недостаточно владеют материалом. Школьникам этой группы важен алгоритм выполнения задания, который должен сложное задание сделать простым и понятным. Для этого важно научить их сложное задание разделять на элементарные составляющие и последовательно отрабатывать каждую из этих составляющих. При работе с учащимися, находящимися в опасности не преодоления минимального порога, руководствоваться методикой организации выполнения экзаменационной работы в части преодоления минимального порога, свидетельствующего об освоении федерального компонента образовательного стандарта в предметной области «Математика».</w:t>
      </w:r>
    </w:p>
    <w:p w:rsidR="0067767E" w:rsidRPr="0067767E" w:rsidRDefault="0067767E" w:rsidP="00D12E25">
      <w:pPr>
        <w:tabs>
          <w:tab w:val="left" w:pos="1134"/>
        </w:tabs>
        <w:spacing w:after="0" w:line="240" w:lineRule="auto"/>
        <w:ind w:firstLine="709"/>
        <w:jc w:val="both"/>
        <w:rPr>
          <w:rFonts w:ascii="Times New Roman" w:eastAsia="Times New Roman" w:hAnsi="Times New Roman" w:cs="Times New Roman"/>
          <w:sz w:val="28"/>
          <w:szCs w:val="28"/>
          <w:lang w:eastAsia="ru-RU"/>
        </w:rPr>
      </w:pPr>
      <w:r w:rsidRPr="0067767E">
        <w:rPr>
          <w:rFonts w:ascii="Times New Roman" w:eastAsia="Times New Roman" w:hAnsi="Times New Roman" w:cs="Times New Roman"/>
          <w:sz w:val="28"/>
          <w:szCs w:val="28"/>
          <w:lang w:eastAsia="ru-RU"/>
        </w:rPr>
        <w:t xml:space="preserve">Группу 2 можно характеризовать как тех, кто осваивал базовый курс, но не приобрел устойчивых навыков. Многочисленность группы 2 на профильном ЕГЭ по математике часто объясняется противоречивыми требованиями ряда вузов к абитуриентам: это обязательный профильный экзамен, результаты которого учитываются в сумме баллов, но при этом допускаются относительно невысокие требования к математической </w:t>
      </w:r>
      <w:r w:rsidRPr="0067767E">
        <w:rPr>
          <w:rFonts w:ascii="Times New Roman" w:eastAsia="Times New Roman" w:hAnsi="Times New Roman" w:cs="Times New Roman"/>
          <w:sz w:val="28"/>
          <w:szCs w:val="28"/>
          <w:lang w:eastAsia="ru-RU"/>
        </w:rPr>
        <w:lastRenderedPageBreak/>
        <w:t>подготовке. В отличие от группы 1, участники из группы 2 чаще принимаются за решение заданий части 2, о чем свидетельствуют, например, результаты решения тригонометрического уравнения. Наличие вычислительных навыков позволяет им относительно успешно справиться с частью 1 экзамена, но, начиная с задания 14 (стереометрия), их результаты почти не отличаются от результатов группы 1, т.е. близки к нулевым значениям. выполняет задания 1–12, как правило, с небольшим количеством ошибок вычислительного характера. Работу с обучающимися со средними показателями качества знаний, как представляется, нужно организовать в подгруппе таким образом, чтобы школьники решали тестовую часть самостоятельно в своей подгруппе, советуясь и консультируясь внутри своей подгруппы, без обращения к помощи учителя на этапе решения. Затем учитель проверяет выполненные тесты, опрашивая каждого в этой подгруппе по цепочке или вразброс. Причём учащийся должен объяснить, каким образом он решил тестовое задание</w:t>
      </w:r>
    </w:p>
    <w:p w:rsidR="0067767E" w:rsidRPr="0067767E" w:rsidRDefault="0067767E" w:rsidP="00D12E25">
      <w:pPr>
        <w:shd w:val="clear" w:color="auto" w:fill="FFFFFF"/>
        <w:tabs>
          <w:tab w:val="left" w:pos="1134"/>
        </w:tabs>
        <w:spacing w:after="0" w:line="240" w:lineRule="auto"/>
        <w:ind w:firstLine="709"/>
        <w:jc w:val="both"/>
        <w:rPr>
          <w:rFonts w:ascii="Times New Roman" w:eastAsia="Times New Roman" w:hAnsi="Times New Roman" w:cs="Times New Roman"/>
          <w:color w:val="1A1A1A"/>
          <w:sz w:val="28"/>
          <w:szCs w:val="28"/>
          <w:lang w:eastAsia="ru-RU"/>
        </w:rPr>
      </w:pPr>
      <w:r w:rsidRPr="0067767E">
        <w:rPr>
          <w:rFonts w:ascii="Times New Roman" w:eastAsia="Times New Roman" w:hAnsi="Times New Roman" w:cs="Times New Roman"/>
          <w:sz w:val="28"/>
          <w:szCs w:val="28"/>
          <w:lang w:eastAsia="ru-RU"/>
        </w:rPr>
        <w:t xml:space="preserve">Группа 3 составляет основу абитуриентов и успешных студентов технических вузов. Именно эту группу следует считать целевой при составлении части 2 профильного ЕГЭ. Важную роль в росте доли участников данной группы играет своевременная </w:t>
      </w:r>
      <w:proofErr w:type="spellStart"/>
      <w:r w:rsidRPr="0067767E">
        <w:rPr>
          <w:rFonts w:ascii="Times New Roman" w:eastAsia="Times New Roman" w:hAnsi="Times New Roman" w:cs="Times New Roman"/>
          <w:sz w:val="28"/>
          <w:szCs w:val="28"/>
          <w:lang w:eastAsia="ru-RU"/>
        </w:rPr>
        <w:t>профориентационная</w:t>
      </w:r>
      <w:proofErr w:type="spellEnd"/>
      <w:r w:rsidRPr="0067767E">
        <w:rPr>
          <w:rFonts w:ascii="Times New Roman" w:eastAsia="Times New Roman" w:hAnsi="Times New Roman" w:cs="Times New Roman"/>
          <w:sz w:val="28"/>
          <w:szCs w:val="28"/>
          <w:lang w:eastAsia="ru-RU"/>
        </w:rPr>
        <w:t xml:space="preserve"> работа со школьниками, в том числе в 9 и 10 классах, с тем, чтобы большее число обучающихся выбирали профильный курс математики, хорошо его осваивали и ориентировались на дальнейшее поступление в вузы на современные перспективные специальности. Численный состав группы все же можно считать стабильным по результатам нескольких лет. Это выпускники, которые могут продолжать обучение при самых высоких требованиях к математической подготовке на технических и на фундаментальных естественнонаучных и математических специальностях вузов. Но даже в этой, наиболее подготовленной, группе требуется внимание повышению качества геометрической подготовки. Для учеников с высоким уровнем подготовки следует уделять больше внимания решению задач по геометрии, решению уравнений и неравенств повышенной сложности, решению сложных задач из повседневной жизни, решению сложных задач на построение и исследование математической модели. </w:t>
      </w:r>
      <w:r w:rsidRPr="0067767E">
        <w:rPr>
          <w:rFonts w:ascii="Times New Roman" w:eastAsia="Times New Roman" w:hAnsi="Times New Roman" w:cs="Times New Roman"/>
          <w:color w:val="1A1A1A"/>
          <w:sz w:val="28"/>
          <w:szCs w:val="28"/>
          <w:shd w:val="clear" w:color="auto" w:fill="FFFFFF"/>
          <w:lang w:eastAsia="ru-RU"/>
        </w:rPr>
        <w:t xml:space="preserve">Для обучающихся из группы с высоким уровнем знаний требуется </w:t>
      </w:r>
      <w:r w:rsidRPr="0067767E">
        <w:rPr>
          <w:rFonts w:ascii="Times New Roman" w:eastAsia="Times New Roman" w:hAnsi="Times New Roman" w:cs="Times New Roman"/>
          <w:color w:val="1A1A1A"/>
          <w:sz w:val="28"/>
          <w:szCs w:val="28"/>
          <w:lang w:eastAsia="ru-RU"/>
        </w:rPr>
        <w:t>создание условий для продвижения: дифференцированные по уровню сложности задания, возможность саморазвития, помощь в решении заданий второй части.</w:t>
      </w:r>
    </w:p>
    <w:p w:rsidR="0067767E" w:rsidRPr="0067767E" w:rsidRDefault="0067767E" w:rsidP="00D12E25">
      <w:pPr>
        <w:widowControl w:val="0"/>
        <w:tabs>
          <w:tab w:val="left" w:pos="1134"/>
        </w:tabs>
        <w:suppressAutoHyphens/>
        <w:spacing w:after="0" w:line="240" w:lineRule="auto"/>
        <w:ind w:firstLine="709"/>
        <w:jc w:val="both"/>
        <w:textAlignment w:val="top"/>
        <w:outlineLvl w:val="0"/>
        <w:rPr>
          <w:rFonts w:ascii="Times New Roman" w:eastAsia="Times New Roman" w:hAnsi="Times New Roman" w:cs="Times New Roman"/>
          <w:sz w:val="28"/>
          <w:szCs w:val="28"/>
          <w:lang w:eastAsia="ru-RU"/>
        </w:rPr>
      </w:pPr>
      <w:r w:rsidRPr="0067767E">
        <w:rPr>
          <w:rFonts w:ascii="Times New Roman" w:eastAsia="Times New Roman" w:hAnsi="Times New Roman" w:cs="Times New Roman"/>
          <w:sz w:val="28"/>
          <w:szCs w:val="28"/>
          <w:lang w:eastAsia="ru-RU"/>
        </w:rPr>
        <w:t xml:space="preserve">Проверку тестовой части у группы сильных учащихся рекомендовано осуществлять с помощью взаимоконтроля с последующим разъяснением неверно решённых заданий. Важно объяснить школьникам необходимость перепроверки собственного решения. </w:t>
      </w:r>
    </w:p>
    <w:p w:rsidR="0067767E" w:rsidRPr="0067767E" w:rsidRDefault="0067767E" w:rsidP="00D12E25">
      <w:pPr>
        <w:widowControl w:val="0"/>
        <w:tabs>
          <w:tab w:val="left" w:pos="1134"/>
        </w:tabs>
        <w:suppressAutoHyphens/>
        <w:spacing w:after="0" w:line="240" w:lineRule="auto"/>
        <w:ind w:firstLine="709"/>
        <w:jc w:val="both"/>
        <w:textAlignment w:val="top"/>
        <w:outlineLvl w:val="0"/>
        <w:rPr>
          <w:rFonts w:ascii="Times New Roman" w:eastAsia="Times New Roman" w:hAnsi="Times New Roman" w:cs="Times New Roman"/>
          <w:sz w:val="28"/>
          <w:szCs w:val="28"/>
          <w:lang w:eastAsia="ru-RU"/>
        </w:rPr>
      </w:pPr>
      <w:r w:rsidRPr="0067767E">
        <w:rPr>
          <w:rFonts w:ascii="Times New Roman" w:eastAsia="Times New Roman" w:hAnsi="Times New Roman" w:cs="Times New Roman"/>
          <w:sz w:val="28"/>
          <w:szCs w:val="28"/>
          <w:lang w:eastAsia="ru-RU"/>
        </w:rPr>
        <w:t>Отметим, что состав этих групп не является постоянным, он может быть изменен по итогам промежуточной аттестации. Как форму промежуточной аттестации рекомендовано использовать тестирование, аналогичное КИМ ЕГЭ по математике.</w:t>
      </w:r>
    </w:p>
    <w:p w:rsidR="0067767E" w:rsidRPr="00D12E25" w:rsidRDefault="0067767E" w:rsidP="00D12E25">
      <w:pPr>
        <w:tabs>
          <w:tab w:val="left" w:pos="1134"/>
        </w:tabs>
        <w:spacing w:after="0" w:line="240" w:lineRule="auto"/>
        <w:ind w:firstLine="709"/>
        <w:jc w:val="both"/>
        <w:rPr>
          <w:rFonts w:ascii="Times New Roman" w:eastAsia="Times New Roman" w:hAnsi="Times New Roman" w:cs="Times New Roman"/>
          <w:sz w:val="28"/>
          <w:szCs w:val="28"/>
          <w:lang w:eastAsia="ru-RU"/>
        </w:rPr>
      </w:pPr>
    </w:p>
    <w:p w:rsidR="00AA2148" w:rsidRPr="0067767E" w:rsidRDefault="00AA2148" w:rsidP="00D12E25">
      <w:pPr>
        <w:tabs>
          <w:tab w:val="left" w:pos="1134"/>
        </w:tabs>
        <w:spacing w:after="0" w:line="240" w:lineRule="auto"/>
        <w:ind w:firstLine="709"/>
        <w:jc w:val="both"/>
        <w:rPr>
          <w:rFonts w:ascii="Times New Roman" w:eastAsia="Times New Roman" w:hAnsi="Times New Roman" w:cs="Times New Roman"/>
          <w:sz w:val="28"/>
          <w:szCs w:val="28"/>
          <w:lang w:eastAsia="ru-RU"/>
        </w:rPr>
      </w:pPr>
    </w:p>
    <w:p w:rsidR="0067767E" w:rsidRPr="0067767E" w:rsidRDefault="0067767E" w:rsidP="00D12E25">
      <w:pPr>
        <w:numPr>
          <w:ilvl w:val="0"/>
          <w:numId w:val="1"/>
        </w:numPr>
        <w:tabs>
          <w:tab w:val="left" w:pos="1134"/>
        </w:tabs>
        <w:spacing w:after="0" w:line="240" w:lineRule="auto"/>
        <w:ind w:left="0" w:firstLine="709"/>
        <w:contextualSpacing/>
        <w:jc w:val="both"/>
        <w:rPr>
          <w:rFonts w:ascii="Times New Roman" w:eastAsia="Times New Roman" w:hAnsi="Times New Roman" w:cs="Calibri"/>
          <w:bCs/>
          <w:i/>
          <w:iCs/>
          <w:sz w:val="28"/>
          <w:szCs w:val="28"/>
          <w:lang w:eastAsia="ru-RU"/>
        </w:rPr>
      </w:pPr>
      <w:r w:rsidRPr="0067767E">
        <w:rPr>
          <w:rFonts w:ascii="Times New Roman" w:eastAsia="Times New Roman" w:hAnsi="Times New Roman" w:cs="Calibri"/>
          <w:bCs/>
          <w:i/>
          <w:iCs/>
          <w:sz w:val="28"/>
          <w:szCs w:val="28"/>
          <w:lang w:eastAsia="ru-RU"/>
        </w:rPr>
        <w:lastRenderedPageBreak/>
        <w:t>Администрациям образовательных организаций</w:t>
      </w:r>
    </w:p>
    <w:p w:rsidR="0067767E" w:rsidRPr="0067767E" w:rsidRDefault="0067767E" w:rsidP="00D12E25">
      <w:pPr>
        <w:tabs>
          <w:tab w:val="left" w:pos="1134"/>
        </w:tabs>
        <w:spacing w:after="0" w:line="240" w:lineRule="auto"/>
        <w:ind w:firstLine="709"/>
        <w:jc w:val="both"/>
        <w:rPr>
          <w:rFonts w:ascii="Times New Roman" w:eastAsia="Times New Roman" w:hAnsi="Times New Roman" w:cs="Times New Roman"/>
          <w:sz w:val="28"/>
          <w:szCs w:val="28"/>
          <w:lang w:eastAsia="ru-RU"/>
        </w:rPr>
      </w:pPr>
      <w:r w:rsidRPr="0067767E">
        <w:rPr>
          <w:rFonts w:ascii="Times New Roman" w:eastAsia="Times New Roman" w:hAnsi="Times New Roman" w:cs="Times New Roman"/>
          <w:sz w:val="28"/>
          <w:szCs w:val="28"/>
          <w:lang w:eastAsia="ru-RU"/>
        </w:rPr>
        <w:t>обеспечить в ОО организационные условия, необходимые для осуществления дифференцированного обучения, в том числе реализацию учебных курсов по выбору и программ дополнительного образования, востребованных одаренными школьниками, демонстрирующими высокие результаты по математике; дополнительно стимулировать учителей математики к организации дифференцированной работы со школьниками с различным уровнем математической подготовки, в том числе содействовать участию учителей и обучающихся школы в различных олимпиадных мероприятиях, конкурсах, фестивалях по математике; создать условия для эффективной работы школьного методического объединения по математике в части использования учителями математики методик дифференцированного обучения; полноценного использования механизма наставничества, поддержки молодых учителей; организовать отработку умения выпускников, выбирающих ЕГЭ по математике, правильно заполнять экзаменационные бланки с использованием допустимых символов и знаков, ознакомить их с требованиями и критериями оценивания отдельных видов заданий, научить рационально планировать время работы над различными заданиями экзамена с учетом их особенностей и системы оценивания.</w:t>
      </w:r>
    </w:p>
    <w:p w:rsidR="0067767E" w:rsidRPr="0067767E" w:rsidRDefault="0067767E" w:rsidP="00D12E25">
      <w:pPr>
        <w:tabs>
          <w:tab w:val="left" w:pos="1134"/>
        </w:tabs>
        <w:spacing w:after="0" w:line="240" w:lineRule="auto"/>
        <w:ind w:firstLine="709"/>
        <w:jc w:val="both"/>
        <w:rPr>
          <w:rFonts w:ascii="Times New Roman" w:eastAsia="Times New Roman" w:hAnsi="Times New Roman" w:cs="Times New Roman"/>
          <w:sz w:val="28"/>
          <w:szCs w:val="28"/>
          <w:lang w:eastAsia="ru-RU"/>
        </w:rPr>
      </w:pPr>
      <w:r w:rsidRPr="0067767E">
        <w:rPr>
          <w:rFonts w:ascii="Times New Roman" w:eastAsia="Times New Roman" w:hAnsi="Times New Roman" w:cs="Times New Roman"/>
          <w:sz w:val="28"/>
          <w:szCs w:val="28"/>
          <w:lang w:eastAsia="ru-RU"/>
        </w:rPr>
        <w:t>Обеспечивать педагогам возможности для повышения квалификации с целью устранения профессиональных пробелов, раскрывающих действенные методы, технологии и приёмы работы с неуспешными в обучении детьми. Кроме того, школы должны выявлять конкретные проблемы каждого ученика, корректировать программы и организовывать индивидуальную работу.</w:t>
      </w:r>
    </w:p>
    <w:p w:rsidR="0067767E" w:rsidRPr="0067767E" w:rsidRDefault="0067767E" w:rsidP="00D12E25">
      <w:pPr>
        <w:shd w:val="clear" w:color="auto" w:fill="FFFFFF"/>
        <w:tabs>
          <w:tab w:val="left" w:pos="1134"/>
        </w:tabs>
        <w:spacing w:after="0" w:line="240" w:lineRule="auto"/>
        <w:ind w:firstLine="709"/>
        <w:jc w:val="both"/>
        <w:rPr>
          <w:rFonts w:ascii="Times New Roman" w:eastAsia="Times New Roman" w:hAnsi="Times New Roman" w:cs="Times New Roman"/>
          <w:sz w:val="28"/>
          <w:szCs w:val="28"/>
          <w:lang w:eastAsia="ru-RU"/>
        </w:rPr>
      </w:pPr>
      <w:r w:rsidRPr="0067767E">
        <w:rPr>
          <w:rFonts w:ascii="Times New Roman" w:eastAsia="Times New Roman" w:hAnsi="Times New Roman" w:cs="Times New Roman"/>
          <w:sz w:val="28"/>
          <w:szCs w:val="28"/>
          <w:lang w:eastAsia="ru-RU"/>
        </w:rPr>
        <w:t>В рамках индивидуального образовательного маршрута педагога создать условия профессионального развития учителей и обновления их педагогической деятельности в контексте новых ценностей, отношений и технологий контрольно-оценочной деятельности, а также возможностей непрерывного профессионального роста путем обучения в рамках деятельности ГБУ ДПО «Центр непрерывного повышения профессионального мастерства педагогических работников» Министерства просвещения и науки КБР.</w:t>
      </w:r>
    </w:p>
    <w:p w:rsidR="0067767E" w:rsidRPr="0067767E" w:rsidRDefault="0067767E" w:rsidP="00D12E25">
      <w:pPr>
        <w:shd w:val="clear" w:color="auto" w:fill="FFFFFF"/>
        <w:tabs>
          <w:tab w:val="left" w:pos="1134"/>
        </w:tabs>
        <w:spacing w:after="0" w:line="240" w:lineRule="auto"/>
        <w:ind w:firstLine="709"/>
        <w:jc w:val="both"/>
        <w:rPr>
          <w:rFonts w:ascii="Times New Roman" w:eastAsia="Times New Roman" w:hAnsi="Times New Roman" w:cs="Times New Roman"/>
          <w:sz w:val="28"/>
          <w:szCs w:val="28"/>
          <w:lang w:eastAsia="ru-RU"/>
        </w:rPr>
      </w:pPr>
    </w:p>
    <w:p w:rsidR="0067767E" w:rsidRPr="0067767E" w:rsidRDefault="0067767E" w:rsidP="00D12E25">
      <w:pPr>
        <w:numPr>
          <w:ilvl w:val="0"/>
          <w:numId w:val="1"/>
        </w:numPr>
        <w:tabs>
          <w:tab w:val="left" w:pos="1134"/>
        </w:tabs>
        <w:spacing w:after="0" w:line="240" w:lineRule="auto"/>
        <w:ind w:left="0" w:firstLine="709"/>
        <w:contextualSpacing/>
        <w:jc w:val="both"/>
        <w:rPr>
          <w:rFonts w:ascii="Times New Roman" w:eastAsia="Times New Roman" w:hAnsi="Times New Roman" w:cs="Calibri"/>
          <w:bCs/>
          <w:i/>
          <w:iCs/>
          <w:sz w:val="28"/>
          <w:szCs w:val="28"/>
          <w:lang w:eastAsia="ru-RU"/>
        </w:rPr>
      </w:pPr>
      <w:r w:rsidRPr="0067767E">
        <w:rPr>
          <w:rFonts w:ascii="Times New Roman" w:eastAsia="Times New Roman" w:hAnsi="Times New Roman" w:cs="Calibri"/>
          <w:bCs/>
          <w:i/>
          <w:iCs/>
          <w:sz w:val="28"/>
          <w:szCs w:val="28"/>
          <w:lang w:eastAsia="ru-RU"/>
        </w:rPr>
        <w:t>ИПК / ИРО, иным организациям, реализующим программы профессионального развития учителей</w:t>
      </w:r>
    </w:p>
    <w:p w:rsidR="0067767E" w:rsidRPr="0067767E" w:rsidRDefault="0067767E" w:rsidP="00D12E25">
      <w:pPr>
        <w:tabs>
          <w:tab w:val="left" w:pos="1134"/>
        </w:tabs>
        <w:spacing w:after="0" w:line="240" w:lineRule="auto"/>
        <w:ind w:firstLine="709"/>
        <w:contextualSpacing/>
        <w:jc w:val="both"/>
        <w:rPr>
          <w:rFonts w:ascii="Times New Roman" w:eastAsia="Times New Roman" w:hAnsi="Times New Roman" w:cs="Calibri"/>
          <w:bCs/>
          <w:i/>
          <w:iCs/>
          <w:sz w:val="28"/>
          <w:szCs w:val="28"/>
          <w:lang w:eastAsia="ru-RU"/>
        </w:rPr>
      </w:pPr>
    </w:p>
    <w:p w:rsidR="0067767E" w:rsidRPr="0067767E" w:rsidRDefault="0067767E" w:rsidP="00D12E25">
      <w:pPr>
        <w:shd w:val="clear" w:color="auto" w:fill="FFFFFF"/>
        <w:tabs>
          <w:tab w:val="left" w:pos="1134"/>
        </w:tabs>
        <w:spacing w:after="0" w:line="240" w:lineRule="auto"/>
        <w:ind w:firstLine="709"/>
        <w:jc w:val="both"/>
        <w:rPr>
          <w:rFonts w:ascii="Times New Roman" w:eastAsia="Times New Roman" w:hAnsi="Times New Roman" w:cs="Times New Roman"/>
          <w:sz w:val="28"/>
          <w:szCs w:val="28"/>
          <w:lang w:eastAsia="ru-RU"/>
        </w:rPr>
      </w:pPr>
      <w:r w:rsidRPr="0067767E">
        <w:rPr>
          <w:rFonts w:ascii="Times New Roman" w:eastAsia="Times New Roman" w:hAnsi="Times New Roman" w:cs="Times New Roman"/>
          <w:sz w:val="28"/>
          <w:szCs w:val="28"/>
          <w:lang w:eastAsia="ru-RU"/>
        </w:rPr>
        <w:t xml:space="preserve">Наметить формы практического выхода результата деятельности педагогов: выступление учителей на семинарах, представление опыта работы с практическим показом на открытых уроках, доклады на научно-практических конференциях. Разработать формы наставничества, квалифицированной помощи молодым специалистам. Составить рекомендации, памятки, алгоритмы для изучения наиболее трудных тем программ, вопросы по формированию, изучению и распространению передового педагогического опыта. </w:t>
      </w:r>
    </w:p>
    <w:p w:rsidR="0006632C" w:rsidRPr="00D12E25" w:rsidRDefault="0006632C" w:rsidP="00D12E25">
      <w:pPr>
        <w:spacing w:line="240" w:lineRule="auto"/>
        <w:ind w:firstLine="709"/>
        <w:jc w:val="both"/>
        <w:rPr>
          <w:sz w:val="28"/>
          <w:szCs w:val="28"/>
        </w:rPr>
      </w:pPr>
    </w:p>
    <w:p w:rsidR="00610207" w:rsidRPr="00610207" w:rsidRDefault="00610207" w:rsidP="00D12E25">
      <w:pPr>
        <w:keepNext/>
        <w:keepLines/>
        <w:tabs>
          <w:tab w:val="left" w:pos="1134"/>
        </w:tabs>
        <w:spacing w:before="200" w:after="0" w:line="240" w:lineRule="auto"/>
        <w:ind w:firstLine="709"/>
        <w:jc w:val="both"/>
        <w:outlineLvl w:val="2"/>
        <w:rPr>
          <w:rFonts w:ascii="Times New Roman" w:eastAsia="SimSun" w:hAnsi="Times New Roman" w:cs="Times New Roman"/>
          <w:b/>
          <w:bCs/>
          <w:sz w:val="28"/>
          <w:szCs w:val="28"/>
          <w:lang w:eastAsia="ru-RU"/>
        </w:rPr>
      </w:pPr>
      <w:r w:rsidRPr="00610207">
        <w:rPr>
          <w:rFonts w:ascii="Times New Roman" w:eastAsia="SimSun" w:hAnsi="Times New Roman" w:cs="Times New Roman"/>
          <w:b/>
          <w:bCs/>
          <w:sz w:val="28"/>
          <w:szCs w:val="28"/>
          <w:lang w:eastAsia="ru-RU"/>
        </w:rPr>
        <w:lastRenderedPageBreak/>
        <w:t xml:space="preserve">Рекомендуемые темы для обсуждения / обмена опытом на методических объединениях учителей-предметников, в том числе по трансляции эффективных педагогических практик ОО с наиболее высокими результатами </w:t>
      </w:r>
    </w:p>
    <w:p w:rsidR="00610207" w:rsidRPr="00610207" w:rsidRDefault="00610207" w:rsidP="00D12E25">
      <w:pPr>
        <w:tabs>
          <w:tab w:val="left" w:pos="1134"/>
        </w:tabs>
        <w:spacing w:after="0" w:line="240" w:lineRule="auto"/>
        <w:ind w:firstLine="709"/>
        <w:jc w:val="both"/>
        <w:rPr>
          <w:rFonts w:ascii="Times New Roman" w:eastAsia="Times New Roman" w:hAnsi="Times New Roman" w:cs="Times New Roman"/>
          <w:sz w:val="28"/>
          <w:szCs w:val="28"/>
          <w:lang w:eastAsia="ru-RU"/>
        </w:rPr>
      </w:pPr>
    </w:p>
    <w:p w:rsidR="00610207" w:rsidRPr="00610207" w:rsidRDefault="00610207" w:rsidP="00D12E25">
      <w:pPr>
        <w:tabs>
          <w:tab w:val="left" w:pos="1134"/>
        </w:tabs>
        <w:spacing w:after="0" w:line="240" w:lineRule="auto"/>
        <w:ind w:firstLineChars="202" w:firstLine="566"/>
        <w:jc w:val="both"/>
        <w:rPr>
          <w:rFonts w:ascii="Times New Roman" w:eastAsia="Times New Roman" w:hAnsi="Times New Roman" w:cs="Times New Roman"/>
          <w:sz w:val="28"/>
          <w:szCs w:val="28"/>
          <w:lang w:eastAsia="ru-RU"/>
        </w:rPr>
      </w:pPr>
      <w:r w:rsidRPr="00610207">
        <w:rPr>
          <w:rFonts w:ascii="Times New Roman" w:eastAsia="Times New Roman" w:hAnsi="Times New Roman" w:cs="Times New Roman"/>
          <w:sz w:val="28"/>
          <w:szCs w:val="28"/>
          <w:lang w:eastAsia="ru-RU"/>
        </w:rPr>
        <w:t>Рекомендовать к обсуждению на методических объединениях можно следующие темы:</w:t>
      </w:r>
    </w:p>
    <w:p w:rsidR="00610207" w:rsidRPr="00610207" w:rsidRDefault="00610207" w:rsidP="00822E49">
      <w:pPr>
        <w:widowControl w:val="0"/>
        <w:numPr>
          <w:ilvl w:val="1"/>
          <w:numId w:val="6"/>
        </w:numPr>
        <w:tabs>
          <w:tab w:val="left" w:pos="1134"/>
        </w:tabs>
        <w:autoSpaceDE w:val="0"/>
        <w:autoSpaceDN w:val="0"/>
        <w:spacing w:after="0" w:line="240" w:lineRule="auto"/>
        <w:ind w:left="0" w:firstLine="709"/>
        <w:contextualSpacing/>
        <w:jc w:val="both"/>
        <w:rPr>
          <w:rFonts w:ascii="Times New Roman" w:eastAsia="Times New Roman" w:hAnsi="Times New Roman" w:cs="Calibri"/>
          <w:sz w:val="28"/>
          <w:szCs w:val="28"/>
        </w:rPr>
      </w:pPr>
      <w:r w:rsidRPr="00610207">
        <w:rPr>
          <w:rFonts w:ascii="Times New Roman" w:eastAsia="Times New Roman" w:hAnsi="Times New Roman" w:cs="Calibri"/>
          <w:sz w:val="28"/>
          <w:szCs w:val="28"/>
        </w:rPr>
        <w:t>особенности преподавания учебного предмета «Математика» в 2025-2026 уч. г. в условиях реализации обновлённых ФГОС ООО, ФГОС СОО;</w:t>
      </w:r>
    </w:p>
    <w:p w:rsidR="00610207" w:rsidRPr="00610207" w:rsidRDefault="00610207" w:rsidP="00822E49">
      <w:pPr>
        <w:widowControl w:val="0"/>
        <w:numPr>
          <w:ilvl w:val="1"/>
          <w:numId w:val="6"/>
        </w:numPr>
        <w:tabs>
          <w:tab w:val="left" w:pos="1134"/>
        </w:tabs>
        <w:autoSpaceDE w:val="0"/>
        <w:autoSpaceDN w:val="0"/>
        <w:spacing w:after="0" w:line="240" w:lineRule="auto"/>
        <w:ind w:left="0" w:firstLine="709"/>
        <w:contextualSpacing/>
        <w:jc w:val="both"/>
        <w:rPr>
          <w:rFonts w:ascii="Times New Roman" w:eastAsia="Times New Roman" w:hAnsi="Times New Roman" w:cs="Calibri"/>
          <w:sz w:val="28"/>
          <w:szCs w:val="28"/>
        </w:rPr>
      </w:pPr>
      <w:r w:rsidRPr="00610207">
        <w:rPr>
          <w:rFonts w:ascii="Times New Roman" w:eastAsia="Times New Roman" w:hAnsi="Times New Roman" w:cs="Calibri"/>
          <w:sz w:val="28"/>
          <w:szCs w:val="28"/>
        </w:rPr>
        <w:t>результаты ГИА прошедшего периода, причины неудач, планирование подготовки на будущее;</w:t>
      </w:r>
    </w:p>
    <w:p w:rsidR="00610207" w:rsidRPr="00610207" w:rsidRDefault="00610207" w:rsidP="00822E49">
      <w:pPr>
        <w:widowControl w:val="0"/>
        <w:numPr>
          <w:ilvl w:val="1"/>
          <w:numId w:val="6"/>
        </w:numPr>
        <w:tabs>
          <w:tab w:val="left" w:pos="1134"/>
        </w:tabs>
        <w:autoSpaceDE w:val="0"/>
        <w:autoSpaceDN w:val="0"/>
        <w:spacing w:after="0" w:line="240" w:lineRule="auto"/>
        <w:ind w:left="0" w:firstLine="709"/>
        <w:contextualSpacing/>
        <w:jc w:val="both"/>
        <w:rPr>
          <w:rFonts w:ascii="Times New Roman" w:eastAsia="Times New Roman" w:hAnsi="Times New Roman" w:cs="Calibri"/>
          <w:sz w:val="28"/>
          <w:szCs w:val="28"/>
        </w:rPr>
      </w:pPr>
      <w:r w:rsidRPr="00610207">
        <w:rPr>
          <w:rFonts w:ascii="Times New Roman" w:eastAsia="Times New Roman" w:hAnsi="Times New Roman" w:cs="Calibri"/>
          <w:sz w:val="28"/>
          <w:szCs w:val="28"/>
        </w:rPr>
        <w:t>изменения в КИМ и экзаменационных моделях;</w:t>
      </w:r>
    </w:p>
    <w:p w:rsidR="00610207" w:rsidRPr="00610207" w:rsidRDefault="00610207" w:rsidP="00822E49">
      <w:pPr>
        <w:widowControl w:val="0"/>
        <w:numPr>
          <w:ilvl w:val="1"/>
          <w:numId w:val="6"/>
        </w:numPr>
        <w:tabs>
          <w:tab w:val="left" w:pos="1134"/>
        </w:tabs>
        <w:autoSpaceDE w:val="0"/>
        <w:autoSpaceDN w:val="0"/>
        <w:spacing w:before="1" w:after="0" w:line="240" w:lineRule="auto"/>
        <w:ind w:left="0" w:firstLine="709"/>
        <w:contextualSpacing/>
        <w:jc w:val="both"/>
        <w:rPr>
          <w:rFonts w:ascii="Times New Roman" w:eastAsia="Times New Roman" w:hAnsi="Times New Roman" w:cs="Calibri"/>
          <w:sz w:val="28"/>
          <w:szCs w:val="28"/>
        </w:rPr>
      </w:pPr>
      <w:r w:rsidRPr="00610207">
        <w:rPr>
          <w:rFonts w:ascii="Times New Roman" w:eastAsia="Times New Roman" w:hAnsi="Times New Roman" w:cs="Calibri"/>
          <w:sz w:val="28"/>
          <w:szCs w:val="28"/>
        </w:rPr>
        <w:t>обзор</w:t>
      </w:r>
      <w:r w:rsidRPr="00610207">
        <w:rPr>
          <w:rFonts w:ascii="Times New Roman" w:eastAsia="Times New Roman" w:hAnsi="Times New Roman" w:cs="Calibri"/>
          <w:spacing w:val="-2"/>
          <w:sz w:val="28"/>
          <w:szCs w:val="28"/>
        </w:rPr>
        <w:t xml:space="preserve"> </w:t>
      </w:r>
      <w:r w:rsidRPr="00610207">
        <w:rPr>
          <w:rFonts w:ascii="Times New Roman" w:eastAsia="Times New Roman" w:hAnsi="Times New Roman" w:cs="Calibri"/>
          <w:sz w:val="28"/>
          <w:szCs w:val="28"/>
        </w:rPr>
        <w:t>пособий</w:t>
      </w:r>
      <w:r w:rsidRPr="00610207">
        <w:rPr>
          <w:rFonts w:ascii="Times New Roman" w:eastAsia="Times New Roman" w:hAnsi="Times New Roman" w:cs="Calibri"/>
          <w:spacing w:val="-1"/>
          <w:sz w:val="28"/>
          <w:szCs w:val="28"/>
        </w:rPr>
        <w:t xml:space="preserve"> </w:t>
      </w:r>
      <w:r w:rsidRPr="00610207">
        <w:rPr>
          <w:rFonts w:ascii="Times New Roman" w:eastAsia="Times New Roman" w:hAnsi="Times New Roman" w:cs="Calibri"/>
          <w:sz w:val="28"/>
          <w:szCs w:val="28"/>
        </w:rPr>
        <w:t>и Интернет-ресурсов для подготовки к ГИА;</w:t>
      </w:r>
    </w:p>
    <w:p w:rsidR="00610207" w:rsidRPr="00610207" w:rsidRDefault="00610207" w:rsidP="00822E49">
      <w:pPr>
        <w:widowControl w:val="0"/>
        <w:numPr>
          <w:ilvl w:val="1"/>
          <w:numId w:val="6"/>
        </w:numPr>
        <w:tabs>
          <w:tab w:val="left" w:pos="1134"/>
        </w:tabs>
        <w:autoSpaceDE w:val="0"/>
        <w:autoSpaceDN w:val="0"/>
        <w:spacing w:before="1" w:after="0" w:line="240" w:lineRule="auto"/>
        <w:ind w:left="0" w:firstLine="709"/>
        <w:contextualSpacing/>
        <w:jc w:val="both"/>
        <w:rPr>
          <w:rFonts w:ascii="Times New Roman" w:eastAsia="Times New Roman" w:hAnsi="Times New Roman" w:cs="Calibri"/>
          <w:sz w:val="28"/>
          <w:szCs w:val="28"/>
        </w:rPr>
      </w:pPr>
      <w:r w:rsidRPr="00610207">
        <w:rPr>
          <w:rFonts w:ascii="Times New Roman" w:eastAsia="Times New Roman" w:hAnsi="Times New Roman" w:cs="Calibri"/>
          <w:sz w:val="28"/>
          <w:szCs w:val="28"/>
        </w:rPr>
        <w:t>методика обучения учащихся решению отдельных</w:t>
      </w:r>
      <w:r w:rsidRPr="00610207">
        <w:rPr>
          <w:rFonts w:ascii="Times New Roman" w:eastAsia="Times New Roman" w:hAnsi="Times New Roman" w:cs="Calibri"/>
          <w:spacing w:val="1"/>
          <w:sz w:val="28"/>
          <w:szCs w:val="28"/>
        </w:rPr>
        <w:t xml:space="preserve"> </w:t>
      </w:r>
      <w:r w:rsidRPr="00610207">
        <w:rPr>
          <w:rFonts w:ascii="Times New Roman" w:eastAsia="Times New Roman" w:hAnsi="Times New Roman" w:cs="Calibri"/>
          <w:sz w:val="28"/>
          <w:szCs w:val="28"/>
        </w:rPr>
        <w:t>заданий</w:t>
      </w:r>
      <w:r w:rsidRPr="00610207">
        <w:rPr>
          <w:rFonts w:ascii="Times New Roman" w:eastAsia="Times New Roman" w:hAnsi="Times New Roman" w:cs="Calibri"/>
          <w:spacing w:val="1"/>
          <w:sz w:val="28"/>
          <w:szCs w:val="28"/>
        </w:rPr>
        <w:t xml:space="preserve"> </w:t>
      </w:r>
      <w:r w:rsidRPr="00610207">
        <w:rPr>
          <w:rFonts w:ascii="Times New Roman" w:eastAsia="Times New Roman" w:hAnsi="Times New Roman" w:cs="Calibri"/>
          <w:sz w:val="28"/>
          <w:szCs w:val="28"/>
        </w:rPr>
        <w:t>ЕГЭ,</w:t>
      </w:r>
      <w:r w:rsidRPr="00610207">
        <w:rPr>
          <w:rFonts w:ascii="Times New Roman" w:eastAsia="Times New Roman" w:hAnsi="Times New Roman" w:cs="Calibri"/>
          <w:spacing w:val="1"/>
          <w:sz w:val="28"/>
          <w:szCs w:val="28"/>
        </w:rPr>
        <w:t xml:space="preserve"> </w:t>
      </w:r>
      <w:r w:rsidRPr="00610207">
        <w:rPr>
          <w:rFonts w:ascii="Times New Roman" w:eastAsia="Times New Roman" w:hAnsi="Times New Roman" w:cs="Calibri"/>
          <w:sz w:val="28"/>
          <w:szCs w:val="28"/>
        </w:rPr>
        <w:t>вызывающих</w:t>
      </w:r>
      <w:r w:rsidRPr="00610207">
        <w:rPr>
          <w:rFonts w:ascii="Times New Roman" w:eastAsia="Times New Roman" w:hAnsi="Times New Roman" w:cs="Calibri"/>
          <w:spacing w:val="1"/>
          <w:sz w:val="28"/>
          <w:szCs w:val="28"/>
        </w:rPr>
        <w:t xml:space="preserve"> </w:t>
      </w:r>
      <w:r w:rsidRPr="00610207">
        <w:rPr>
          <w:rFonts w:ascii="Times New Roman" w:eastAsia="Times New Roman" w:hAnsi="Times New Roman" w:cs="Calibri"/>
          <w:sz w:val="28"/>
          <w:szCs w:val="28"/>
        </w:rPr>
        <w:t>наибольшие</w:t>
      </w:r>
      <w:r w:rsidRPr="00610207">
        <w:rPr>
          <w:rFonts w:ascii="Times New Roman" w:eastAsia="Times New Roman" w:hAnsi="Times New Roman" w:cs="Calibri"/>
          <w:spacing w:val="1"/>
          <w:sz w:val="28"/>
          <w:szCs w:val="28"/>
        </w:rPr>
        <w:t xml:space="preserve"> </w:t>
      </w:r>
      <w:r w:rsidRPr="00610207">
        <w:rPr>
          <w:rFonts w:ascii="Times New Roman" w:eastAsia="Times New Roman" w:hAnsi="Times New Roman" w:cs="Calibri"/>
          <w:sz w:val="28"/>
          <w:szCs w:val="28"/>
        </w:rPr>
        <w:t>трудности</w:t>
      </w:r>
      <w:r w:rsidRPr="00610207">
        <w:rPr>
          <w:rFonts w:ascii="Times New Roman" w:eastAsia="Times New Roman" w:hAnsi="Times New Roman" w:cs="Calibri"/>
          <w:spacing w:val="1"/>
          <w:sz w:val="28"/>
          <w:szCs w:val="28"/>
        </w:rPr>
        <w:t xml:space="preserve"> у</w:t>
      </w:r>
      <w:r w:rsidRPr="00610207">
        <w:rPr>
          <w:rFonts w:ascii="Times New Roman" w:eastAsia="Times New Roman" w:hAnsi="Times New Roman" w:cs="Calibri"/>
          <w:sz w:val="28"/>
          <w:szCs w:val="28"/>
        </w:rPr>
        <w:t xml:space="preserve"> учащихся (комбинированные уравнения, тригонометрические и показательные,</w:t>
      </w:r>
      <w:r w:rsidRPr="00610207">
        <w:rPr>
          <w:rFonts w:ascii="Times New Roman" w:eastAsia="Times New Roman" w:hAnsi="Times New Roman" w:cs="Calibri"/>
          <w:spacing w:val="1"/>
          <w:sz w:val="28"/>
          <w:szCs w:val="28"/>
        </w:rPr>
        <w:t xml:space="preserve"> </w:t>
      </w:r>
      <w:r w:rsidRPr="00610207">
        <w:rPr>
          <w:rFonts w:ascii="Times New Roman" w:eastAsia="Times New Roman" w:hAnsi="Times New Roman" w:cs="Calibri"/>
          <w:sz w:val="28"/>
          <w:szCs w:val="28"/>
        </w:rPr>
        <w:t>логарифмические уравнения и неравенства, задачи с параметром, задачи на доказательство,</w:t>
      </w:r>
      <w:r w:rsidRPr="00610207">
        <w:rPr>
          <w:rFonts w:ascii="Times New Roman" w:eastAsia="Times New Roman" w:hAnsi="Times New Roman" w:cs="Calibri"/>
          <w:spacing w:val="1"/>
          <w:sz w:val="28"/>
          <w:szCs w:val="28"/>
        </w:rPr>
        <w:t xml:space="preserve"> </w:t>
      </w:r>
      <w:r w:rsidRPr="00610207">
        <w:rPr>
          <w:rFonts w:ascii="Times New Roman" w:eastAsia="Times New Roman" w:hAnsi="Times New Roman" w:cs="Calibri"/>
          <w:sz w:val="28"/>
          <w:szCs w:val="28"/>
        </w:rPr>
        <w:t>по</w:t>
      </w:r>
      <w:r w:rsidRPr="00610207">
        <w:rPr>
          <w:rFonts w:ascii="Times New Roman" w:eastAsia="Times New Roman" w:hAnsi="Times New Roman" w:cs="Calibri"/>
          <w:spacing w:val="1"/>
          <w:sz w:val="28"/>
          <w:szCs w:val="28"/>
        </w:rPr>
        <w:t xml:space="preserve"> </w:t>
      </w:r>
      <w:r w:rsidRPr="00610207">
        <w:rPr>
          <w:rFonts w:ascii="Times New Roman" w:eastAsia="Times New Roman" w:hAnsi="Times New Roman" w:cs="Calibri"/>
          <w:sz w:val="28"/>
          <w:szCs w:val="28"/>
        </w:rPr>
        <w:t>планиметрии,</w:t>
      </w:r>
      <w:r w:rsidRPr="00610207">
        <w:rPr>
          <w:rFonts w:ascii="Times New Roman" w:eastAsia="Times New Roman" w:hAnsi="Times New Roman" w:cs="Calibri"/>
          <w:spacing w:val="1"/>
          <w:sz w:val="28"/>
          <w:szCs w:val="28"/>
        </w:rPr>
        <w:t xml:space="preserve"> </w:t>
      </w:r>
      <w:r w:rsidRPr="00610207">
        <w:rPr>
          <w:rFonts w:ascii="Times New Roman" w:eastAsia="Times New Roman" w:hAnsi="Times New Roman" w:cs="Calibri"/>
          <w:sz w:val="28"/>
          <w:szCs w:val="28"/>
        </w:rPr>
        <w:t>стереометрии,</w:t>
      </w:r>
      <w:r w:rsidRPr="00610207">
        <w:rPr>
          <w:rFonts w:ascii="Times New Roman" w:eastAsia="Times New Roman" w:hAnsi="Times New Roman" w:cs="Calibri"/>
          <w:spacing w:val="1"/>
          <w:sz w:val="28"/>
          <w:szCs w:val="28"/>
        </w:rPr>
        <w:t xml:space="preserve"> </w:t>
      </w:r>
      <w:r w:rsidRPr="00610207">
        <w:rPr>
          <w:rFonts w:ascii="Times New Roman" w:eastAsia="Times New Roman" w:hAnsi="Times New Roman" w:cs="Calibri"/>
          <w:sz w:val="28"/>
          <w:szCs w:val="28"/>
        </w:rPr>
        <w:t>теории</w:t>
      </w:r>
      <w:r w:rsidRPr="00610207">
        <w:rPr>
          <w:rFonts w:ascii="Times New Roman" w:eastAsia="Times New Roman" w:hAnsi="Times New Roman" w:cs="Calibri"/>
          <w:spacing w:val="1"/>
          <w:sz w:val="28"/>
          <w:szCs w:val="28"/>
        </w:rPr>
        <w:t xml:space="preserve"> </w:t>
      </w:r>
      <w:r w:rsidRPr="00610207">
        <w:rPr>
          <w:rFonts w:ascii="Times New Roman" w:eastAsia="Times New Roman" w:hAnsi="Times New Roman" w:cs="Calibri"/>
          <w:sz w:val="28"/>
          <w:szCs w:val="28"/>
        </w:rPr>
        <w:t>вероятностей,</w:t>
      </w:r>
      <w:r w:rsidRPr="00610207">
        <w:rPr>
          <w:rFonts w:ascii="Times New Roman" w:eastAsia="Times New Roman" w:hAnsi="Times New Roman" w:cs="Calibri"/>
          <w:spacing w:val="1"/>
          <w:sz w:val="28"/>
          <w:szCs w:val="28"/>
        </w:rPr>
        <w:t xml:space="preserve"> </w:t>
      </w:r>
      <w:r w:rsidRPr="00610207">
        <w:rPr>
          <w:rFonts w:ascii="Times New Roman" w:eastAsia="Times New Roman" w:hAnsi="Times New Roman" w:cs="Calibri"/>
          <w:sz w:val="28"/>
          <w:szCs w:val="28"/>
        </w:rPr>
        <w:t>текстовые</w:t>
      </w:r>
      <w:r w:rsidRPr="00610207">
        <w:rPr>
          <w:rFonts w:ascii="Times New Roman" w:eastAsia="Times New Roman" w:hAnsi="Times New Roman" w:cs="Calibri"/>
          <w:spacing w:val="1"/>
          <w:sz w:val="28"/>
          <w:szCs w:val="28"/>
        </w:rPr>
        <w:t xml:space="preserve"> </w:t>
      </w:r>
      <w:r w:rsidRPr="00610207">
        <w:rPr>
          <w:rFonts w:ascii="Times New Roman" w:eastAsia="Times New Roman" w:hAnsi="Times New Roman" w:cs="Calibri"/>
          <w:sz w:val="28"/>
          <w:szCs w:val="28"/>
        </w:rPr>
        <w:t>задачи,</w:t>
      </w:r>
      <w:r w:rsidRPr="00610207">
        <w:rPr>
          <w:rFonts w:ascii="Times New Roman" w:eastAsia="Times New Roman" w:hAnsi="Times New Roman" w:cs="Calibri"/>
          <w:spacing w:val="1"/>
          <w:sz w:val="28"/>
          <w:szCs w:val="28"/>
        </w:rPr>
        <w:t xml:space="preserve"> </w:t>
      </w:r>
      <w:r w:rsidRPr="00610207">
        <w:rPr>
          <w:rFonts w:ascii="Times New Roman" w:eastAsia="Times New Roman" w:hAnsi="Times New Roman" w:cs="Calibri"/>
          <w:sz w:val="28"/>
          <w:szCs w:val="28"/>
        </w:rPr>
        <w:t>задачи</w:t>
      </w:r>
      <w:r w:rsidRPr="00610207">
        <w:rPr>
          <w:rFonts w:ascii="Times New Roman" w:eastAsia="Times New Roman" w:hAnsi="Times New Roman" w:cs="Calibri"/>
          <w:spacing w:val="1"/>
          <w:sz w:val="28"/>
          <w:szCs w:val="28"/>
        </w:rPr>
        <w:t xml:space="preserve"> </w:t>
      </w:r>
      <w:r w:rsidRPr="00610207">
        <w:rPr>
          <w:rFonts w:ascii="Times New Roman" w:eastAsia="Times New Roman" w:hAnsi="Times New Roman" w:cs="Calibri"/>
          <w:sz w:val="28"/>
          <w:szCs w:val="28"/>
        </w:rPr>
        <w:t>на</w:t>
      </w:r>
      <w:r w:rsidRPr="00610207">
        <w:rPr>
          <w:rFonts w:ascii="Times New Roman" w:eastAsia="Times New Roman" w:hAnsi="Times New Roman" w:cs="Calibri"/>
          <w:spacing w:val="1"/>
          <w:sz w:val="28"/>
          <w:szCs w:val="28"/>
        </w:rPr>
        <w:t xml:space="preserve"> </w:t>
      </w:r>
      <w:r w:rsidRPr="00610207">
        <w:rPr>
          <w:rFonts w:ascii="Times New Roman" w:eastAsia="Times New Roman" w:hAnsi="Times New Roman" w:cs="Calibri"/>
          <w:sz w:val="28"/>
          <w:szCs w:val="28"/>
        </w:rPr>
        <w:t>исследование</w:t>
      </w:r>
      <w:r w:rsidRPr="00610207">
        <w:rPr>
          <w:rFonts w:ascii="Times New Roman" w:eastAsia="Times New Roman" w:hAnsi="Times New Roman" w:cs="Calibri"/>
          <w:spacing w:val="-2"/>
          <w:sz w:val="28"/>
          <w:szCs w:val="28"/>
        </w:rPr>
        <w:t xml:space="preserve"> </w:t>
      </w:r>
      <w:r w:rsidRPr="00610207">
        <w:rPr>
          <w:rFonts w:ascii="Times New Roman" w:eastAsia="Times New Roman" w:hAnsi="Times New Roman" w:cs="Calibri"/>
          <w:sz w:val="28"/>
          <w:szCs w:val="28"/>
        </w:rPr>
        <w:t>функции</w:t>
      </w:r>
      <w:r w:rsidRPr="00610207">
        <w:rPr>
          <w:rFonts w:ascii="Times New Roman" w:eastAsia="Times New Roman" w:hAnsi="Times New Roman" w:cs="Calibri"/>
          <w:spacing w:val="-2"/>
          <w:sz w:val="28"/>
          <w:szCs w:val="28"/>
        </w:rPr>
        <w:t xml:space="preserve"> </w:t>
      </w:r>
      <w:r w:rsidRPr="00610207">
        <w:rPr>
          <w:rFonts w:ascii="Times New Roman" w:eastAsia="Times New Roman" w:hAnsi="Times New Roman" w:cs="Calibri"/>
          <w:sz w:val="28"/>
          <w:szCs w:val="28"/>
        </w:rPr>
        <w:t>с</w:t>
      </w:r>
      <w:r w:rsidRPr="00610207">
        <w:rPr>
          <w:rFonts w:ascii="Times New Roman" w:eastAsia="Times New Roman" w:hAnsi="Times New Roman" w:cs="Calibri"/>
          <w:spacing w:val="-1"/>
          <w:sz w:val="28"/>
          <w:szCs w:val="28"/>
        </w:rPr>
        <w:t xml:space="preserve"> </w:t>
      </w:r>
      <w:r w:rsidRPr="00610207">
        <w:rPr>
          <w:rFonts w:ascii="Times New Roman" w:eastAsia="Times New Roman" w:hAnsi="Times New Roman" w:cs="Calibri"/>
          <w:sz w:val="28"/>
          <w:szCs w:val="28"/>
        </w:rPr>
        <w:t>помощью производной);</w:t>
      </w:r>
    </w:p>
    <w:p w:rsidR="00610207" w:rsidRPr="00610207" w:rsidRDefault="00610207" w:rsidP="00822E49">
      <w:pPr>
        <w:widowControl w:val="0"/>
        <w:numPr>
          <w:ilvl w:val="1"/>
          <w:numId w:val="6"/>
        </w:numPr>
        <w:tabs>
          <w:tab w:val="left" w:pos="1134"/>
        </w:tabs>
        <w:autoSpaceDE w:val="0"/>
        <w:autoSpaceDN w:val="0"/>
        <w:spacing w:before="2" w:after="0" w:line="240" w:lineRule="auto"/>
        <w:ind w:left="0" w:firstLine="709"/>
        <w:contextualSpacing/>
        <w:jc w:val="both"/>
        <w:rPr>
          <w:rFonts w:ascii="Calibri" w:eastAsia="Times New Roman" w:hAnsi="Calibri" w:cs="Calibri"/>
          <w:sz w:val="28"/>
          <w:szCs w:val="28"/>
        </w:rPr>
      </w:pPr>
      <w:r w:rsidRPr="00610207">
        <w:rPr>
          <w:rFonts w:ascii="Times New Roman" w:eastAsia="Times New Roman" w:hAnsi="Times New Roman" w:cs="Calibri"/>
          <w:sz w:val="28"/>
          <w:szCs w:val="28"/>
        </w:rPr>
        <w:t>отдельные</w:t>
      </w:r>
      <w:r w:rsidRPr="00610207">
        <w:rPr>
          <w:rFonts w:ascii="Times New Roman" w:eastAsia="Times New Roman" w:hAnsi="Times New Roman" w:cs="Calibri"/>
          <w:spacing w:val="16"/>
          <w:sz w:val="28"/>
          <w:szCs w:val="28"/>
        </w:rPr>
        <w:t xml:space="preserve"> </w:t>
      </w:r>
      <w:r w:rsidRPr="00610207">
        <w:rPr>
          <w:rFonts w:ascii="Times New Roman" w:eastAsia="Times New Roman" w:hAnsi="Times New Roman" w:cs="Calibri"/>
          <w:sz w:val="28"/>
          <w:szCs w:val="28"/>
        </w:rPr>
        <w:t>вопросы</w:t>
      </w:r>
      <w:r w:rsidRPr="00610207">
        <w:rPr>
          <w:rFonts w:ascii="Times New Roman" w:eastAsia="Times New Roman" w:hAnsi="Times New Roman" w:cs="Calibri"/>
          <w:spacing w:val="16"/>
          <w:sz w:val="28"/>
          <w:szCs w:val="28"/>
        </w:rPr>
        <w:t xml:space="preserve"> </w:t>
      </w:r>
      <w:r w:rsidRPr="00610207">
        <w:rPr>
          <w:rFonts w:ascii="Times New Roman" w:eastAsia="Times New Roman" w:hAnsi="Times New Roman" w:cs="Calibri"/>
          <w:sz w:val="28"/>
          <w:szCs w:val="28"/>
        </w:rPr>
        <w:t>методики</w:t>
      </w:r>
      <w:r w:rsidRPr="00610207">
        <w:rPr>
          <w:rFonts w:ascii="Times New Roman" w:eastAsia="Times New Roman" w:hAnsi="Times New Roman" w:cs="Calibri"/>
          <w:spacing w:val="18"/>
          <w:sz w:val="28"/>
          <w:szCs w:val="28"/>
        </w:rPr>
        <w:t xml:space="preserve"> </w:t>
      </w:r>
      <w:r w:rsidRPr="00610207">
        <w:rPr>
          <w:rFonts w:ascii="Times New Roman" w:eastAsia="Times New Roman" w:hAnsi="Times New Roman" w:cs="Calibri"/>
          <w:sz w:val="28"/>
          <w:szCs w:val="28"/>
        </w:rPr>
        <w:t>преподавания</w:t>
      </w:r>
      <w:r w:rsidRPr="00610207">
        <w:rPr>
          <w:rFonts w:ascii="Times New Roman" w:eastAsia="Times New Roman" w:hAnsi="Times New Roman" w:cs="Calibri"/>
          <w:spacing w:val="15"/>
          <w:sz w:val="28"/>
          <w:szCs w:val="28"/>
        </w:rPr>
        <w:t xml:space="preserve"> </w:t>
      </w:r>
      <w:r w:rsidRPr="00610207">
        <w:rPr>
          <w:rFonts w:ascii="Times New Roman" w:eastAsia="Times New Roman" w:hAnsi="Times New Roman" w:cs="Calibri"/>
          <w:sz w:val="28"/>
          <w:szCs w:val="28"/>
        </w:rPr>
        <w:t>предмета</w:t>
      </w:r>
      <w:r w:rsidRPr="00610207">
        <w:rPr>
          <w:rFonts w:ascii="Times New Roman" w:eastAsia="Times New Roman" w:hAnsi="Times New Roman" w:cs="Calibri"/>
          <w:spacing w:val="16"/>
          <w:sz w:val="28"/>
          <w:szCs w:val="28"/>
        </w:rPr>
        <w:t xml:space="preserve"> </w:t>
      </w:r>
      <w:r w:rsidRPr="00610207">
        <w:rPr>
          <w:rFonts w:ascii="Times New Roman" w:eastAsia="Times New Roman" w:hAnsi="Times New Roman" w:cs="Calibri"/>
          <w:sz w:val="28"/>
          <w:szCs w:val="28"/>
        </w:rPr>
        <w:t>(общие</w:t>
      </w:r>
      <w:r w:rsidRPr="00610207">
        <w:rPr>
          <w:rFonts w:ascii="Times New Roman" w:eastAsia="Times New Roman" w:hAnsi="Times New Roman" w:cs="Calibri"/>
          <w:spacing w:val="21"/>
          <w:sz w:val="28"/>
          <w:szCs w:val="28"/>
        </w:rPr>
        <w:t xml:space="preserve"> </w:t>
      </w:r>
      <w:r w:rsidRPr="00610207">
        <w:rPr>
          <w:rFonts w:ascii="Times New Roman" w:eastAsia="Times New Roman" w:hAnsi="Times New Roman" w:cs="Calibri"/>
          <w:sz w:val="28"/>
          <w:szCs w:val="28"/>
        </w:rPr>
        <w:t>умения</w:t>
      </w:r>
      <w:r w:rsidRPr="00610207">
        <w:rPr>
          <w:rFonts w:ascii="Times New Roman" w:eastAsia="Times New Roman" w:hAnsi="Times New Roman" w:cs="Calibri"/>
          <w:spacing w:val="17"/>
          <w:sz w:val="28"/>
          <w:szCs w:val="28"/>
        </w:rPr>
        <w:t xml:space="preserve"> </w:t>
      </w:r>
      <w:r w:rsidRPr="00610207">
        <w:rPr>
          <w:rFonts w:ascii="Times New Roman" w:eastAsia="Times New Roman" w:hAnsi="Times New Roman" w:cs="Calibri"/>
          <w:sz w:val="28"/>
          <w:szCs w:val="28"/>
        </w:rPr>
        <w:t>решения</w:t>
      </w:r>
      <w:r w:rsidRPr="00610207">
        <w:rPr>
          <w:rFonts w:ascii="Times New Roman" w:eastAsia="Times New Roman" w:hAnsi="Times New Roman" w:cs="Calibri"/>
          <w:spacing w:val="-57"/>
          <w:sz w:val="28"/>
          <w:szCs w:val="28"/>
        </w:rPr>
        <w:t xml:space="preserve"> </w:t>
      </w:r>
      <w:r w:rsidRPr="00610207">
        <w:rPr>
          <w:rFonts w:ascii="Times New Roman" w:eastAsia="Times New Roman" w:hAnsi="Times New Roman" w:cs="Calibri"/>
          <w:sz w:val="28"/>
          <w:szCs w:val="28"/>
        </w:rPr>
        <w:t>задач,</w:t>
      </w:r>
      <w:r w:rsidRPr="00610207">
        <w:rPr>
          <w:rFonts w:ascii="Times New Roman" w:eastAsia="Times New Roman" w:hAnsi="Times New Roman" w:cs="Calibri"/>
          <w:spacing w:val="-1"/>
          <w:sz w:val="28"/>
          <w:szCs w:val="28"/>
        </w:rPr>
        <w:t xml:space="preserve"> </w:t>
      </w:r>
      <w:r w:rsidRPr="00610207">
        <w:rPr>
          <w:rFonts w:ascii="Times New Roman" w:eastAsia="Times New Roman" w:hAnsi="Times New Roman" w:cs="Calibri"/>
          <w:sz w:val="28"/>
          <w:szCs w:val="28"/>
        </w:rPr>
        <w:t>приемы</w:t>
      </w:r>
      <w:r w:rsidRPr="00610207">
        <w:rPr>
          <w:rFonts w:ascii="Times New Roman" w:eastAsia="Times New Roman" w:hAnsi="Times New Roman" w:cs="Calibri"/>
          <w:spacing w:val="-1"/>
          <w:sz w:val="28"/>
          <w:szCs w:val="28"/>
        </w:rPr>
        <w:t xml:space="preserve"> </w:t>
      </w:r>
      <w:r w:rsidRPr="00610207">
        <w:rPr>
          <w:rFonts w:ascii="Times New Roman" w:eastAsia="Times New Roman" w:hAnsi="Times New Roman" w:cs="Calibri"/>
          <w:sz w:val="28"/>
          <w:szCs w:val="28"/>
        </w:rPr>
        <w:t>доказательства</w:t>
      </w:r>
      <w:r w:rsidRPr="00610207">
        <w:rPr>
          <w:rFonts w:ascii="Times New Roman" w:eastAsia="Times New Roman" w:hAnsi="Times New Roman" w:cs="Calibri"/>
          <w:spacing w:val="-1"/>
          <w:sz w:val="28"/>
          <w:szCs w:val="28"/>
        </w:rPr>
        <w:t xml:space="preserve"> </w:t>
      </w:r>
      <w:r w:rsidRPr="00610207">
        <w:rPr>
          <w:rFonts w:ascii="Times New Roman" w:eastAsia="Times New Roman" w:hAnsi="Times New Roman" w:cs="Calibri"/>
          <w:sz w:val="28"/>
          <w:szCs w:val="28"/>
        </w:rPr>
        <w:t>и</w:t>
      </w:r>
      <w:r w:rsidRPr="00610207">
        <w:rPr>
          <w:rFonts w:ascii="Times New Roman" w:eastAsia="Times New Roman" w:hAnsi="Times New Roman" w:cs="Calibri"/>
          <w:spacing w:val="1"/>
          <w:sz w:val="28"/>
          <w:szCs w:val="28"/>
        </w:rPr>
        <w:t xml:space="preserve"> </w:t>
      </w:r>
      <w:r w:rsidRPr="00610207">
        <w:rPr>
          <w:rFonts w:ascii="Times New Roman" w:eastAsia="Times New Roman" w:hAnsi="Times New Roman" w:cs="Calibri"/>
          <w:sz w:val="28"/>
          <w:szCs w:val="28"/>
        </w:rPr>
        <w:t>пр.);</w:t>
      </w:r>
    </w:p>
    <w:p w:rsidR="00610207" w:rsidRPr="00610207" w:rsidRDefault="00610207" w:rsidP="00822E49">
      <w:pPr>
        <w:widowControl w:val="0"/>
        <w:numPr>
          <w:ilvl w:val="1"/>
          <w:numId w:val="6"/>
        </w:numPr>
        <w:tabs>
          <w:tab w:val="left" w:pos="1134"/>
        </w:tabs>
        <w:autoSpaceDE w:val="0"/>
        <w:autoSpaceDN w:val="0"/>
        <w:spacing w:before="2" w:after="0" w:line="240" w:lineRule="auto"/>
        <w:ind w:left="0" w:firstLine="709"/>
        <w:contextualSpacing/>
        <w:jc w:val="both"/>
        <w:rPr>
          <w:rFonts w:ascii="Times New Roman" w:eastAsia="Times New Roman" w:hAnsi="Times New Roman" w:cs="Calibri"/>
          <w:sz w:val="28"/>
          <w:szCs w:val="28"/>
        </w:rPr>
      </w:pPr>
      <w:r w:rsidRPr="00610207">
        <w:rPr>
          <w:rFonts w:ascii="Times New Roman" w:eastAsia="Times New Roman" w:hAnsi="Times New Roman" w:cs="Calibri"/>
          <w:sz w:val="28"/>
          <w:szCs w:val="28"/>
        </w:rPr>
        <w:t>формирование и оценка функциональной грамотности на уроках математики: подходы и технологии.</w:t>
      </w:r>
    </w:p>
    <w:p w:rsidR="00610207" w:rsidRPr="00610207" w:rsidRDefault="00610207" w:rsidP="00D12E25">
      <w:pPr>
        <w:tabs>
          <w:tab w:val="left" w:pos="1134"/>
        </w:tabs>
        <w:spacing w:after="0" w:line="240" w:lineRule="auto"/>
        <w:ind w:firstLine="709"/>
        <w:jc w:val="both"/>
        <w:rPr>
          <w:rFonts w:ascii="Times New Roman" w:eastAsia="Times New Roman" w:hAnsi="Times New Roman" w:cs="Times New Roman"/>
          <w:sz w:val="28"/>
          <w:szCs w:val="28"/>
          <w:lang w:eastAsia="ru-RU"/>
        </w:rPr>
      </w:pPr>
    </w:p>
    <w:p w:rsidR="00610207" w:rsidRPr="00610207" w:rsidRDefault="00610207" w:rsidP="00D12E25">
      <w:pPr>
        <w:keepNext/>
        <w:keepLines/>
        <w:tabs>
          <w:tab w:val="left" w:pos="1134"/>
        </w:tabs>
        <w:spacing w:before="200" w:after="0" w:line="240" w:lineRule="auto"/>
        <w:ind w:firstLine="709"/>
        <w:jc w:val="both"/>
        <w:outlineLvl w:val="2"/>
        <w:rPr>
          <w:rFonts w:ascii="Times New Roman" w:eastAsia="SimSun" w:hAnsi="Times New Roman" w:cs="Times New Roman"/>
          <w:b/>
          <w:bCs/>
          <w:sz w:val="28"/>
          <w:szCs w:val="28"/>
          <w:lang w:eastAsia="ru-RU"/>
        </w:rPr>
      </w:pPr>
      <w:r w:rsidRPr="00610207">
        <w:rPr>
          <w:rFonts w:ascii="Times New Roman" w:eastAsia="SimSun" w:hAnsi="Times New Roman" w:cs="Times New Roman"/>
          <w:b/>
          <w:bCs/>
          <w:sz w:val="28"/>
          <w:szCs w:val="28"/>
          <w:lang w:eastAsia="ru-RU"/>
        </w:rPr>
        <w:t xml:space="preserve">Рекомендуемые направления повышения квалификации работников образования </w:t>
      </w:r>
    </w:p>
    <w:p w:rsidR="00610207" w:rsidRPr="00610207" w:rsidRDefault="00610207" w:rsidP="00D12E25">
      <w:pPr>
        <w:tabs>
          <w:tab w:val="left" w:pos="1134"/>
        </w:tabs>
        <w:spacing w:after="0" w:line="240" w:lineRule="auto"/>
        <w:ind w:firstLine="709"/>
        <w:jc w:val="both"/>
        <w:rPr>
          <w:rFonts w:ascii="Times New Roman" w:eastAsia="Times New Roman" w:hAnsi="Times New Roman" w:cs="Times New Roman"/>
          <w:sz w:val="28"/>
          <w:szCs w:val="28"/>
          <w:lang w:eastAsia="ru-RU"/>
        </w:rPr>
      </w:pPr>
    </w:p>
    <w:p w:rsidR="00610207" w:rsidRPr="00610207" w:rsidRDefault="00610207" w:rsidP="00D12E25">
      <w:pPr>
        <w:tabs>
          <w:tab w:val="left" w:pos="1134"/>
        </w:tabs>
        <w:spacing w:after="0" w:line="240" w:lineRule="auto"/>
        <w:ind w:firstLine="709"/>
        <w:jc w:val="both"/>
        <w:rPr>
          <w:rFonts w:ascii="Times New Roman" w:eastAsia="Times New Roman" w:hAnsi="Times New Roman" w:cs="Times New Roman"/>
          <w:sz w:val="28"/>
          <w:szCs w:val="28"/>
          <w:lang w:eastAsia="ru-RU"/>
        </w:rPr>
      </w:pPr>
      <w:r w:rsidRPr="00610207">
        <w:rPr>
          <w:rFonts w:ascii="Times New Roman" w:eastAsia="Times New Roman" w:hAnsi="Times New Roman" w:cs="Times New Roman"/>
          <w:sz w:val="28"/>
          <w:szCs w:val="28"/>
          <w:lang w:eastAsia="ru-RU"/>
        </w:rPr>
        <w:t>При проведении курсов повышения квалификации учителей математики включать в</w:t>
      </w:r>
      <w:r w:rsidRPr="00610207">
        <w:rPr>
          <w:rFonts w:ascii="Times New Roman" w:eastAsia="Times New Roman" w:hAnsi="Times New Roman" w:cs="Times New Roman"/>
          <w:spacing w:val="1"/>
          <w:sz w:val="28"/>
          <w:szCs w:val="28"/>
          <w:lang w:eastAsia="ru-RU"/>
        </w:rPr>
        <w:t xml:space="preserve"> </w:t>
      </w:r>
      <w:r w:rsidRPr="00610207">
        <w:rPr>
          <w:rFonts w:ascii="Times New Roman" w:eastAsia="Times New Roman" w:hAnsi="Times New Roman" w:cs="Times New Roman"/>
          <w:sz w:val="28"/>
          <w:szCs w:val="28"/>
          <w:lang w:eastAsia="ru-RU"/>
        </w:rPr>
        <w:t>содержание</w:t>
      </w:r>
      <w:r w:rsidRPr="00610207">
        <w:rPr>
          <w:rFonts w:ascii="Times New Roman" w:eastAsia="Times New Roman" w:hAnsi="Times New Roman" w:cs="Times New Roman"/>
          <w:spacing w:val="1"/>
          <w:sz w:val="28"/>
          <w:szCs w:val="28"/>
          <w:lang w:eastAsia="ru-RU"/>
        </w:rPr>
        <w:t xml:space="preserve"> </w:t>
      </w:r>
      <w:r w:rsidRPr="00610207">
        <w:rPr>
          <w:rFonts w:ascii="Times New Roman" w:eastAsia="Times New Roman" w:hAnsi="Times New Roman" w:cs="Times New Roman"/>
          <w:sz w:val="28"/>
          <w:szCs w:val="28"/>
          <w:lang w:eastAsia="ru-RU"/>
        </w:rPr>
        <w:t>решение задач разных уровней сложности. Вариативную часть курсов повышения</w:t>
      </w:r>
      <w:r w:rsidRPr="00610207">
        <w:rPr>
          <w:rFonts w:ascii="Times New Roman" w:eastAsia="Times New Roman" w:hAnsi="Times New Roman" w:cs="Times New Roman"/>
          <w:spacing w:val="1"/>
          <w:sz w:val="28"/>
          <w:szCs w:val="28"/>
          <w:lang w:eastAsia="ru-RU"/>
        </w:rPr>
        <w:t xml:space="preserve"> </w:t>
      </w:r>
      <w:r w:rsidRPr="00610207">
        <w:rPr>
          <w:rFonts w:ascii="Times New Roman" w:eastAsia="Times New Roman" w:hAnsi="Times New Roman" w:cs="Times New Roman"/>
          <w:sz w:val="28"/>
          <w:szCs w:val="28"/>
          <w:lang w:eastAsia="ru-RU"/>
        </w:rPr>
        <w:t>квалификации посвящать</w:t>
      </w:r>
      <w:r w:rsidRPr="00610207">
        <w:rPr>
          <w:rFonts w:ascii="Times New Roman" w:eastAsia="Times New Roman" w:hAnsi="Times New Roman" w:cs="Times New Roman"/>
          <w:spacing w:val="2"/>
          <w:sz w:val="28"/>
          <w:szCs w:val="28"/>
          <w:lang w:eastAsia="ru-RU"/>
        </w:rPr>
        <w:t xml:space="preserve"> </w:t>
      </w:r>
      <w:r w:rsidRPr="00610207">
        <w:rPr>
          <w:rFonts w:ascii="Times New Roman" w:eastAsia="Times New Roman" w:hAnsi="Times New Roman" w:cs="Times New Roman"/>
          <w:sz w:val="28"/>
          <w:szCs w:val="28"/>
          <w:lang w:eastAsia="ru-RU"/>
        </w:rPr>
        <w:t>устранению</w:t>
      </w:r>
      <w:r w:rsidRPr="00610207">
        <w:rPr>
          <w:rFonts w:ascii="Times New Roman" w:eastAsia="Times New Roman" w:hAnsi="Times New Roman" w:cs="Times New Roman"/>
          <w:spacing w:val="-1"/>
          <w:sz w:val="28"/>
          <w:szCs w:val="28"/>
          <w:lang w:eastAsia="ru-RU"/>
        </w:rPr>
        <w:t xml:space="preserve"> </w:t>
      </w:r>
      <w:r w:rsidRPr="00610207">
        <w:rPr>
          <w:rFonts w:ascii="Times New Roman" w:eastAsia="Times New Roman" w:hAnsi="Times New Roman" w:cs="Times New Roman"/>
          <w:sz w:val="28"/>
          <w:szCs w:val="28"/>
          <w:lang w:eastAsia="ru-RU"/>
        </w:rPr>
        <w:t>выявленных</w:t>
      </w:r>
      <w:r w:rsidRPr="00610207">
        <w:rPr>
          <w:rFonts w:ascii="Times New Roman" w:eastAsia="Times New Roman" w:hAnsi="Times New Roman" w:cs="Times New Roman"/>
          <w:spacing w:val="-1"/>
          <w:sz w:val="28"/>
          <w:szCs w:val="28"/>
          <w:lang w:eastAsia="ru-RU"/>
        </w:rPr>
        <w:t xml:space="preserve"> </w:t>
      </w:r>
      <w:r w:rsidRPr="00610207">
        <w:rPr>
          <w:rFonts w:ascii="Times New Roman" w:eastAsia="Times New Roman" w:hAnsi="Times New Roman" w:cs="Times New Roman"/>
          <w:sz w:val="28"/>
          <w:szCs w:val="28"/>
          <w:lang w:eastAsia="ru-RU"/>
        </w:rPr>
        <w:t>предметных</w:t>
      </w:r>
      <w:r w:rsidRPr="00610207">
        <w:rPr>
          <w:rFonts w:ascii="Times New Roman" w:eastAsia="Times New Roman" w:hAnsi="Times New Roman" w:cs="Times New Roman"/>
          <w:spacing w:val="-1"/>
          <w:sz w:val="28"/>
          <w:szCs w:val="28"/>
          <w:lang w:eastAsia="ru-RU"/>
        </w:rPr>
        <w:t xml:space="preserve"> </w:t>
      </w:r>
      <w:r w:rsidRPr="00610207">
        <w:rPr>
          <w:rFonts w:ascii="Times New Roman" w:eastAsia="Times New Roman" w:hAnsi="Times New Roman" w:cs="Times New Roman"/>
          <w:sz w:val="28"/>
          <w:szCs w:val="28"/>
          <w:lang w:eastAsia="ru-RU"/>
        </w:rPr>
        <w:t>дефицитов учителей. Рекомендуемые темы:</w:t>
      </w:r>
    </w:p>
    <w:p w:rsidR="00610207" w:rsidRPr="00610207" w:rsidRDefault="00610207" w:rsidP="00822E49">
      <w:pPr>
        <w:numPr>
          <w:ilvl w:val="0"/>
          <w:numId w:val="6"/>
        </w:numPr>
        <w:shd w:val="clear" w:color="auto" w:fill="FCFCFC"/>
        <w:tabs>
          <w:tab w:val="left" w:pos="1134"/>
        </w:tabs>
        <w:spacing w:after="0" w:line="240" w:lineRule="auto"/>
        <w:ind w:left="0" w:firstLine="709"/>
        <w:jc w:val="both"/>
        <w:rPr>
          <w:rFonts w:ascii="Times New Roman" w:eastAsia="Times New Roman" w:hAnsi="Times New Roman" w:cs="Times New Roman"/>
          <w:b/>
          <w:sz w:val="28"/>
          <w:szCs w:val="28"/>
          <w:lang w:eastAsia="ru-RU"/>
        </w:rPr>
      </w:pPr>
      <w:r w:rsidRPr="00D12E25">
        <w:rPr>
          <w:rFonts w:ascii="Helvetica Neue" w:eastAsia="Times New Roman" w:hAnsi="Helvetica Neue" w:cs="Times New Roman"/>
          <w:bCs/>
          <w:sz w:val="28"/>
          <w:szCs w:val="28"/>
          <w:lang w:eastAsia="ru-RU"/>
        </w:rPr>
        <w:t>методические аспекты подготовки к ЕГЭ по математике профильного уровня</w:t>
      </w:r>
      <w:r w:rsidRPr="00610207">
        <w:rPr>
          <w:rFonts w:ascii="Times New Roman" w:eastAsia="Times New Roman" w:hAnsi="Times New Roman" w:cs="Times New Roman"/>
          <w:b/>
          <w:sz w:val="28"/>
          <w:szCs w:val="28"/>
          <w:lang w:eastAsia="ru-RU"/>
        </w:rPr>
        <w:t xml:space="preserve"> </w:t>
      </w:r>
      <w:r w:rsidRPr="00D12E25">
        <w:rPr>
          <w:rFonts w:ascii="Helvetica Neue" w:eastAsia="Times New Roman" w:hAnsi="Helvetica Neue" w:cs="Times New Roman"/>
          <w:bCs/>
          <w:sz w:val="28"/>
          <w:szCs w:val="28"/>
          <w:lang w:eastAsia="ru-RU"/>
        </w:rPr>
        <w:t>в условиях дифференцированного обучения;</w:t>
      </w:r>
      <w:r w:rsidRPr="00610207">
        <w:rPr>
          <w:rFonts w:ascii="Times New Roman" w:eastAsia="Times New Roman" w:hAnsi="Times New Roman" w:cs="Times New Roman"/>
          <w:b/>
          <w:sz w:val="28"/>
          <w:szCs w:val="28"/>
          <w:lang w:eastAsia="ru-RU"/>
        </w:rPr>
        <w:t xml:space="preserve"> </w:t>
      </w:r>
    </w:p>
    <w:p w:rsidR="00610207" w:rsidRPr="00610207" w:rsidRDefault="00610207" w:rsidP="00822E49">
      <w:pPr>
        <w:widowControl w:val="0"/>
        <w:numPr>
          <w:ilvl w:val="1"/>
          <w:numId w:val="6"/>
        </w:numPr>
        <w:tabs>
          <w:tab w:val="left" w:pos="1134"/>
        </w:tabs>
        <w:autoSpaceDE w:val="0"/>
        <w:autoSpaceDN w:val="0"/>
        <w:spacing w:before="86" w:after="0" w:line="240" w:lineRule="auto"/>
        <w:ind w:left="0" w:firstLine="709"/>
        <w:contextualSpacing/>
        <w:jc w:val="both"/>
        <w:rPr>
          <w:rFonts w:ascii="Times New Roman" w:eastAsia="Times New Roman" w:hAnsi="Times New Roman" w:cs="Calibri"/>
          <w:sz w:val="28"/>
          <w:szCs w:val="28"/>
        </w:rPr>
      </w:pPr>
      <w:r w:rsidRPr="00610207">
        <w:rPr>
          <w:rFonts w:ascii="Times New Roman" w:eastAsia="Times New Roman" w:hAnsi="Times New Roman" w:cs="Calibri"/>
          <w:sz w:val="28"/>
          <w:szCs w:val="28"/>
        </w:rPr>
        <w:t>методика преподавания математики и инновационные подходы к организации учебного процесса в условиях подготовки к ГИА по математике;</w:t>
      </w:r>
    </w:p>
    <w:p w:rsidR="00610207" w:rsidRPr="00610207" w:rsidRDefault="00610207" w:rsidP="00822E49">
      <w:pPr>
        <w:widowControl w:val="0"/>
        <w:numPr>
          <w:ilvl w:val="1"/>
          <w:numId w:val="6"/>
        </w:numPr>
        <w:tabs>
          <w:tab w:val="left" w:pos="1134"/>
        </w:tabs>
        <w:autoSpaceDE w:val="0"/>
        <w:autoSpaceDN w:val="0"/>
        <w:spacing w:before="86" w:after="0" w:line="240" w:lineRule="auto"/>
        <w:ind w:left="0" w:firstLine="709"/>
        <w:contextualSpacing/>
        <w:jc w:val="both"/>
        <w:rPr>
          <w:rFonts w:ascii="Times New Roman" w:eastAsia="Times New Roman" w:hAnsi="Times New Roman" w:cs="Calibri"/>
          <w:sz w:val="28"/>
          <w:szCs w:val="28"/>
        </w:rPr>
      </w:pPr>
      <w:r w:rsidRPr="00610207">
        <w:rPr>
          <w:rFonts w:ascii="Times New Roman" w:eastAsia="Times New Roman" w:hAnsi="Times New Roman" w:cs="Calibri"/>
          <w:sz w:val="28"/>
          <w:szCs w:val="28"/>
        </w:rPr>
        <w:t>методика преподавания математики, инструменты оценки учебных достижений учащихся и мониторинг эффективности обучения;</w:t>
      </w:r>
    </w:p>
    <w:p w:rsidR="00610207" w:rsidRPr="00610207" w:rsidRDefault="00610207" w:rsidP="00822E49">
      <w:pPr>
        <w:widowControl w:val="0"/>
        <w:numPr>
          <w:ilvl w:val="1"/>
          <w:numId w:val="6"/>
        </w:numPr>
        <w:tabs>
          <w:tab w:val="left" w:pos="1134"/>
        </w:tabs>
        <w:autoSpaceDE w:val="0"/>
        <w:autoSpaceDN w:val="0"/>
        <w:spacing w:before="86" w:after="0" w:line="240" w:lineRule="auto"/>
        <w:ind w:left="0" w:firstLine="709"/>
        <w:contextualSpacing/>
        <w:jc w:val="both"/>
        <w:rPr>
          <w:rFonts w:ascii="Times New Roman" w:eastAsia="Times New Roman" w:hAnsi="Times New Roman" w:cs="Calibri"/>
          <w:sz w:val="28"/>
          <w:szCs w:val="28"/>
        </w:rPr>
      </w:pPr>
      <w:r w:rsidRPr="00610207">
        <w:rPr>
          <w:rFonts w:ascii="Times New Roman" w:eastAsia="Times New Roman" w:hAnsi="Times New Roman" w:cs="Calibri"/>
          <w:sz w:val="28"/>
          <w:szCs w:val="28"/>
        </w:rPr>
        <w:t>методика преподавания отдельных разделов школьной математики (Тригонометрия, Элементарные функции, Теория множеств и математическая логика, Логарифмы, Текстовые задачи);</w:t>
      </w:r>
    </w:p>
    <w:p w:rsidR="00610207" w:rsidRPr="00610207" w:rsidRDefault="00610207" w:rsidP="00822E49">
      <w:pPr>
        <w:widowControl w:val="0"/>
        <w:numPr>
          <w:ilvl w:val="1"/>
          <w:numId w:val="6"/>
        </w:numPr>
        <w:tabs>
          <w:tab w:val="left" w:pos="1134"/>
        </w:tabs>
        <w:autoSpaceDE w:val="0"/>
        <w:autoSpaceDN w:val="0"/>
        <w:spacing w:before="86" w:after="0" w:line="240" w:lineRule="auto"/>
        <w:ind w:left="0" w:firstLine="709"/>
        <w:contextualSpacing/>
        <w:jc w:val="both"/>
        <w:rPr>
          <w:rFonts w:ascii="Times New Roman" w:eastAsia="Times New Roman" w:hAnsi="Times New Roman" w:cs="Calibri"/>
          <w:sz w:val="28"/>
          <w:szCs w:val="28"/>
        </w:rPr>
      </w:pPr>
      <w:r w:rsidRPr="00610207">
        <w:rPr>
          <w:rFonts w:ascii="Times New Roman" w:eastAsia="Times New Roman" w:hAnsi="Times New Roman" w:cs="Calibri"/>
          <w:sz w:val="28"/>
          <w:szCs w:val="28"/>
        </w:rPr>
        <w:t>организация подготовки к ГИА;</w:t>
      </w:r>
    </w:p>
    <w:p w:rsidR="00610207" w:rsidRPr="00610207" w:rsidRDefault="00610207" w:rsidP="00822E49">
      <w:pPr>
        <w:widowControl w:val="0"/>
        <w:numPr>
          <w:ilvl w:val="1"/>
          <w:numId w:val="6"/>
        </w:numPr>
        <w:tabs>
          <w:tab w:val="left" w:pos="1134"/>
        </w:tabs>
        <w:autoSpaceDE w:val="0"/>
        <w:autoSpaceDN w:val="0"/>
        <w:spacing w:before="86" w:after="0" w:line="240" w:lineRule="auto"/>
        <w:ind w:left="0" w:firstLine="709"/>
        <w:contextualSpacing/>
        <w:jc w:val="both"/>
        <w:rPr>
          <w:rFonts w:ascii="Times New Roman" w:eastAsia="Times New Roman" w:hAnsi="Times New Roman" w:cs="Calibri"/>
          <w:sz w:val="28"/>
          <w:szCs w:val="28"/>
        </w:rPr>
      </w:pPr>
      <w:r w:rsidRPr="00610207">
        <w:rPr>
          <w:rFonts w:ascii="Times New Roman" w:eastAsia="Times New Roman" w:hAnsi="Times New Roman" w:cs="Calibri"/>
          <w:sz w:val="28"/>
          <w:szCs w:val="28"/>
        </w:rPr>
        <w:t>реализация дифференцированного обучения математике в классе с использованием технологического подхода;</w:t>
      </w:r>
    </w:p>
    <w:p w:rsidR="00610207" w:rsidRPr="00610207" w:rsidRDefault="00610207" w:rsidP="00822E49">
      <w:pPr>
        <w:widowControl w:val="0"/>
        <w:numPr>
          <w:ilvl w:val="1"/>
          <w:numId w:val="6"/>
        </w:numPr>
        <w:tabs>
          <w:tab w:val="left" w:pos="1134"/>
        </w:tabs>
        <w:autoSpaceDE w:val="0"/>
        <w:autoSpaceDN w:val="0"/>
        <w:spacing w:before="86" w:after="0" w:line="240" w:lineRule="auto"/>
        <w:ind w:left="0" w:firstLine="709"/>
        <w:contextualSpacing/>
        <w:jc w:val="both"/>
        <w:rPr>
          <w:rFonts w:ascii="Times New Roman" w:eastAsia="Times New Roman" w:hAnsi="Times New Roman" w:cs="Calibri"/>
          <w:sz w:val="28"/>
          <w:szCs w:val="28"/>
        </w:rPr>
      </w:pPr>
      <w:r w:rsidRPr="00610207">
        <w:rPr>
          <w:rFonts w:ascii="Times New Roman" w:eastAsia="Times New Roman" w:hAnsi="Times New Roman" w:cs="Calibri"/>
          <w:sz w:val="28"/>
          <w:szCs w:val="28"/>
        </w:rPr>
        <w:t>методика решения трудных заданий ЕГЭ по математике:</w:t>
      </w:r>
    </w:p>
    <w:p w:rsidR="00610207" w:rsidRPr="00610207" w:rsidRDefault="00610207" w:rsidP="00D12E25">
      <w:pPr>
        <w:widowControl w:val="0"/>
        <w:tabs>
          <w:tab w:val="left" w:pos="1134"/>
          <w:tab w:val="left" w:pos="2238"/>
        </w:tabs>
        <w:autoSpaceDE w:val="0"/>
        <w:autoSpaceDN w:val="0"/>
        <w:spacing w:before="86" w:after="0" w:line="240" w:lineRule="auto"/>
        <w:ind w:firstLine="709"/>
        <w:contextualSpacing/>
        <w:jc w:val="both"/>
        <w:rPr>
          <w:rFonts w:ascii="Times New Roman" w:eastAsia="Times New Roman" w:hAnsi="Times New Roman" w:cs="Calibri"/>
          <w:sz w:val="28"/>
          <w:szCs w:val="28"/>
        </w:rPr>
      </w:pPr>
      <w:r w:rsidRPr="00610207">
        <w:rPr>
          <w:rFonts w:ascii="Times New Roman" w:eastAsia="Times New Roman" w:hAnsi="Times New Roman" w:cs="Calibri"/>
          <w:sz w:val="28"/>
          <w:szCs w:val="28"/>
        </w:rPr>
        <w:lastRenderedPageBreak/>
        <w:t xml:space="preserve"> </w:t>
      </w:r>
      <w:r w:rsidRPr="00610207">
        <w:rPr>
          <w:rFonts w:ascii="Times New Roman" w:eastAsia="Times New Roman" w:hAnsi="Times New Roman" w:cs="Calibri"/>
          <w:sz w:val="28"/>
          <w:szCs w:val="28"/>
        </w:rPr>
        <w:sym w:font="Symbol" w:char="F02D"/>
      </w:r>
      <w:r w:rsidRPr="00610207">
        <w:rPr>
          <w:rFonts w:ascii="Times New Roman" w:eastAsia="Times New Roman" w:hAnsi="Times New Roman" w:cs="Calibri"/>
          <w:sz w:val="28"/>
          <w:szCs w:val="28"/>
        </w:rPr>
        <w:t xml:space="preserve"> задачи по планиметрии и стереометрии, в т. ч. задачи на доказательство; </w:t>
      </w:r>
    </w:p>
    <w:p w:rsidR="00610207" w:rsidRPr="00610207" w:rsidRDefault="00610207" w:rsidP="00D12E25">
      <w:pPr>
        <w:widowControl w:val="0"/>
        <w:tabs>
          <w:tab w:val="left" w:pos="1134"/>
          <w:tab w:val="left" w:pos="2238"/>
        </w:tabs>
        <w:autoSpaceDE w:val="0"/>
        <w:autoSpaceDN w:val="0"/>
        <w:spacing w:before="86" w:after="0" w:line="240" w:lineRule="auto"/>
        <w:ind w:firstLine="709"/>
        <w:contextualSpacing/>
        <w:jc w:val="both"/>
        <w:rPr>
          <w:rFonts w:ascii="Times New Roman" w:eastAsia="Times New Roman" w:hAnsi="Times New Roman" w:cs="Calibri"/>
          <w:sz w:val="28"/>
          <w:szCs w:val="28"/>
        </w:rPr>
      </w:pPr>
      <w:r w:rsidRPr="00610207">
        <w:rPr>
          <w:rFonts w:ascii="Times New Roman" w:eastAsia="Times New Roman" w:hAnsi="Times New Roman" w:cs="Calibri"/>
          <w:sz w:val="28"/>
          <w:szCs w:val="28"/>
        </w:rPr>
        <w:sym w:font="Symbol" w:char="F02D"/>
      </w:r>
      <w:r w:rsidRPr="00610207">
        <w:rPr>
          <w:rFonts w:ascii="Times New Roman" w:eastAsia="Times New Roman" w:hAnsi="Times New Roman" w:cs="Calibri"/>
          <w:sz w:val="28"/>
          <w:szCs w:val="28"/>
        </w:rPr>
        <w:t xml:space="preserve"> задачи по теории вероятностей, связанные с применением формул и теорем теории вероятностей; </w:t>
      </w:r>
    </w:p>
    <w:p w:rsidR="00610207" w:rsidRPr="00610207" w:rsidRDefault="00610207" w:rsidP="00D12E25">
      <w:pPr>
        <w:widowControl w:val="0"/>
        <w:tabs>
          <w:tab w:val="left" w:pos="1134"/>
          <w:tab w:val="left" w:pos="2238"/>
        </w:tabs>
        <w:autoSpaceDE w:val="0"/>
        <w:autoSpaceDN w:val="0"/>
        <w:spacing w:before="86" w:after="0" w:line="240" w:lineRule="auto"/>
        <w:ind w:firstLine="709"/>
        <w:contextualSpacing/>
        <w:jc w:val="both"/>
        <w:rPr>
          <w:rFonts w:ascii="Times New Roman" w:eastAsia="Times New Roman" w:hAnsi="Times New Roman" w:cs="Calibri"/>
          <w:sz w:val="28"/>
          <w:szCs w:val="28"/>
        </w:rPr>
      </w:pPr>
      <w:r w:rsidRPr="00610207">
        <w:rPr>
          <w:rFonts w:ascii="Times New Roman" w:eastAsia="Times New Roman" w:hAnsi="Times New Roman" w:cs="Calibri"/>
          <w:sz w:val="28"/>
          <w:szCs w:val="28"/>
        </w:rPr>
        <w:sym w:font="Symbol" w:char="F02D"/>
      </w:r>
      <w:r w:rsidRPr="00610207">
        <w:rPr>
          <w:rFonts w:ascii="Times New Roman" w:eastAsia="Times New Roman" w:hAnsi="Times New Roman" w:cs="Calibri"/>
          <w:sz w:val="28"/>
          <w:szCs w:val="28"/>
        </w:rPr>
        <w:t xml:space="preserve"> решение уравнений, неравенств и их систем;</w:t>
      </w:r>
    </w:p>
    <w:p w:rsidR="00610207" w:rsidRPr="00610207" w:rsidRDefault="00610207" w:rsidP="00D12E25">
      <w:pPr>
        <w:widowControl w:val="0"/>
        <w:tabs>
          <w:tab w:val="left" w:pos="1134"/>
          <w:tab w:val="left" w:pos="2238"/>
        </w:tabs>
        <w:autoSpaceDE w:val="0"/>
        <w:autoSpaceDN w:val="0"/>
        <w:spacing w:before="86" w:after="0" w:line="240" w:lineRule="auto"/>
        <w:ind w:firstLine="709"/>
        <w:contextualSpacing/>
        <w:jc w:val="both"/>
        <w:rPr>
          <w:rFonts w:ascii="Times New Roman" w:eastAsia="Times New Roman" w:hAnsi="Times New Roman" w:cs="Calibri"/>
          <w:sz w:val="28"/>
          <w:szCs w:val="28"/>
        </w:rPr>
      </w:pPr>
      <w:r w:rsidRPr="00610207">
        <w:rPr>
          <w:rFonts w:ascii="Times New Roman" w:eastAsia="Times New Roman" w:hAnsi="Times New Roman" w:cs="Calibri"/>
          <w:sz w:val="28"/>
          <w:szCs w:val="28"/>
        </w:rPr>
        <w:t xml:space="preserve"> </w:t>
      </w:r>
      <w:r w:rsidRPr="00610207">
        <w:rPr>
          <w:rFonts w:ascii="Times New Roman" w:eastAsia="Times New Roman" w:hAnsi="Times New Roman" w:cs="Calibri"/>
          <w:sz w:val="28"/>
          <w:szCs w:val="28"/>
        </w:rPr>
        <w:sym w:font="Symbol" w:char="F02D"/>
      </w:r>
      <w:r w:rsidRPr="00610207">
        <w:rPr>
          <w:rFonts w:ascii="Times New Roman" w:eastAsia="Times New Roman" w:hAnsi="Times New Roman" w:cs="Calibri"/>
          <w:sz w:val="28"/>
          <w:szCs w:val="28"/>
        </w:rPr>
        <w:t xml:space="preserve"> задачи с параметром, функциональный и графический методы их решения; </w:t>
      </w:r>
    </w:p>
    <w:p w:rsidR="00610207" w:rsidRPr="00610207" w:rsidRDefault="00610207" w:rsidP="00D12E25">
      <w:pPr>
        <w:widowControl w:val="0"/>
        <w:tabs>
          <w:tab w:val="left" w:pos="1134"/>
          <w:tab w:val="left" w:pos="2238"/>
        </w:tabs>
        <w:autoSpaceDE w:val="0"/>
        <w:autoSpaceDN w:val="0"/>
        <w:spacing w:before="86" w:after="0" w:line="240" w:lineRule="auto"/>
        <w:ind w:firstLine="709"/>
        <w:contextualSpacing/>
        <w:jc w:val="both"/>
        <w:rPr>
          <w:rFonts w:ascii="Times New Roman" w:eastAsia="Times New Roman" w:hAnsi="Times New Roman" w:cs="Calibri"/>
          <w:sz w:val="28"/>
          <w:szCs w:val="28"/>
        </w:rPr>
      </w:pPr>
      <w:r w:rsidRPr="00610207">
        <w:rPr>
          <w:rFonts w:ascii="Times New Roman" w:eastAsia="Times New Roman" w:hAnsi="Times New Roman" w:cs="Calibri"/>
          <w:sz w:val="28"/>
          <w:szCs w:val="28"/>
        </w:rPr>
        <w:sym w:font="Symbol" w:char="F02D"/>
      </w:r>
      <w:r w:rsidRPr="00610207">
        <w:rPr>
          <w:rFonts w:ascii="Times New Roman" w:eastAsia="Times New Roman" w:hAnsi="Times New Roman" w:cs="Calibri"/>
          <w:sz w:val="28"/>
          <w:szCs w:val="28"/>
        </w:rPr>
        <w:t xml:space="preserve"> текстовые задачи, в т. ч. нестандартные; </w:t>
      </w:r>
    </w:p>
    <w:p w:rsidR="00610207" w:rsidRPr="00610207" w:rsidRDefault="00610207" w:rsidP="00D12E25">
      <w:pPr>
        <w:widowControl w:val="0"/>
        <w:tabs>
          <w:tab w:val="left" w:pos="1134"/>
          <w:tab w:val="left" w:pos="2238"/>
        </w:tabs>
        <w:autoSpaceDE w:val="0"/>
        <w:autoSpaceDN w:val="0"/>
        <w:spacing w:before="86" w:after="0" w:line="240" w:lineRule="auto"/>
        <w:ind w:firstLine="709"/>
        <w:contextualSpacing/>
        <w:jc w:val="both"/>
        <w:rPr>
          <w:rFonts w:ascii="Times New Roman" w:eastAsia="Times New Roman" w:hAnsi="Times New Roman" w:cs="Calibri"/>
          <w:color w:val="212529"/>
          <w:sz w:val="28"/>
          <w:szCs w:val="28"/>
          <w:shd w:val="clear" w:color="auto" w:fill="FFFFFF"/>
        </w:rPr>
      </w:pPr>
      <w:r w:rsidRPr="00610207">
        <w:rPr>
          <w:rFonts w:ascii="Times New Roman" w:eastAsia="Times New Roman" w:hAnsi="Times New Roman" w:cs="Calibri"/>
          <w:sz w:val="28"/>
          <w:szCs w:val="28"/>
        </w:rPr>
        <w:sym w:font="Symbol" w:char="F02D"/>
      </w:r>
      <w:r w:rsidRPr="00610207">
        <w:rPr>
          <w:rFonts w:ascii="Times New Roman" w:eastAsia="Times New Roman" w:hAnsi="Times New Roman" w:cs="Calibri"/>
          <w:sz w:val="28"/>
          <w:szCs w:val="28"/>
        </w:rPr>
        <w:t xml:space="preserve"> </w:t>
      </w:r>
      <w:r w:rsidRPr="00610207">
        <w:rPr>
          <w:rFonts w:ascii="Times New Roman" w:eastAsia="Times New Roman" w:hAnsi="Times New Roman" w:cs="Calibri"/>
          <w:color w:val="212529"/>
          <w:sz w:val="28"/>
          <w:szCs w:val="28"/>
          <w:shd w:val="clear" w:color="auto" w:fill="FFFFFF"/>
        </w:rPr>
        <w:t>задачи на числа и их свойства;</w:t>
      </w:r>
    </w:p>
    <w:p w:rsidR="00610207" w:rsidRPr="00610207" w:rsidRDefault="00610207" w:rsidP="00D12E25">
      <w:pPr>
        <w:widowControl w:val="0"/>
        <w:tabs>
          <w:tab w:val="left" w:pos="1134"/>
          <w:tab w:val="left" w:pos="2238"/>
        </w:tabs>
        <w:autoSpaceDE w:val="0"/>
        <w:autoSpaceDN w:val="0"/>
        <w:spacing w:before="86" w:after="0" w:line="240" w:lineRule="auto"/>
        <w:ind w:firstLine="709"/>
        <w:contextualSpacing/>
        <w:jc w:val="both"/>
        <w:rPr>
          <w:rFonts w:ascii="Times New Roman" w:eastAsia="Times New Roman" w:hAnsi="Times New Roman" w:cs="Calibri"/>
          <w:sz w:val="28"/>
          <w:szCs w:val="28"/>
        </w:rPr>
      </w:pPr>
      <w:r w:rsidRPr="00610207">
        <w:rPr>
          <w:rFonts w:ascii="Times New Roman" w:eastAsia="Times New Roman" w:hAnsi="Times New Roman" w:cs="Calibri"/>
          <w:color w:val="212529"/>
          <w:sz w:val="28"/>
          <w:szCs w:val="28"/>
          <w:shd w:val="clear" w:color="auto" w:fill="FFFFFF"/>
        </w:rPr>
        <w:t>- экономические задачи.</w:t>
      </w:r>
    </w:p>
    <w:p w:rsidR="00610207" w:rsidRPr="00D12E25" w:rsidRDefault="00610207" w:rsidP="00D12E25">
      <w:pPr>
        <w:tabs>
          <w:tab w:val="left" w:pos="1134"/>
        </w:tabs>
        <w:spacing w:line="240" w:lineRule="auto"/>
        <w:ind w:firstLine="709"/>
        <w:jc w:val="both"/>
        <w:rPr>
          <w:sz w:val="28"/>
          <w:szCs w:val="28"/>
        </w:rPr>
      </w:pPr>
    </w:p>
    <w:p w:rsidR="00E54874" w:rsidRPr="00D12E25" w:rsidRDefault="00E54874" w:rsidP="00D12E25">
      <w:pPr>
        <w:tabs>
          <w:tab w:val="left" w:pos="1134"/>
        </w:tabs>
        <w:spacing w:line="240" w:lineRule="auto"/>
        <w:ind w:firstLine="709"/>
        <w:jc w:val="both"/>
        <w:rPr>
          <w:sz w:val="28"/>
          <w:szCs w:val="28"/>
        </w:rPr>
      </w:pPr>
    </w:p>
    <w:p w:rsidR="00E54874" w:rsidRPr="00D12E25" w:rsidRDefault="00E54874" w:rsidP="00D12E25">
      <w:pPr>
        <w:spacing w:line="240" w:lineRule="auto"/>
        <w:ind w:firstLine="709"/>
        <w:rPr>
          <w:sz w:val="28"/>
          <w:szCs w:val="28"/>
        </w:rPr>
      </w:pPr>
      <w:r w:rsidRPr="00D12E25">
        <w:rPr>
          <w:sz w:val="28"/>
          <w:szCs w:val="28"/>
        </w:rPr>
        <w:br w:type="page"/>
      </w:r>
    </w:p>
    <w:p w:rsidR="00E54874" w:rsidRPr="00D12E25" w:rsidRDefault="00E54874" w:rsidP="00D12E25">
      <w:pPr>
        <w:tabs>
          <w:tab w:val="left" w:pos="1134"/>
        </w:tabs>
        <w:spacing w:line="240" w:lineRule="auto"/>
        <w:ind w:firstLine="709"/>
        <w:jc w:val="both"/>
        <w:rPr>
          <w:sz w:val="28"/>
          <w:szCs w:val="28"/>
        </w:rPr>
      </w:pPr>
    </w:p>
    <w:p w:rsidR="00E54874" w:rsidRPr="00E54874" w:rsidRDefault="00E54874" w:rsidP="00D12E25">
      <w:pPr>
        <w:keepNext/>
        <w:keepLines/>
        <w:tabs>
          <w:tab w:val="left" w:pos="567"/>
        </w:tabs>
        <w:spacing w:before="200" w:after="0" w:line="240" w:lineRule="auto"/>
        <w:ind w:firstLine="709"/>
        <w:jc w:val="both"/>
        <w:outlineLvl w:val="2"/>
        <w:rPr>
          <w:rFonts w:ascii="Times New Roman" w:eastAsia="SimSun" w:hAnsi="Times New Roman" w:cs="Times New Roman"/>
          <w:b/>
          <w:bCs/>
          <w:sz w:val="28"/>
          <w:szCs w:val="28"/>
          <w:lang w:eastAsia="ru-RU"/>
        </w:rPr>
      </w:pPr>
      <w:r w:rsidRPr="00E54874">
        <w:rPr>
          <w:rFonts w:ascii="Times New Roman" w:eastAsia="SimSun" w:hAnsi="Times New Roman" w:cs="Times New Roman"/>
          <w:b/>
          <w:bCs/>
          <w:sz w:val="28"/>
          <w:szCs w:val="28"/>
          <w:lang w:eastAsia="ru-RU"/>
        </w:rPr>
        <w:t xml:space="preserve">Рекомендации </w:t>
      </w:r>
      <w:r w:rsidRPr="00E54874">
        <w:rPr>
          <w:rFonts w:ascii="Times New Roman" w:eastAsia="SimSun" w:hAnsi="Times New Roman" w:cs="Times New Roman"/>
          <w:b/>
          <w:bCs/>
          <w:sz w:val="28"/>
          <w:szCs w:val="28"/>
          <w:lang w:val="x-none" w:eastAsia="ru-RU"/>
        </w:rPr>
        <w:t xml:space="preserve">по совершенствованию преподавания </w:t>
      </w:r>
      <w:r w:rsidRPr="00D12E25">
        <w:rPr>
          <w:rFonts w:ascii="Times New Roman" w:eastAsia="SimSun" w:hAnsi="Times New Roman" w:cs="Times New Roman"/>
          <w:b/>
          <w:bCs/>
          <w:sz w:val="28"/>
          <w:szCs w:val="28"/>
          <w:lang w:eastAsia="ru-RU"/>
        </w:rPr>
        <w:t>математики (базовый уровень)</w:t>
      </w:r>
    </w:p>
    <w:p w:rsidR="00E54874" w:rsidRPr="00E54874" w:rsidRDefault="00E54874" w:rsidP="00D12E25">
      <w:pPr>
        <w:spacing w:after="0" w:line="240" w:lineRule="auto"/>
        <w:ind w:firstLine="709"/>
        <w:rPr>
          <w:rFonts w:ascii="Times New Roman" w:eastAsia="Calibri" w:hAnsi="Times New Roman" w:cs="Times New Roman"/>
          <w:sz w:val="28"/>
          <w:szCs w:val="28"/>
          <w:lang w:eastAsia="ru-RU"/>
        </w:rPr>
      </w:pPr>
    </w:p>
    <w:p w:rsidR="00E54874" w:rsidRPr="00E54874" w:rsidRDefault="00E54874" w:rsidP="00D12E25">
      <w:pPr>
        <w:numPr>
          <w:ilvl w:val="0"/>
          <w:numId w:val="1"/>
        </w:numPr>
        <w:spacing w:after="0" w:line="240" w:lineRule="auto"/>
        <w:ind w:left="0" w:firstLine="709"/>
        <w:contextualSpacing/>
        <w:jc w:val="both"/>
        <w:rPr>
          <w:rFonts w:ascii="Times New Roman" w:eastAsia="Times New Roman" w:hAnsi="Times New Roman" w:cs="Times New Roman"/>
          <w:bCs/>
          <w:i/>
          <w:iCs/>
          <w:sz w:val="28"/>
          <w:szCs w:val="28"/>
          <w:lang w:eastAsia="ru-RU"/>
        </w:rPr>
      </w:pPr>
      <w:r w:rsidRPr="00E54874">
        <w:rPr>
          <w:rFonts w:ascii="Times New Roman" w:eastAsia="Times New Roman" w:hAnsi="Times New Roman" w:cs="Times New Roman"/>
          <w:bCs/>
          <w:i/>
          <w:iCs/>
          <w:sz w:val="28"/>
          <w:szCs w:val="28"/>
          <w:lang w:eastAsia="ru-RU"/>
        </w:rPr>
        <w:t>Учителям</w:t>
      </w:r>
    </w:p>
    <w:p w:rsidR="00E54874" w:rsidRPr="00E54874" w:rsidRDefault="00E54874" w:rsidP="00D12E25">
      <w:pPr>
        <w:spacing w:after="0" w:line="240" w:lineRule="auto"/>
        <w:ind w:firstLine="709"/>
        <w:contextualSpacing/>
        <w:jc w:val="both"/>
        <w:rPr>
          <w:rFonts w:ascii="Times New Roman" w:eastAsia="Calibri" w:hAnsi="Times New Roman" w:cs="Times New Roman"/>
          <w:sz w:val="28"/>
          <w:szCs w:val="28"/>
        </w:rPr>
      </w:pPr>
      <w:r w:rsidRPr="00E54874">
        <w:rPr>
          <w:rFonts w:ascii="Times New Roman" w:eastAsia="Times New Roman" w:hAnsi="Times New Roman" w:cs="Times New Roman"/>
          <w:bCs/>
          <w:iCs/>
          <w:sz w:val="28"/>
          <w:szCs w:val="28"/>
        </w:rPr>
        <w:t>Анализируя результаты экзаменов за последние годы, удалось выявить ряд проблем, на которые необходимо обратить внимание при подготовке к ЕГЭ по математике. Наличие открытых банков заданий повысило эффективность итогового повторения и подготовки к экзамену с учетом индивидуальных образовательных траекторий каждого участника экзамена. Это помогает снизить количество допущенных участниками ЕГЭ вычислительных ошибок при выполнении заданий и ошибок, связанных с неправильным пониманием условия математической задачи. Но подготовка к ЕГЭ по математике должна основываться не только на решении примеров открытого банка заданий ЕГЭ. Она должна сопровождать, а не подменять полноценное преподавание курса математики в основной и старшей школе.</w:t>
      </w:r>
      <w:r w:rsidRPr="00E54874">
        <w:rPr>
          <w:rFonts w:ascii="Times New Roman" w:eastAsia="Times New Roman" w:hAnsi="Times New Roman" w:cs="Times New Roman"/>
          <w:bCs/>
          <w:iCs/>
          <w:color w:val="FF0000"/>
          <w:sz w:val="28"/>
          <w:szCs w:val="28"/>
        </w:rPr>
        <w:t xml:space="preserve"> </w:t>
      </w:r>
      <w:r w:rsidRPr="00E54874">
        <w:rPr>
          <w:rFonts w:ascii="Times New Roman" w:eastAsia="Times New Roman" w:hAnsi="Times New Roman" w:cs="Times New Roman"/>
          <w:bCs/>
          <w:iCs/>
          <w:sz w:val="28"/>
          <w:szCs w:val="28"/>
        </w:rPr>
        <w:t>Нужно уходить от натаскивания на готовые схемы решения некоторых типов задач к пониманию содержательных элементов задачи и методов её решения.</w:t>
      </w:r>
      <w:r w:rsidRPr="00E54874">
        <w:rPr>
          <w:rFonts w:ascii="Times New Roman" w:eastAsia="Times New Roman" w:hAnsi="Times New Roman" w:cs="Times New Roman"/>
          <w:color w:val="1A1A1A"/>
          <w:sz w:val="28"/>
          <w:szCs w:val="28"/>
        </w:rPr>
        <w:t xml:space="preserve"> В каждой теме при изучении математики в старшей школе в соответствии с кодификатором содержания выполнять задания, построенные на реальных жизненных сюжетах. </w:t>
      </w:r>
      <w:r w:rsidRPr="00E54874">
        <w:rPr>
          <w:rFonts w:ascii="Times New Roman" w:eastAsia="Calibri" w:hAnsi="Times New Roman" w:cs="Times New Roman"/>
          <w:color w:val="000000"/>
          <w:sz w:val="28"/>
          <w:szCs w:val="28"/>
          <w:shd w:val="clear" w:color="auto" w:fill="FFFFFF"/>
        </w:rPr>
        <w:t>Через систему дополнительных занятий (элективные и факультативные курсы,</w:t>
      </w:r>
      <w:r w:rsidRPr="00E54874">
        <w:rPr>
          <w:rFonts w:ascii="Times New Roman" w:eastAsia="Calibri" w:hAnsi="Times New Roman" w:cs="Times New Roman"/>
          <w:spacing w:val="1"/>
          <w:sz w:val="28"/>
          <w:szCs w:val="28"/>
        </w:rPr>
        <w:t xml:space="preserve"> кружковая работа</w:t>
      </w:r>
      <w:r w:rsidRPr="00E54874">
        <w:rPr>
          <w:rFonts w:ascii="Times New Roman" w:eastAsia="Calibri" w:hAnsi="Times New Roman" w:cs="Times New Roman"/>
          <w:color w:val="000000"/>
          <w:sz w:val="28"/>
          <w:szCs w:val="28"/>
          <w:shd w:val="clear" w:color="auto" w:fill="FFFFFF"/>
        </w:rPr>
        <w:t>) повышать интерес к предмету и личную ответственность школьника за результаты обучения.</w:t>
      </w:r>
    </w:p>
    <w:p w:rsidR="00E54874" w:rsidRPr="00E54874" w:rsidRDefault="00E54874" w:rsidP="00D12E25">
      <w:pPr>
        <w:shd w:val="clear" w:color="auto" w:fill="FFFFFF"/>
        <w:spacing w:after="0" w:line="240" w:lineRule="auto"/>
        <w:ind w:firstLine="709"/>
        <w:jc w:val="both"/>
        <w:rPr>
          <w:rFonts w:ascii="Times New Roman" w:eastAsia="Times New Roman" w:hAnsi="Times New Roman" w:cs="Times New Roman"/>
          <w:bCs/>
          <w:iCs/>
          <w:color w:val="000000"/>
          <w:sz w:val="28"/>
          <w:szCs w:val="28"/>
          <w:lang w:eastAsia="ru-RU"/>
        </w:rPr>
      </w:pPr>
      <w:r w:rsidRPr="00E54874">
        <w:rPr>
          <w:rFonts w:ascii="Times New Roman" w:eastAsia="Times New Roman" w:hAnsi="Times New Roman" w:cs="Times New Roman"/>
          <w:bCs/>
          <w:iCs/>
          <w:sz w:val="28"/>
          <w:szCs w:val="28"/>
          <w:lang w:eastAsia="ru-RU"/>
        </w:rPr>
        <w:t>Регулярное повторение изученного материала – одна из главных составляющих для подготовки к экзаменам для учащихся, обучающихся по базовому курсу математики. Необходимо формировать на уроках и во внеурочной деятельности навыки самоконтроля, навыки устной и письменной математической речи, осмысленного чтения текста, умение его анализировать, сопоставлять и делать выводы, основываясь на математических фактах. Такая работа должна вестись учителем, как в основной, так и в старшей школе.</w:t>
      </w:r>
    </w:p>
    <w:p w:rsidR="00E54874" w:rsidRPr="00E54874" w:rsidRDefault="00E54874" w:rsidP="00D12E25">
      <w:pPr>
        <w:shd w:val="clear" w:color="auto" w:fill="FFFFFF"/>
        <w:spacing w:after="0" w:line="240" w:lineRule="auto"/>
        <w:ind w:firstLine="709"/>
        <w:jc w:val="both"/>
        <w:rPr>
          <w:rFonts w:ascii="Times New Roman" w:eastAsia="Calibri" w:hAnsi="Times New Roman" w:cs="Times New Roman"/>
          <w:sz w:val="28"/>
          <w:szCs w:val="28"/>
          <w:lang w:eastAsia="ru-RU"/>
        </w:rPr>
      </w:pPr>
      <w:r w:rsidRPr="00E54874">
        <w:rPr>
          <w:rFonts w:ascii="Times New Roman" w:eastAsia="Calibri" w:hAnsi="Times New Roman" w:cs="Times New Roman"/>
          <w:sz w:val="28"/>
          <w:szCs w:val="28"/>
          <w:lang w:eastAsia="ru-RU"/>
        </w:rPr>
        <w:t xml:space="preserve">Рекомендуется обратить особое внимание на темы, вызвавшие основные затруднения выпускников 2024 и 2025 гг.: стереометрические и планиметрические задачи; вычисление значений и преобразования выражений; решение неравенств; текстовые задачи разных типов. </w:t>
      </w:r>
    </w:p>
    <w:p w:rsidR="00E54874" w:rsidRPr="00E54874" w:rsidRDefault="00E54874" w:rsidP="00D12E25">
      <w:pPr>
        <w:shd w:val="clear" w:color="auto" w:fill="FFFFFF"/>
        <w:spacing w:after="0" w:line="240" w:lineRule="auto"/>
        <w:ind w:firstLine="709"/>
        <w:jc w:val="both"/>
        <w:rPr>
          <w:rFonts w:ascii="Times New Roman" w:eastAsia="Times New Roman" w:hAnsi="Times New Roman" w:cs="Times New Roman"/>
          <w:color w:val="1A1A1A"/>
          <w:sz w:val="28"/>
          <w:szCs w:val="28"/>
          <w:lang w:eastAsia="ru-RU"/>
        </w:rPr>
      </w:pPr>
      <w:r w:rsidRPr="00E54874">
        <w:rPr>
          <w:rFonts w:ascii="Times New Roman" w:eastAsia="Times New Roman" w:hAnsi="Times New Roman" w:cs="Times New Roman"/>
          <w:color w:val="1A1A1A"/>
          <w:sz w:val="28"/>
          <w:szCs w:val="28"/>
          <w:lang w:eastAsia="ru-RU"/>
        </w:rPr>
        <w:t>Ежегодная статистика выявляет низкий процент выполнения заданий по геометрии, которая свидетельствует о сохраняющихся системных недостатках в преподавании предмета в основной школе. Необходимо обратить внимание на изучение планиметрии – непосредственно с 7 класса, когда начинается систематическое изучение этого предмета. Подготовку выпускников следует начинать не с рассмотрения примеров решения геометрических задач вариантов ЕГЭ, а с изучения свойств геометрических фигур и их элементов. Задачи необходимо решать по темам, например, «</w:t>
      </w:r>
      <w:r w:rsidRPr="00E54874">
        <w:rPr>
          <w:rFonts w:ascii="Times New Roman" w:eastAsia="Calibri" w:hAnsi="Times New Roman" w:cs="Times New Roman"/>
          <w:color w:val="000000"/>
          <w:sz w:val="28"/>
          <w:szCs w:val="28"/>
          <w:shd w:val="clear" w:color="auto" w:fill="FFFFFF"/>
          <w:lang w:eastAsia="ru-RU"/>
        </w:rPr>
        <w:t>Треугольники и их элементы</w:t>
      </w:r>
      <w:r w:rsidRPr="00E54874">
        <w:rPr>
          <w:rFonts w:ascii="Times New Roman" w:eastAsia="Times New Roman" w:hAnsi="Times New Roman" w:cs="Times New Roman"/>
          <w:color w:val="1A1A1A"/>
          <w:sz w:val="28"/>
          <w:szCs w:val="28"/>
          <w:lang w:eastAsia="ru-RU"/>
        </w:rPr>
        <w:t xml:space="preserve">» и т.д. Таким образом, следует рекомендовать при подготовке к экзамену особое внимание уделить формированию и развитию умений </w:t>
      </w:r>
      <w:r w:rsidRPr="00E54874">
        <w:rPr>
          <w:rFonts w:ascii="Times New Roman" w:eastAsia="Times New Roman" w:hAnsi="Times New Roman" w:cs="Times New Roman"/>
          <w:color w:val="1A1A1A"/>
          <w:sz w:val="28"/>
          <w:szCs w:val="28"/>
          <w:lang w:eastAsia="ru-RU"/>
        </w:rPr>
        <w:lastRenderedPageBreak/>
        <w:t>выполнять действия с геометрическими фигурами, предлагать задания с разными числовыми данными по одному рисунку, предлагать задания где необходимо определять различные элементы фигуры и/или вычислить их числовые характеристики, уделять больше внимания развитию умения верно пользоваться геометрическим чертежом, добиваться достаточного уровня владением теоретическим материалом; усилить внимание к геометрическим задачам на доказательство.</w:t>
      </w:r>
    </w:p>
    <w:p w:rsidR="00E54874" w:rsidRPr="00E54874" w:rsidRDefault="00E54874" w:rsidP="00D12E25">
      <w:pPr>
        <w:shd w:val="clear" w:color="auto" w:fill="FFFFFF"/>
        <w:spacing w:after="0" w:line="240" w:lineRule="auto"/>
        <w:ind w:firstLine="709"/>
        <w:jc w:val="both"/>
        <w:rPr>
          <w:rFonts w:ascii="Times New Roman" w:eastAsia="Times New Roman" w:hAnsi="Times New Roman" w:cs="Times New Roman"/>
          <w:color w:val="1A1A1A"/>
          <w:sz w:val="28"/>
          <w:szCs w:val="28"/>
          <w:lang w:eastAsia="ru-RU"/>
        </w:rPr>
      </w:pPr>
      <w:r w:rsidRPr="00E54874">
        <w:rPr>
          <w:rFonts w:ascii="Times New Roman" w:eastAsia="Times New Roman" w:hAnsi="Times New Roman" w:cs="Times New Roman"/>
          <w:color w:val="1A1A1A"/>
          <w:sz w:val="28"/>
          <w:szCs w:val="28"/>
          <w:lang w:eastAsia="ru-RU"/>
        </w:rPr>
        <w:t>При подготовке к экзамену особое внимание следует уделить проблемным темам, вызвавшим затруднения у участников ЕГЭ региона в текущем году: «Решение геометрических задач», «Решение неравенств», «Решение текстовых задач», «Задачи на смекалку».</w:t>
      </w:r>
    </w:p>
    <w:p w:rsidR="00E54874" w:rsidRPr="00E54874" w:rsidRDefault="00E54874" w:rsidP="00D12E25">
      <w:pPr>
        <w:spacing w:after="0" w:line="240" w:lineRule="auto"/>
        <w:ind w:firstLine="709"/>
        <w:contextualSpacing/>
        <w:jc w:val="both"/>
        <w:rPr>
          <w:rFonts w:ascii="Times New Roman" w:eastAsia="Times New Roman" w:hAnsi="Times New Roman" w:cs="Times New Roman"/>
          <w:bCs/>
          <w:iCs/>
          <w:sz w:val="28"/>
          <w:szCs w:val="28"/>
          <w:lang w:eastAsia="ru-RU"/>
        </w:rPr>
      </w:pPr>
      <w:r w:rsidRPr="00E54874">
        <w:rPr>
          <w:rFonts w:ascii="Times New Roman" w:eastAsia="Times New Roman" w:hAnsi="Times New Roman" w:cs="Times New Roman"/>
          <w:bCs/>
          <w:iCs/>
          <w:sz w:val="28"/>
          <w:szCs w:val="28"/>
          <w:lang w:eastAsia="ru-RU"/>
        </w:rPr>
        <w:t>Следует отметить, что наиболее заметны успехи выпускников тех образовательных организаций, в которых уделяется большое внимание сопровождению процесса обучения по адресным программам повышения квалификации и методической поддержке учителей математики.</w:t>
      </w:r>
    </w:p>
    <w:p w:rsidR="00E54874" w:rsidRPr="00E54874" w:rsidRDefault="00E54874" w:rsidP="00D12E25">
      <w:pPr>
        <w:spacing w:after="0" w:line="240" w:lineRule="auto"/>
        <w:ind w:firstLine="709"/>
        <w:contextualSpacing/>
        <w:jc w:val="both"/>
        <w:rPr>
          <w:rFonts w:ascii="Times New Roman" w:eastAsia="Times New Roman" w:hAnsi="Times New Roman" w:cs="Times New Roman"/>
          <w:bCs/>
          <w:iCs/>
          <w:sz w:val="28"/>
          <w:szCs w:val="28"/>
          <w:lang w:eastAsia="ru-RU"/>
        </w:rPr>
      </w:pPr>
      <w:r w:rsidRPr="00E54874">
        <w:rPr>
          <w:rFonts w:ascii="Times New Roman" w:eastAsia="Times New Roman" w:hAnsi="Times New Roman" w:cs="Times New Roman"/>
          <w:bCs/>
          <w:iCs/>
          <w:sz w:val="28"/>
          <w:szCs w:val="28"/>
          <w:lang w:eastAsia="ru-RU"/>
        </w:rPr>
        <w:t>Материалы, размещенные на сайте ФГБНУ «ФИПИ» (</w:t>
      </w:r>
      <w:hyperlink r:id="rId5" w:history="1">
        <w:r w:rsidRPr="00D12E25">
          <w:rPr>
            <w:rFonts w:ascii="Times New Roman" w:eastAsia="Times New Roman" w:hAnsi="Times New Roman" w:cs="Times New Roman"/>
            <w:bCs/>
            <w:iCs/>
            <w:color w:val="0563C1"/>
            <w:sz w:val="28"/>
            <w:szCs w:val="28"/>
            <w:u w:val="single"/>
            <w:lang w:eastAsia="ru-RU"/>
          </w:rPr>
          <w:t>www.fipi.ru</w:t>
        </w:r>
      </w:hyperlink>
      <w:r w:rsidRPr="00E54874">
        <w:rPr>
          <w:rFonts w:ascii="Times New Roman" w:eastAsia="Times New Roman" w:hAnsi="Times New Roman" w:cs="Times New Roman"/>
          <w:bCs/>
          <w:iCs/>
          <w:sz w:val="28"/>
          <w:szCs w:val="28"/>
          <w:lang w:eastAsia="ru-RU"/>
        </w:rPr>
        <w:t>), могут оказать методическую помощь учителям и обучающимся при подготовке к ЕГЭ:</w:t>
      </w:r>
    </w:p>
    <w:p w:rsidR="00E54874" w:rsidRPr="00E54874" w:rsidRDefault="00E54874" w:rsidP="00D12E25">
      <w:pPr>
        <w:spacing w:after="0" w:line="240" w:lineRule="auto"/>
        <w:ind w:firstLine="709"/>
        <w:contextualSpacing/>
        <w:jc w:val="both"/>
        <w:rPr>
          <w:rFonts w:ascii="Times New Roman" w:eastAsia="Times New Roman" w:hAnsi="Times New Roman" w:cs="Times New Roman"/>
          <w:bCs/>
          <w:iCs/>
          <w:sz w:val="28"/>
          <w:szCs w:val="28"/>
          <w:lang w:eastAsia="ru-RU"/>
        </w:rPr>
      </w:pPr>
      <w:r w:rsidRPr="00E54874">
        <w:rPr>
          <w:rFonts w:ascii="Times New Roman" w:eastAsia="Times New Roman" w:hAnsi="Times New Roman" w:cs="Times New Roman"/>
          <w:bCs/>
          <w:iCs/>
          <w:sz w:val="28"/>
          <w:szCs w:val="28"/>
          <w:lang w:eastAsia="ru-RU"/>
        </w:rPr>
        <w:t>- документы, определяющие структуру и содержание КИМ ЕГЭ 2025 г.;</w:t>
      </w:r>
    </w:p>
    <w:p w:rsidR="00E54874" w:rsidRPr="00E54874" w:rsidRDefault="00E54874" w:rsidP="00D12E25">
      <w:pPr>
        <w:spacing w:after="0" w:line="240" w:lineRule="auto"/>
        <w:ind w:firstLine="709"/>
        <w:contextualSpacing/>
        <w:jc w:val="both"/>
        <w:rPr>
          <w:rFonts w:ascii="Times New Roman" w:eastAsia="Times New Roman" w:hAnsi="Times New Roman" w:cs="Times New Roman"/>
          <w:bCs/>
          <w:iCs/>
          <w:sz w:val="28"/>
          <w:szCs w:val="28"/>
          <w:lang w:eastAsia="ru-RU"/>
        </w:rPr>
      </w:pPr>
      <w:r w:rsidRPr="00E54874">
        <w:rPr>
          <w:rFonts w:ascii="Times New Roman" w:eastAsia="Times New Roman" w:hAnsi="Times New Roman" w:cs="Times New Roman"/>
          <w:bCs/>
          <w:iCs/>
          <w:sz w:val="28"/>
          <w:szCs w:val="28"/>
          <w:lang w:eastAsia="ru-RU"/>
        </w:rPr>
        <w:t>- открытый банк заданий ЕГЭ (базовый уровень);</w:t>
      </w:r>
    </w:p>
    <w:p w:rsidR="00E54874" w:rsidRPr="00E54874" w:rsidRDefault="00E54874" w:rsidP="00D12E25">
      <w:pPr>
        <w:spacing w:after="0" w:line="240" w:lineRule="auto"/>
        <w:ind w:firstLine="709"/>
        <w:contextualSpacing/>
        <w:jc w:val="both"/>
        <w:rPr>
          <w:rFonts w:ascii="Times New Roman" w:eastAsia="Times New Roman" w:hAnsi="Times New Roman" w:cs="Times New Roman"/>
          <w:bCs/>
          <w:iCs/>
          <w:sz w:val="28"/>
          <w:szCs w:val="28"/>
          <w:lang w:eastAsia="ru-RU"/>
        </w:rPr>
      </w:pPr>
      <w:r w:rsidRPr="00E54874">
        <w:rPr>
          <w:rFonts w:ascii="Times New Roman" w:eastAsia="Times New Roman" w:hAnsi="Times New Roman" w:cs="Times New Roman"/>
          <w:bCs/>
          <w:iCs/>
          <w:sz w:val="28"/>
          <w:szCs w:val="28"/>
          <w:lang w:eastAsia="ru-RU"/>
        </w:rPr>
        <w:t>- учебно-методические материалы для председателей и членов региональных предметных комиссий по выполнению заданий экзаменационных работ ЕГЭ;</w:t>
      </w:r>
    </w:p>
    <w:p w:rsidR="00E54874" w:rsidRPr="00E54874" w:rsidRDefault="00E54874" w:rsidP="00D12E25">
      <w:pPr>
        <w:spacing w:after="0" w:line="240" w:lineRule="auto"/>
        <w:ind w:firstLine="709"/>
        <w:contextualSpacing/>
        <w:jc w:val="both"/>
        <w:rPr>
          <w:rFonts w:ascii="Times New Roman" w:eastAsia="Times New Roman" w:hAnsi="Times New Roman" w:cs="Times New Roman"/>
          <w:bCs/>
          <w:iCs/>
          <w:sz w:val="28"/>
          <w:szCs w:val="28"/>
          <w:lang w:eastAsia="ru-RU"/>
        </w:rPr>
      </w:pPr>
      <w:r w:rsidRPr="00E54874">
        <w:rPr>
          <w:rFonts w:ascii="Times New Roman" w:eastAsia="Times New Roman" w:hAnsi="Times New Roman" w:cs="Times New Roman"/>
          <w:bCs/>
          <w:iCs/>
          <w:sz w:val="28"/>
          <w:szCs w:val="28"/>
          <w:lang w:eastAsia="ru-RU"/>
        </w:rPr>
        <w:t>- методические рекомендации для учителей на основе анализа типичных ошибок участников ЕГЭ (2020-2025 гг.);</w:t>
      </w:r>
    </w:p>
    <w:p w:rsidR="00E54874" w:rsidRPr="00E54874" w:rsidRDefault="00E54874" w:rsidP="00D12E25">
      <w:pPr>
        <w:shd w:val="clear" w:color="auto" w:fill="FFFFFF"/>
        <w:spacing w:after="0" w:line="240" w:lineRule="auto"/>
        <w:ind w:firstLine="709"/>
        <w:jc w:val="both"/>
        <w:rPr>
          <w:rFonts w:ascii="Times New Roman" w:eastAsia="Times New Roman" w:hAnsi="Times New Roman" w:cs="Times New Roman"/>
          <w:color w:val="1A1A1A"/>
          <w:sz w:val="28"/>
          <w:szCs w:val="28"/>
          <w:lang w:eastAsia="ru-RU"/>
        </w:rPr>
      </w:pPr>
      <w:r w:rsidRPr="00E54874">
        <w:rPr>
          <w:rFonts w:ascii="Times New Roman" w:eastAsia="Times New Roman" w:hAnsi="Times New Roman" w:cs="Times New Roman"/>
          <w:bCs/>
          <w:iCs/>
          <w:sz w:val="28"/>
          <w:szCs w:val="28"/>
          <w:lang w:eastAsia="ru-RU"/>
        </w:rPr>
        <w:t>-</w:t>
      </w:r>
      <w:r w:rsidRPr="00E54874">
        <w:rPr>
          <w:rFonts w:ascii="Times New Roman" w:eastAsia="Times New Roman" w:hAnsi="Times New Roman" w:cs="Times New Roman"/>
          <w:color w:val="1A1A1A"/>
          <w:sz w:val="28"/>
          <w:szCs w:val="28"/>
          <w:lang w:eastAsia="ru-RU"/>
        </w:rPr>
        <w:t xml:space="preserve"> </w:t>
      </w:r>
      <w:proofErr w:type="spellStart"/>
      <w:r w:rsidRPr="00E54874">
        <w:rPr>
          <w:rFonts w:ascii="Times New Roman" w:eastAsia="Times New Roman" w:hAnsi="Times New Roman" w:cs="Times New Roman"/>
          <w:color w:val="1A1A1A"/>
          <w:sz w:val="28"/>
          <w:szCs w:val="28"/>
          <w:lang w:eastAsia="ru-RU"/>
        </w:rPr>
        <w:t>видеоконсультации</w:t>
      </w:r>
      <w:proofErr w:type="spellEnd"/>
      <w:r w:rsidRPr="00E54874">
        <w:rPr>
          <w:rFonts w:ascii="Times New Roman" w:eastAsia="Times New Roman" w:hAnsi="Times New Roman" w:cs="Times New Roman"/>
          <w:color w:val="1A1A1A"/>
          <w:sz w:val="28"/>
          <w:szCs w:val="28"/>
          <w:lang w:eastAsia="ru-RU"/>
        </w:rPr>
        <w:t xml:space="preserve"> </w:t>
      </w:r>
      <w:proofErr w:type="spellStart"/>
      <w:r w:rsidRPr="00E54874">
        <w:rPr>
          <w:rFonts w:ascii="Times New Roman" w:eastAsia="Times New Roman" w:hAnsi="Times New Roman" w:cs="Times New Roman"/>
          <w:color w:val="1A1A1A"/>
          <w:sz w:val="28"/>
          <w:szCs w:val="28"/>
          <w:lang w:eastAsia="ru-RU"/>
        </w:rPr>
        <w:t>Рособрнадзора</w:t>
      </w:r>
      <w:proofErr w:type="spellEnd"/>
      <w:r w:rsidRPr="00E54874">
        <w:rPr>
          <w:rFonts w:ascii="Times New Roman" w:eastAsia="Times New Roman" w:hAnsi="Times New Roman" w:cs="Times New Roman"/>
          <w:color w:val="1A1A1A"/>
          <w:sz w:val="28"/>
          <w:szCs w:val="28"/>
          <w:lang w:eastAsia="ru-RU"/>
        </w:rPr>
        <w:t xml:space="preserve">; </w:t>
      </w:r>
    </w:p>
    <w:p w:rsidR="00E54874" w:rsidRPr="00E54874" w:rsidRDefault="00E54874" w:rsidP="00D12E25">
      <w:pPr>
        <w:shd w:val="clear" w:color="auto" w:fill="FFFFFF"/>
        <w:spacing w:after="0" w:line="240" w:lineRule="auto"/>
        <w:ind w:firstLine="709"/>
        <w:jc w:val="both"/>
        <w:rPr>
          <w:rFonts w:ascii="Times New Roman" w:eastAsia="Times New Roman" w:hAnsi="Times New Roman" w:cs="Times New Roman"/>
          <w:color w:val="1A1A1A"/>
          <w:sz w:val="28"/>
          <w:szCs w:val="28"/>
          <w:lang w:eastAsia="ru-RU"/>
        </w:rPr>
      </w:pPr>
      <w:r w:rsidRPr="00E54874">
        <w:rPr>
          <w:rFonts w:ascii="Times New Roman" w:eastAsia="Times New Roman" w:hAnsi="Times New Roman" w:cs="Times New Roman"/>
          <w:color w:val="1A1A1A"/>
          <w:sz w:val="28"/>
          <w:szCs w:val="28"/>
          <w:lang w:eastAsia="ru-RU"/>
        </w:rPr>
        <w:t>- «Навигатор самостоятельной подготовки к ЕГЭ» (fipi.ru/</w:t>
      </w:r>
      <w:proofErr w:type="spellStart"/>
      <w:r w:rsidRPr="00E54874">
        <w:rPr>
          <w:rFonts w:ascii="Times New Roman" w:eastAsia="Times New Roman" w:hAnsi="Times New Roman" w:cs="Times New Roman"/>
          <w:color w:val="1A1A1A"/>
          <w:sz w:val="28"/>
          <w:szCs w:val="28"/>
          <w:lang w:eastAsia="ru-RU"/>
        </w:rPr>
        <w:t>navigator-podgotovki</w:t>
      </w:r>
      <w:proofErr w:type="spellEnd"/>
      <w:r w:rsidRPr="00E54874">
        <w:rPr>
          <w:rFonts w:ascii="Times New Roman" w:eastAsia="Times New Roman" w:hAnsi="Times New Roman" w:cs="Times New Roman"/>
          <w:color w:val="1A1A1A"/>
          <w:sz w:val="28"/>
          <w:szCs w:val="28"/>
          <w:lang w:eastAsia="ru-RU"/>
        </w:rPr>
        <w:t>);</w:t>
      </w:r>
    </w:p>
    <w:p w:rsidR="00E54874" w:rsidRPr="00E54874" w:rsidRDefault="00E54874" w:rsidP="00D12E25">
      <w:pPr>
        <w:spacing w:after="0" w:line="240" w:lineRule="auto"/>
        <w:ind w:firstLine="709"/>
        <w:contextualSpacing/>
        <w:jc w:val="both"/>
        <w:rPr>
          <w:rFonts w:ascii="Times New Roman" w:eastAsia="Times New Roman" w:hAnsi="Times New Roman" w:cs="Times New Roman"/>
          <w:bCs/>
          <w:iCs/>
          <w:sz w:val="28"/>
          <w:szCs w:val="28"/>
          <w:lang w:eastAsia="ru-RU"/>
        </w:rPr>
      </w:pPr>
      <w:r w:rsidRPr="00E54874">
        <w:rPr>
          <w:rFonts w:ascii="Times New Roman" w:eastAsia="Times New Roman" w:hAnsi="Times New Roman" w:cs="Times New Roman"/>
          <w:bCs/>
          <w:iCs/>
          <w:sz w:val="28"/>
          <w:szCs w:val="28"/>
          <w:lang w:eastAsia="ru-RU"/>
        </w:rPr>
        <w:t>- журнал «Педагогические измерения».</w:t>
      </w:r>
    </w:p>
    <w:p w:rsidR="00E54874" w:rsidRPr="00E54874" w:rsidRDefault="00E54874" w:rsidP="00D12E25">
      <w:pPr>
        <w:spacing w:after="0" w:line="240" w:lineRule="auto"/>
        <w:ind w:firstLine="709"/>
        <w:jc w:val="both"/>
        <w:rPr>
          <w:rFonts w:ascii="Times New Roman" w:eastAsia="Calibri" w:hAnsi="Times New Roman" w:cs="Times New Roman"/>
          <w:sz w:val="28"/>
          <w:szCs w:val="28"/>
          <w:lang w:eastAsia="ru-RU"/>
        </w:rPr>
      </w:pPr>
      <w:r w:rsidRPr="00E54874">
        <w:rPr>
          <w:rFonts w:ascii="Times New Roman" w:eastAsia="Times New Roman" w:hAnsi="Times New Roman" w:cs="Times New Roman"/>
          <w:bCs/>
          <w:iCs/>
          <w:sz w:val="28"/>
          <w:szCs w:val="28"/>
          <w:lang w:eastAsia="ru-RU"/>
        </w:rPr>
        <w:t>При подготовке учащихся к ЕГЭ желательно изучать методические рекомендации для учителей, подготовленные на основе анализа типичных ошибок участников ЕГЭ двух или трех последних лет (www.fipi.ru).</w:t>
      </w:r>
      <w:r w:rsidRPr="00E54874">
        <w:rPr>
          <w:rFonts w:ascii="Times New Roman" w:eastAsia="Calibri" w:hAnsi="Times New Roman" w:cs="Times New Roman"/>
          <w:sz w:val="28"/>
          <w:szCs w:val="28"/>
          <w:lang w:eastAsia="ru-RU"/>
        </w:rPr>
        <w:t xml:space="preserve"> В ходе обсуждения результатов ЕГЭ важно организовать обмен мнениями учителей математики по наиболее сложным вопросам, возникающим в ходе подготовки и проведения процедуры ЕГЭ, посещение мастер-классов с участием лучших учителей математики школ республики и членов предметной комиссии ЕГЭ. </w:t>
      </w:r>
    </w:p>
    <w:p w:rsidR="00E54874" w:rsidRPr="00E54874" w:rsidRDefault="00E54874" w:rsidP="00D12E25">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E54874">
        <w:rPr>
          <w:rFonts w:ascii="Times New Roman" w:eastAsia="Times New Roman" w:hAnsi="Times New Roman" w:cs="Times New Roman"/>
          <w:sz w:val="28"/>
          <w:szCs w:val="28"/>
        </w:rPr>
        <w:t>Целью подготовки школьника к сдаче ГИА является выработка качеств и умений, которые могут повысить эффективность подготовки к экзаменам, а также способствовать развитию памяти и концентрации внимания. Помимо общей подготовки выпускника к сдаче ЕГЭ по предмету, на результат</w:t>
      </w:r>
      <w:r w:rsidRPr="00E54874">
        <w:rPr>
          <w:rFonts w:ascii="Times New Roman" w:eastAsia="Times New Roman" w:hAnsi="Times New Roman" w:cs="Times New Roman"/>
          <w:spacing w:val="1"/>
          <w:sz w:val="28"/>
          <w:szCs w:val="28"/>
        </w:rPr>
        <w:t xml:space="preserve"> </w:t>
      </w:r>
      <w:r w:rsidRPr="00E54874">
        <w:rPr>
          <w:rFonts w:ascii="Times New Roman" w:eastAsia="Times New Roman" w:hAnsi="Times New Roman" w:cs="Times New Roman"/>
          <w:sz w:val="28"/>
          <w:szCs w:val="28"/>
        </w:rPr>
        <w:t>экзамена</w:t>
      </w:r>
      <w:r w:rsidRPr="00E54874">
        <w:rPr>
          <w:rFonts w:ascii="Times New Roman" w:eastAsia="Times New Roman" w:hAnsi="Times New Roman" w:cs="Times New Roman"/>
          <w:spacing w:val="1"/>
          <w:sz w:val="28"/>
          <w:szCs w:val="28"/>
        </w:rPr>
        <w:t xml:space="preserve"> </w:t>
      </w:r>
      <w:r w:rsidRPr="00E54874">
        <w:rPr>
          <w:rFonts w:ascii="Times New Roman" w:eastAsia="Times New Roman" w:hAnsi="Times New Roman" w:cs="Times New Roman"/>
          <w:sz w:val="28"/>
          <w:szCs w:val="28"/>
        </w:rPr>
        <w:t>влияют</w:t>
      </w:r>
      <w:r w:rsidRPr="00E54874">
        <w:rPr>
          <w:rFonts w:ascii="Times New Roman" w:eastAsia="Times New Roman" w:hAnsi="Times New Roman" w:cs="Times New Roman"/>
          <w:spacing w:val="1"/>
          <w:sz w:val="28"/>
          <w:szCs w:val="28"/>
        </w:rPr>
        <w:t xml:space="preserve"> </w:t>
      </w:r>
      <w:r w:rsidRPr="00E54874">
        <w:rPr>
          <w:rFonts w:ascii="Times New Roman" w:eastAsia="Times New Roman" w:hAnsi="Times New Roman" w:cs="Times New Roman"/>
          <w:sz w:val="28"/>
          <w:szCs w:val="28"/>
        </w:rPr>
        <w:t>другие</w:t>
      </w:r>
      <w:r w:rsidRPr="00E54874">
        <w:rPr>
          <w:rFonts w:ascii="Times New Roman" w:eastAsia="Times New Roman" w:hAnsi="Times New Roman" w:cs="Times New Roman"/>
          <w:spacing w:val="1"/>
          <w:sz w:val="28"/>
          <w:szCs w:val="28"/>
        </w:rPr>
        <w:t xml:space="preserve"> </w:t>
      </w:r>
      <w:r w:rsidRPr="00E54874">
        <w:rPr>
          <w:rFonts w:ascii="Times New Roman" w:eastAsia="Times New Roman" w:hAnsi="Times New Roman" w:cs="Times New Roman"/>
          <w:sz w:val="28"/>
          <w:szCs w:val="28"/>
        </w:rPr>
        <w:t>не</w:t>
      </w:r>
      <w:r w:rsidRPr="00E54874">
        <w:rPr>
          <w:rFonts w:ascii="Times New Roman" w:eastAsia="Times New Roman" w:hAnsi="Times New Roman" w:cs="Times New Roman"/>
          <w:spacing w:val="1"/>
          <w:sz w:val="28"/>
          <w:szCs w:val="28"/>
        </w:rPr>
        <w:t xml:space="preserve"> </w:t>
      </w:r>
      <w:r w:rsidRPr="00E54874">
        <w:rPr>
          <w:rFonts w:ascii="Times New Roman" w:eastAsia="Times New Roman" w:hAnsi="Times New Roman" w:cs="Times New Roman"/>
          <w:sz w:val="28"/>
          <w:szCs w:val="28"/>
        </w:rPr>
        <w:t>менее</w:t>
      </w:r>
      <w:r w:rsidRPr="00E54874">
        <w:rPr>
          <w:rFonts w:ascii="Times New Roman" w:eastAsia="Times New Roman" w:hAnsi="Times New Roman" w:cs="Times New Roman"/>
          <w:spacing w:val="1"/>
          <w:sz w:val="28"/>
          <w:szCs w:val="28"/>
        </w:rPr>
        <w:t xml:space="preserve"> </w:t>
      </w:r>
      <w:r w:rsidRPr="00E54874">
        <w:rPr>
          <w:rFonts w:ascii="Times New Roman" w:eastAsia="Times New Roman" w:hAnsi="Times New Roman" w:cs="Times New Roman"/>
          <w:sz w:val="28"/>
          <w:szCs w:val="28"/>
        </w:rPr>
        <w:t>важные</w:t>
      </w:r>
      <w:r w:rsidRPr="00E54874">
        <w:rPr>
          <w:rFonts w:ascii="Times New Roman" w:eastAsia="Times New Roman" w:hAnsi="Times New Roman" w:cs="Times New Roman"/>
          <w:spacing w:val="1"/>
          <w:sz w:val="28"/>
          <w:szCs w:val="28"/>
        </w:rPr>
        <w:t xml:space="preserve"> </w:t>
      </w:r>
      <w:r w:rsidRPr="00E54874">
        <w:rPr>
          <w:rFonts w:ascii="Times New Roman" w:eastAsia="Times New Roman" w:hAnsi="Times New Roman" w:cs="Times New Roman"/>
          <w:sz w:val="28"/>
          <w:szCs w:val="28"/>
        </w:rPr>
        <w:t>факторы.</w:t>
      </w:r>
      <w:r w:rsidRPr="00E54874">
        <w:rPr>
          <w:rFonts w:ascii="Times New Roman" w:eastAsia="Times New Roman" w:hAnsi="Times New Roman" w:cs="Times New Roman"/>
          <w:spacing w:val="1"/>
          <w:sz w:val="28"/>
          <w:szCs w:val="28"/>
        </w:rPr>
        <w:t xml:space="preserve"> </w:t>
      </w:r>
      <w:r w:rsidRPr="00E54874">
        <w:rPr>
          <w:rFonts w:ascii="Times New Roman" w:eastAsia="Times New Roman" w:hAnsi="Times New Roman" w:cs="Times New Roman"/>
          <w:sz w:val="28"/>
          <w:szCs w:val="28"/>
        </w:rPr>
        <w:t>Поэтому</w:t>
      </w:r>
      <w:r w:rsidRPr="00E54874">
        <w:rPr>
          <w:rFonts w:ascii="Times New Roman" w:eastAsia="Times New Roman" w:hAnsi="Times New Roman" w:cs="Times New Roman"/>
          <w:spacing w:val="1"/>
          <w:sz w:val="28"/>
          <w:szCs w:val="28"/>
        </w:rPr>
        <w:t xml:space="preserve"> </w:t>
      </w:r>
      <w:r w:rsidRPr="00E54874">
        <w:rPr>
          <w:rFonts w:ascii="Times New Roman" w:eastAsia="Times New Roman" w:hAnsi="Times New Roman" w:cs="Times New Roman"/>
          <w:sz w:val="28"/>
          <w:szCs w:val="28"/>
        </w:rPr>
        <w:t>для</w:t>
      </w:r>
      <w:r w:rsidRPr="00E54874">
        <w:rPr>
          <w:rFonts w:ascii="Times New Roman" w:eastAsia="Times New Roman" w:hAnsi="Times New Roman" w:cs="Times New Roman"/>
          <w:spacing w:val="1"/>
          <w:sz w:val="28"/>
          <w:szCs w:val="28"/>
        </w:rPr>
        <w:t xml:space="preserve"> </w:t>
      </w:r>
      <w:r w:rsidRPr="00E54874">
        <w:rPr>
          <w:rFonts w:ascii="Times New Roman" w:eastAsia="Times New Roman" w:hAnsi="Times New Roman" w:cs="Times New Roman"/>
          <w:sz w:val="28"/>
          <w:szCs w:val="28"/>
        </w:rPr>
        <w:t>минимизации</w:t>
      </w:r>
      <w:r w:rsidRPr="00E54874">
        <w:rPr>
          <w:rFonts w:ascii="Times New Roman" w:eastAsia="Times New Roman" w:hAnsi="Times New Roman" w:cs="Times New Roman"/>
          <w:spacing w:val="1"/>
          <w:sz w:val="28"/>
          <w:szCs w:val="28"/>
        </w:rPr>
        <w:t xml:space="preserve"> </w:t>
      </w:r>
      <w:r w:rsidRPr="00E54874">
        <w:rPr>
          <w:rFonts w:ascii="Times New Roman" w:eastAsia="Times New Roman" w:hAnsi="Times New Roman" w:cs="Times New Roman"/>
          <w:sz w:val="28"/>
          <w:szCs w:val="28"/>
        </w:rPr>
        <w:t>технических трудностей, которые могут возникнуть у выпускника в процессе сдачи ЕГЭ,</w:t>
      </w:r>
      <w:r w:rsidRPr="00E54874">
        <w:rPr>
          <w:rFonts w:ascii="Times New Roman" w:eastAsia="Times New Roman" w:hAnsi="Times New Roman" w:cs="Times New Roman"/>
          <w:spacing w:val="1"/>
          <w:sz w:val="28"/>
          <w:szCs w:val="28"/>
        </w:rPr>
        <w:t xml:space="preserve"> </w:t>
      </w:r>
      <w:r w:rsidRPr="00E54874">
        <w:rPr>
          <w:rFonts w:ascii="Times New Roman" w:eastAsia="Times New Roman" w:hAnsi="Times New Roman" w:cs="Times New Roman"/>
          <w:sz w:val="28"/>
          <w:szCs w:val="28"/>
        </w:rPr>
        <w:t>необходимо</w:t>
      </w:r>
      <w:r w:rsidRPr="00E54874">
        <w:rPr>
          <w:rFonts w:ascii="Times New Roman" w:eastAsia="Times New Roman" w:hAnsi="Times New Roman" w:cs="Times New Roman"/>
          <w:spacing w:val="1"/>
          <w:sz w:val="28"/>
          <w:szCs w:val="28"/>
        </w:rPr>
        <w:t xml:space="preserve"> </w:t>
      </w:r>
      <w:r w:rsidRPr="00E54874">
        <w:rPr>
          <w:rFonts w:ascii="Times New Roman" w:eastAsia="Times New Roman" w:hAnsi="Times New Roman" w:cs="Times New Roman"/>
          <w:sz w:val="28"/>
          <w:szCs w:val="28"/>
        </w:rPr>
        <w:t>обеспечить</w:t>
      </w:r>
      <w:r w:rsidRPr="00E54874">
        <w:rPr>
          <w:rFonts w:ascii="Times New Roman" w:eastAsia="Times New Roman" w:hAnsi="Times New Roman" w:cs="Times New Roman"/>
          <w:spacing w:val="1"/>
          <w:sz w:val="28"/>
          <w:szCs w:val="28"/>
        </w:rPr>
        <w:t xml:space="preserve"> </w:t>
      </w:r>
      <w:r w:rsidRPr="00E54874">
        <w:rPr>
          <w:rFonts w:ascii="Times New Roman" w:eastAsia="Times New Roman" w:hAnsi="Times New Roman" w:cs="Times New Roman"/>
          <w:sz w:val="28"/>
          <w:szCs w:val="28"/>
        </w:rPr>
        <w:t>комплексную</w:t>
      </w:r>
      <w:r w:rsidRPr="00E54874">
        <w:rPr>
          <w:rFonts w:ascii="Times New Roman" w:eastAsia="Times New Roman" w:hAnsi="Times New Roman" w:cs="Times New Roman"/>
          <w:spacing w:val="1"/>
          <w:sz w:val="28"/>
          <w:szCs w:val="28"/>
        </w:rPr>
        <w:t xml:space="preserve"> </w:t>
      </w:r>
      <w:r w:rsidRPr="00E54874">
        <w:rPr>
          <w:rFonts w:ascii="Times New Roman" w:eastAsia="Times New Roman" w:hAnsi="Times New Roman" w:cs="Times New Roman"/>
          <w:sz w:val="28"/>
          <w:szCs w:val="28"/>
        </w:rPr>
        <w:t>подготовку</w:t>
      </w:r>
      <w:r w:rsidRPr="00E54874">
        <w:rPr>
          <w:rFonts w:ascii="Times New Roman" w:eastAsia="Times New Roman" w:hAnsi="Times New Roman" w:cs="Times New Roman"/>
          <w:spacing w:val="1"/>
          <w:sz w:val="28"/>
          <w:szCs w:val="28"/>
        </w:rPr>
        <w:t xml:space="preserve"> </w:t>
      </w:r>
      <w:r w:rsidRPr="00E54874">
        <w:rPr>
          <w:rFonts w:ascii="Times New Roman" w:eastAsia="Times New Roman" w:hAnsi="Times New Roman" w:cs="Times New Roman"/>
          <w:sz w:val="28"/>
          <w:szCs w:val="28"/>
        </w:rPr>
        <w:t>к</w:t>
      </w:r>
      <w:r w:rsidRPr="00E54874">
        <w:rPr>
          <w:rFonts w:ascii="Times New Roman" w:eastAsia="Times New Roman" w:hAnsi="Times New Roman" w:cs="Times New Roman"/>
          <w:spacing w:val="1"/>
          <w:sz w:val="28"/>
          <w:szCs w:val="28"/>
        </w:rPr>
        <w:t xml:space="preserve"> </w:t>
      </w:r>
      <w:r w:rsidRPr="00E54874">
        <w:rPr>
          <w:rFonts w:ascii="Times New Roman" w:eastAsia="Times New Roman" w:hAnsi="Times New Roman" w:cs="Times New Roman"/>
          <w:sz w:val="28"/>
          <w:szCs w:val="28"/>
        </w:rPr>
        <w:t>сдаче</w:t>
      </w:r>
      <w:r w:rsidRPr="00E54874">
        <w:rPr>
          <w:rFonts w:ascii="Times New Roman" w:eastAsia="Times New Roman" w:hAnsi="Times New Roman" w:cs="Times New Roman"/>
          <w:spacing w:val="1"/>
          <w:sz w:val="28"/>
          <w:szCs w:val="28"/>
        </w:rPr>
        <w:t xml:space="preserve"> </w:t>
      </w:r>
      <w:r w:rsidRPr="00E54874">
        <w:rPr>
          <w:rFonts w:ascii="Times New Roman" w:eastAsia="Times New Roman" w:hAnsi="Times New Roman" w:cs="Times New Roman"/>
          <w:sz w:val="28"/>
          <w:szCs w:val="28"/>
        </w:rPr>
        <w:t>экзамена,</w:t>
      </w:r>
      <w:r w:rsidRPr="00E54874">
        <w:rPr>
          <w:rFonts w:ascii="Times New Roman" w:eastAsia="Times New Roman" w:hAnsi="Times New Roman" w:cs="Times New Roman"/>
          <w:spacing w:val="1"/>
          <w:sz w:val="28"/>
          <w:szCs w:val="28"/>
        </w:rPr>
        <w:t xml:space="preserve"> </w:t>
      </w:r>
      <w:r w:rsidRPr="00E54874">
        <w:rPr>
          <w:rFonts w:ascii="Times New Roman" w:eastAsia="Times New Roman" w:hAnsi="Times New Roman" w:cs="Times New Roman"/>
          <w:sz w:val="28"/>
          <w:szCs w:val="28"/>
        </w:rPr>
        <w:t>которая</w:t>
      </w:r>
      <w:r w:rsidRPr="00E54874">
        <w:rPr>
          <w:rFonts w:ascii="Times New Roman" w:eastAsia="Times New Roman" w:hAnsi="Times New Roman" w:cs="Times New Roman"/>
          <w:spacing w:val="1"/>
          <w:sz w:val="28"/>
          <w:szCs w:val="28"/>
        </w:rPr>
        <w:t xml:space="preserve"> </w:t>
      </w:r>
      <w:r w:rsidRPr="00E54874">
        <w:rPr>
          <w:rFonts w:ascii="Times New Roman" w:eastAsia="Times New Roman" w:hAnsi="Times New Roman" w:cs="Times New Roman"/>
          <w:sz w:val="28"/>
          <w:szCs w:val="28"/>
        </w:rPr>
        <w:t>будет</w:t>
      </w:r>
      <w:r w:rsidRPr="00E54874">
        <w:rPr>
          <w:rFonts w:ascii="Times New Roman" w:eastAsia="Times New Roman" w:hAnsi="Times New Roman" w:cs="Times New Roman"/>
          <w:spacing w:val="1"/>
          <w:sz w:val="28"/>
          <w:szCs w:val="28"/>
        </w:rPr>
        <w:t xml:space="preserve"> </w:t>
      </w:r>
      <w:r w:rsidRPr="00E54874">
        <w:rPr>
          <w:rFonts w:ascii="Times New Roman" w:eastAsia="Times New Roman" w:hAnsi="Times New Roman" w:cs="Times New Roman"/>
          <w:sz w:val="28"/>
          <w:szCs w:val="28"/>
        </w:rPr>
        <w:t>включать</w:t>
      </w:r>
      <w:r w:rsidRPr="00E54874">
        <w:rPr>
          <w:rFonts w:ascii="Times New Roman" w:eastAsia="Times New Roman" w:hAnsi="Times New Roman" w:cs="Times New Roman"/>
          <w:spacing w:val="1"/>
          <w:sz w:val="28"/>
          <w:szCs w:val="28"/>
        </w:rPr>
        <w:t xml:space="preserve"> </w:t>
      </w:r>
      <w:r w:rsidRPr="00E54874">
        <w:rPr>
          <w:rFonts w:ascii="Times New Roman" w:eastAsia="Times New Roman" w:hAnsi="Times New Roman" w:cs="Times New Roman"/>
          <w:sz w:val="28"/>
          <w:szCs w:val="28"/>
        </w:rPr>
        <w:t>в</w:t>
      </w:r>
      <w:r w:rsidRPr="00E54874">
        <w:rPr>
          <w:rFonts w:ascii="Times New Roman" w:eastAsia="Times New Roman" w:hAnsi="Times New Roman" w:cs="Times New Roman"/>
          <w:spacing w:val="1"/>
          <w:sz w:val="28"/>
          <w:szCs w:val="28"/>
        </w:rPr>
        <w:t xml:space="preserve"> </w:t>
      </w:r>
      <w:r w:rsidRPr="00E54874">
        <w:rPr>
          <w:rFonts w:ascii="Times New Roman" w:eastAsia="Times New Roman" w:hAnsi="Times New Roman" w:cs="Times New Roman"/>
          <w:sz w:val="28"/>
          <w:szCs w:val="28"/>
        </w:rPr>
        <w:t>себя</w:t>
      </w:r>
      <w:r w:rsidRPr="00E54874">
        <w:rPr>
          <w:rFonts w:ascii="Times New Roman" w:eastAsia="Times New Roman" w:hAnsi="Times New Roman" w:cs="Times New Roman"/>
          <w:spacing w:val="1"/>
          <w:sz w:val="28"/>
          <w:szCs w:val="28"/>
        </w:rPr>
        <w:t xml:space="preserve"> </w:t>
      </w:r>
      <w:r w:rsidRPr="00E54874">
        <w:rPr>
          <w:rFonts w:ascii="Times New Roman" w:eastAsia="Times New Roman" w:hAnsi="Times New Roman" w:cs="Times New Roman"/>
          <w:sz w:val="28"/>
          <w:szCs w:val="28"/>
        </w:rPr>
        <w:t>изучение</w:t>
      </w:r>
      <w:r w:rsidRPr="00E54874">
        <w:rPr>
          <w:rFonts w:ascii="Times New Roman" w:eastAsia="Times New Roman" w:hAnsi="Times New Roman" w:cs="Times New Roman"/>
          <w:spacing w:val="1"/>
          <w:sz w:val="28"/>
          <w:szCs w:val="28"/>
        </w:rPr>
        <w:t xml:space="preserve"> </w:t>
      </w:r>
      <w:r w:rsidRPr="00E54874">
        <w:rPr>
          <w:rFonts w:ascii="Times New Roman" w:eastAsia="Times New Roman" w:hAnsi="Times New Roman" w:cs="Times New Roman"/>
          <w:sz w:val="28"/>
          <w:szCs w:val="28"/>
        </w:rPr>
        <w:t>регламента</w:t>
      </w:r>
      <w:r w:rsidRPr="00E54874">
        <w:rPr>
          <w:rFonts w:ascii="Times New Roman" w:eastAsia="Times New Roman" w:hAnsi="Times New Roman" w:cs="Times New Roman"/>
          <w:spacing w:val="1"/>
          <w:sz w:val="28"/>
          <w:szCs w:val="28"/>
        </w:rPr>
        <w:t xml:space="preserve"> </w:t>
      </w:r>
      <w:r w:rsidRPr="00E54874">
        <w:rPr>
          <w:rFonts w:ascii="Times New Roman" w:eastAsia="Times New Roman" w:hAnsi="Times New Roman" w:cs="Times New Roman"/>
          <w:sz w:val="28"/>
          <w:szCs w:val="28"/>
        </w:rPr>
        <w:t>проведения</w:t>
      </w:r>
      <w:r w:rsidRPr="00E54874">
        <w:rPr>
          <w:rFonts w:ascii="Times New Roman" w:eastAsia="Times New Roman" w:hAnsi="Times New Roman" w:cs="Times New Roman"/>
          <w:spacing w:val="1"/>
          <w:sz w:val="28"/>
          <w:szCs w:val="28"/>
        </w:rPr>
        <w:t xml:space="preserve"> </w:t>
      </w:r>
      <w:r w:rsidRPr="00E54874">
        <w:rPr>
          <w:rFonts w:ascii="Times New Roman" w:eastAsia="Times New Roman" w:hAnsi="Times New Roman" w:cs="Times New Roman"/>
          <w:sz w:val="28"/>
          <w:szCs w:val="28"/>
        </w:rPr>
        <w:t>экзамена,</w:t>
      </w:r>
      <w:r w:rsidRPr="00E54874">
        <w:rPr>
          <w:rFonts w:ascii="Times New Roman" w:eastAsia="Times New Roman" w:hAnsi="Times New Roman" w:cs="Times New Roman"/>
          <w:spacing w:val="1"/>
          <w:sz w:val="28"/>
          <w:szCs w:val="28"/>
        </w:rPr>
        <w:t xml:space="preserve"> </w:t>
      </w:r>
      <w:r w:rsidRPr="00E54874">
        <w:rPr>
          <w:rFonts w:ascii="Times New Roman" w:eastAsia="Times New Roman" w:hAnsi="Times New Roman" w:cs="Times New Roman"/>
          <w:sz w:val="28"/>
          <w:szCs w:val="28"/>
        </w:rPr>
        <w:t>рекомендации</w:t>
      </w:r>
      <w:r w:rsidRPr="00E54874">
        <w:rPr>
          <w:rFonts w:ascii="Times New Roman" w:eastAsia="Times New Roman" w:hAnsi="Times New Roman" w:cs="Times New Roman"/>
          <w:spacing w:val="1"/>
          <w:sz w:val="28"/>
          <w:szCs w:val="28"/>
        </w:rPr>
        <w:t xml:space="preserve"> </w:t>
      </w:r>
      <w:r w:rsidRPr="00E54874">
        <w:rPr>
          <w:rFonts w:ascii="Times New Roman" w:eastAsia="Times New Roman" w:hAnsi="Times New Roman" w:cs="Times New Roman"/>
          <w:sz w:val="28"/>
          <w:szCs w:val="28"/>
        </w:rPr>
        <w:t>по</w:t>
      </w:r>
      <w:r w:rsidRPr="00E54874">
        <w:rPr>
          <w:rFonts w:ascii="Times New Roman" w:eastAsia="Times New Roman" w:hAnsi="Times New Roman" w:cs="Times New Roman"/>
          <w:spacing w:val="1"/>
          <w:sz w:val="28"/>
          <w:szCs w:val="28"/>
        </w:rPr>
        <w:t xml:space="preserve"> </w:t>
      </w:r>
      <w:r w:rsidRPr="00E54874">
        <w:rPr>
          <w:rFonts w:ascii="Times New Roman" w:eastAsia="Times New Roman" w:hAnsi="Times New Roman" w:cs="Times New Roman"/>
          <w:sz w:val="28"/>
          <w:szCs w:val="28"/>
        </w:rPr>
        <w:t xml:space="preserve">оптимальному распределению времени, </w:t>
      </w:r>
      <w:r w:rsidRPr="00E54874">
        <w:rPr>
          <w:rFonts w:ascii="Times New Roman" w:eastAsia="Times New Roman" w:hAnsi="Times New Roman" w:cs="Times New Roman"/>
          <w:sz w:val="28"/>
          <w:szCs w:val="28"/>
        </w:rPr>
        <w:lastRenderedPageBreak/>
        <w:t>отводимого на выполнение заданий, заполнению</w:t>
      </w:r>
      <w:r w:rsidRPr="00E54874">
        <w:rPr>
          <w:rFonts w:ascii="Times New Roman" w:eastAsia="Times New Roman" w:hAnsi="Times New Roman" w:cs="Times New Roman"/>
          <w:spacing w:val="1"/>
          <w:sz w:val="28"/>
          <w:szCs w:val="28"/>
        </w:rPr>
        <w:t xml:space="preserve"> </w:t>
      </w:r>
      <w:r w:rsidRPr="00E54874">
        <w:rPr>
          <w:rFonts w:ascii="Times New Roman" w:eastAsia="Times New Roman" w:hAnsi="Times New Roman" w:cs="Times New Roman"/>
          <w:sz w:val="28"/>
          <w:szCs w:val="28"/>
        </w:rPr>
        <w:t>бланков,</w:t>
      </w:r>
      <w:r w:rsidRPr="00E54874">
        <w:rPr>
          <w:rFonts w:ascii="Times New Roman" w:eastAsia="Times New Roman" w:hAnsi="Times New Roman" w:cs="Times New Roman"/>
          <w:spacing w:val="-1"/>
          <w:sz w:val="28"/>
          <w:szCs w:val="28"/>
        </w:rPr>
        <w:t xml:space="preserve"> </w:t>
      </w:r>
      <w:r w:rsidRPr="00E54874">
        <w:rPr>
          <w:rFonts w:ascii="Times New Roman" w:eastAsia="Times New Roman" w:hAnsi="Times New Roman" w:cs="Times New Roman"/>
          <w:sz w:val="28"/>
          <w:szCs w:val="28"/>
        </w:rPr>
        <w:t>ознакомлению</w:t>
      </w:r>
      <w:r w:rsidRPr="00E54874">
        <w:rPr>
          <w:rFonts w:ascii="Times New Roman" w:eastAsia="Times New Roman" w:hAnsi="Times New Roman" w:cs="Times New Roman"/>
          <w:spacing w:val="-2"/>
          <w:sz w:val="28"/>
          <w:szCs w:val="28"/>
        </w:rPr>
        <w:t xml:space="preserve"> </w:t>
      </w:r>
      <w:r w:rsidRPr="00E54874">
        <w:rPr>
          <w:rFonts w:ascii="Times New Roman" w:eastAsia="Times New Roman" w:hAnsi="Times New Roman" w:cs="Times New Roman"/>
          <w:sz w:val="28"/>
          <w:szCs w:val="28"/>
        </w:rPr>
        <w:t>с</w:t>
      </w:r>
      <w:r w:rsidRPr="00E54874">
        <w:rPr>
          <w:rFonts w:ascii="Times New Roman" w:eastAsia="Times New Roman" w:hAnsi="Times New Roman" w:cs="Times New Roman"/>
          <w:spacing w:val="-1"/>
          <w:sz w:val="28"/>
          <w:szCs w:val="28"/>
        </w:rPr>
        <w:t xml:space="preserve"> </w:t>
      </w:r>
      <w:r w:rsidRPr="00E54874">
        <w:rPr>
          <w:rFonts w:ascii="Times New Roman" w:eastAsia="Times New Roman" w:hAnsi="Times New Roman" w:cs="Times New Roman"/>
          <w:sz w:val="28"/>
          <w:szCs w:val="28"/>
        </w:rPr>
        <w:t xml:space="preserve">инструкцией. Важно ознакомить учащихся не только с процедурой и спецификой ГИА, но и помочь школьнику в овладении своими эмоциями, стрессом и тревожностью, то есть психологически подготовить к сдаче экзаменов. </w:t>
      </w:r>
    </w:p>
    <w:p w:rsidR="00E54874" w:rsidRPr="00E54874" w:rsidRDefault="00E54874" w:rsidP="00D12E25">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E54874">
        <w:rPr>
          <w:rFonts w:ascii="Times New Roman" w:eastAsia="Times New Roman" w:hAnsi="Times New Roman" w:cs="Times New Roman"/>
          <w:sz w:val="28"/>
          <w:szCs w:val="28"/>
        </w:rPr>
        <w:t xml:space="preserve">Формирование регулятивных УУД является важной частью подготовки к ЕГЭ, для того, чтобы правильно планировать свою деятельность, распределять время и его контролировать в процессе деятельности, грамотно организовать свою деятельность во время экзамена для достижения желаемого результата. </w:t>
      </w:r>
    </w:p>
    <w:p w:rsidR="00E54874" w:rsidRPr="00E54874" w:rsidRDefault="00E54874" w:rsidP="00D12E25">
      <w:pPr>
        <w:shd w:val="clear" w:color="auto" w:fill="FFFFFF"/>
        <w:spacing w:after="0" w:line="240" w:lineRule="auto"/>
        <w:ind w:firstLine="709"/>
        <w:jc w:val="both"/>
        <w:rPr>
          <w:rFonts w:ascii="Helvetica" w:eastAsia="Times New Roman" w:hAnsi="Helvetica" w:cs="Helvetica"/>
          <w:color w:val="1A1A1A"/>
          <w:sz w:val="28"/>
          <w:szCs w:val="28"/>
          <w:lang w:eastAsia="ru-RU"/>
        </w:rPr>
      </w:pPr>
    </w:p>
    <w:p w:rsidR="00E54874" w:rsidRPr="00E54874" w:rsidRDefault="00E54874" w:rsidP="00D12E25">
      <w:pPr>
        <w:numPr>
          <w:ilvl w:val="0"/>
          <w:numId w:val="1"/>
        </w:numPr>
        <w:spacing w:after="0" w:line="240" w:lineRule="auto"/>
        <w:ind w:left="0" w:firstLine="709"/>
        <w:contextualSpacing/>
        <w:jc w:val="both"/>
        <w:rPr>
          <w:rFonts w:ascii="Times New Roman" w:eastAsia="Times New Roman" w:hAnsi="Times New Roman" w:cs="Times New Roman"/>
          <w:bCs/>
          <w:i/>
          <w:iCs/>
          <w:sz w:val="28"/>
          <w:szCs w:val="28"/>
          <w:lang w:eastAsia="ru-RU"/>
        </w:rPr>
      </w:pPr>
      <w:r w:rsidRPr="00E54874">
        <w:rPr>
          <w:rFonts w:ascii="Times New Roman" w:eastAsia="Times New Roman" w:hAnsi="Times New Roman" w:cs="Times New Roman"/>
          <w:bCs/>
          <w:i/>
          <w:iCs/>
          <w:sz w:val="28"/>
          <w:szCs w:val="28"/>
          <w:lang w:eastAsia="ru-RU"/>
        </w:rPr>
        <w:t>ИПК / ИРО, иным организациям, реализующим программы профессионального развития учителей</w:t>
      </w:r>
    </w:p>
    <w:p w:rsidR="00E54874" w:rsidRPr="00E54874" w:rsidRDefault="00E54874" w:rsidP="00D12E25">
      <w:pPr>
        <w:spacing w:after="0" w:line="240" w:lineRule="auto"/>
        <w:ind w:firstLine="709"/>
        <w:contextualSpacing/>
        <w:jc w:val="both"/>
        <w:rPr>
          <w:rFonts w:ascii="Times New Roman" w:eastAsia="Times New Roman" w:hAnsi="Times New Roman" w:cs="Times New Roman"/>
          <w:bCs/>
          <w:i/>
          <w:iCs/>
          <w:sz w:val="28"/>
          <w:szCs w:val="28"/>
          <w:lang w:eastAsia="ru-RU"/>
        </w:rPr>
      </w:pPr>
    </w:p>
    <w:p w:rsidR="00E54874" w:rsidRPr="00E54874" w:rsidRDefault="00E54874" w:rsidP="00D12E25">
      <w:pPr>
        <w:spacing w:after="0" w:line="240" w:lineRule="auto"/>
        <w:ind w:firstLine="709"/>
        <w:jc w:val="both"/>
        <w:rPr>
          <w:rFonts w:ascii="Times New Roman" w:eastAsia="Calibri" w:hAnsi="Times New Roman" w:cs="Times New Roman"/>
          <w:sz w:val="28"/>
          <w:szCs w:val="28"/>
          <w:lang w:eastAsia="ru-RU"/>
        </w:rPr>
      </w:pPr>
      <w:r w:rsidRPr="00E54874">
        <w:rPr>
          <w:rFonts w:ascii="Times New Roman" w:eastAsia="Calibri" w:hAnsi="Times New Roman" w:cs="Times New Roman"/>
          <w:sz w:val="28"/>
          <w:szCs w:val="28"/>
          <w:lang w:eastAsia="ru-RU"/>
        </w:rPr>
        <w:t>Повышение качества преподавания математики и подготовка учащихся к успешной сдаче ЕГЭ требует системной работы с педагогическими кадрами и их профессионального развития.</w:t>
      </w:r>
    </w:p>
    <w:p w:rsidR="00E54874" w:rsidRPr="00E54874" w:rsidRDefault="00E54874" w:rsidP="00D12E25">
      <w:pPr>
        <w:tabs>
          <w:tab w:val="left" w:pos="1134"/>
        </w:tabs>
        <w:spacing w:after="0" w:line="240" w:lineRule="auto"/>
        <w:ind w:firstLine="709"/>
        <w:jc w:val="both"/>
        <w:rPr>
          <w:rFonts w:ascii="Times New Roman" w:eastAsia="Calibri" w:hAnsi="Times New Roman" w:cs="Times New Roman"/>
          <w:sz w:val="28"/>
          <w:szCs w:val="28"/>
          <w:lang w:eastAsia="ru-RU"/>
        </w:rPr>
      </w:pPr>
      <w:r w:rsidRPr="00E54874">
        <w:rPr>
          <w:rFonts w:ascii="Times New Roman" w:eastAsia="Calibri" w:hAnsi="Times New Roman" w:cs="Times New Roman"/>
          <w:sz w:val="28"/>
          <w:szCs w:val="28"/>
          <w:lang w:eastAsia="ru-RU"/>
        </w:rPr>
        <w:t xml:space="preserve">Важной задачей является создание условий для сетевого взаимодействия педагогов, обмена опытом, проведения стажировок, мастер-классов, </w:t>
      </w:r>
      <w:proofErr w:type="spellStart"/>
      <w:r w:rsidRPr="00E54874">
        <w:rPr>
          <w:rFonts w:ascii="Times New Roman" w:eastAsia="Calibri" w:hAnsi="Times New Roman" w:cs="Times New Roman"/>
          <w:sz w:val="28"/>
          <w:szCs w:val="28"/>
          <w:lang w:eastAsia="ru-RU"/>
        </w:rPr>
        <w:t>вебинаров</w:t>
      </w:r>
      <w:proofErr w:type="spellEnd"/>
      <w:r w:rsidRPr="00E54874">
        <w:rPr>
          <w:rFonts w:ascii="Times New Roman" w:eastAsia="Calibri" w:hAnsi="Times New Roman" w:cs="Times New Roman"/>
          <w:sz w:val="28"/>
          <w:szCs w:val="28"/>
          <w:lang w:eastAsia="ru-RU"/>
        </w:rPr>
        <w:t xml:space="preserve"> и методических семинаров.</w:t>
      </w:r>
    </w:p>
    <w:p w:rsidR="00E54874" w:rsidRPr="00E54874" w:rsidRDefault="00E54874" w:rsidP="00D12E25">
      <w:pPr>
        <w:tabs>
          <w:tab w:val="left" w:pos="1134"/>
        </w:tabs>
        <w:spacing w:after="0" w:line="240" w:lineRule="auto"/>
        <w:ind w:firstLine="709"/>
        <w:jc w:val="both"/>
        <w:rPr>
          <w:rFonts w:ascii="Times New Roman" w:eastAsia="Calibri" w:hAnsi="Times New Roman" w:cs="Times New Roman"/>
          <w:sz w:val="28"/>
          <w:szCs w:val="28"/>
          <w:lang w:eastAsia="ru-RU"/>
        </w:rPr>
      </w:pPr>
      <w:r w:rsidRPr="00E54874">
        <w:rPr>
          <w:rFonts w:ascii="Times New Roman" w:eastAsia="Calibri" w:hAnsi="Times New Roman" w:cs="Times New Roman"/>
          <w:sz w:val="28"/>
          <w:szCs w:val="28"/>
          <w:lang w:eastAsia="ru-RU"/>
        </w:rPr>
        <w:t xml:space="preserve">В целях повышения качества преподавания математики и подготовки обучающихся к ЕГЭ 2026 года (ГБУ ДПО «ЦНППМ» </w:t>
      </w:r>
      <w:proofErr w:type="spellStart"/>
      <w:r w:rsidRPr="00E54874">
        <w:rPr>
          <w:rFonts w:ascii="Times New Roman" w:eastAsia="Calibri" w:hAnsi="Times New Roman" w:cs="Times New Roman"/>
          <w:sz w:val="28"/>
          <w:szCs w:val="28"/>
          <w:lang w:eastAsia="ru-RU"/>
        </w:rPr>
        <w:t>Минпросвещения</w:t>
      </w:r>
      <w:proofErr w:type="spellEnd"/>
      <w:r w:rsidRPr="00E54874">
        <w:rPr>
          <w:rFonts w:ascii="Times New Roman" w:eastAsia="Calibri" w:hAnsi="Times New Roman" w:cs="Times New Roman"/>
          <w:sz w:val="28"/>
          <w:szCs w:val="28"/>
          <w:lang w:eastAsia="ru-RU"/>
        </w:rPr>
        <w:t xml:space="preserve"> КБР) рекомендуется выстроить целенаправленную систему профессионального развития педагогов, учитывающую выявленные дефициты и современные требования к обучению.</w:t>
      </w:r>
    </w:p>
    <w:p w:rsidR="00E54874" w:rsidRPr="00E54874" w:rsidRDefault="00E54874" w:rsidP="00D12E25">
      <w:pPr>
        <w:tabs>
          <w:tab w:val="left" w:pos="1134"/>
        </w:tabs>
        <w:spacing w:after="0" w:line="240" w:lineRule="auto"/>
        <w:ind w:firstLine="709"/>
        <w:jc w:val="both"/>
        <w:rPr>
          <w:rFonts w:ascii="Times New Roman" w:eastAsia="Calibri" w:hAnsi="Times New Roman" w:cs="Times New Roman"/>
          <w:sz w:val="28"/>
          <w:szCs w:val="28"/>
          <w:lang w:eastAsia="ru-RU"/>
        </w:rPr>
      </w:pPr>
      <w:r w:rsidRPr="00E54874">
        <w:rPr>
          <w:rFonts w:ascii="Times New Roman" w:eastAsia="Calibri" w:hAnsi="Times New Roman" w:cs="Times New Roman"/>
          <w:sz w:val="28"/>
          <w:szCs w:val="28"/>
          <w:lang w:eastAsia="ru-RU"/>
        </w:rPr>
        <w:t>Обеспечить доступ педагогов к современным образовательным ресурсам, включая электронные учебники, интерактивные платформы, видео, лекции.</w:t>
      </w:r>
    </w:p>
    <w:p w:rsidR="00E54874" w:rsidRPr="00E54874" w:rsidRDefault="00E54874" w:rsidP="00D12E25">
      <w:pPr>
        <w:tabs>
          <w:tab w:val="num" w:pos="720"/>
        </w:tabs>
        <w:spacing w:after="0" w:line="240" w:lineRule="auto"/>
        <w:ind w:firstLine="709"/>
        <w:jc w:val="both"/>
        <w:rPr>
          <w:rFonts w:ascii="Times New Roman" w:eastAsia="Times New Roman" w:hAnsi="Times New Roman" w:cs="Times New Roman"/>
          <w:sz w:val="28"/>
          <w:szCs w:val="28"/>
          <w:lang w:eastAsia="ru-RU"/>
        </w:rPr>
      </w:pPr>
      <w:r w:rsidRPr="00E54874">
        <w:rPr>
          <w:rFonts w:ascii="Times New Roman" w:eastAsia="Times New Roman" w:hAnsi="Times New Roman" w:cs="Times New Roman"/>
          <w:sz w:val="28"/>
          <w:szCs w:val="28"/>
          <w:lang w:eastAsia="ru-RU"/>
        </w:rPr>
        <w:tab/>
        <w:t xml:space="preserve">Разработать и внедрить персонализированные траектории повышения квалификации, которые позволят учителям выбирать модули с учётом собственных профессиональных запросов и уровня подготовки. Обеспечить </w:t>
      </w:r>
      <w:proofErr w:type="spellStart"/>
      <w:r w:rsidRPr="00E54874">
        <w:rPr>
          <w:rFonts w:ascii="Times New Roman" w:eastAsia="Times New Roman" w:hAnsi="Times New Roman" w:cs="Times New Roman"/>
          <w:sz w:val="28"/>
          <w:szCs w:val="28"/>
          <w:lang w:eastAsia="ru-RU"/>
        </w:rPr>
        <w:t>посткурсовое</w:t>
      </w:r>
      <w:proofErr w:type="spellEnd"/>
      <w:r w:rsidRPr="00E54874">
        <w:rPr>
          <w:rFonts w:ascii="Times New Roman" w:eastAsia="Times New Roman" w:hAnsi="Times New Roman" w:cs="Times New Roman"/>
          <w:sz w:val="28"/>
          <w:szCs w:val="28"/>
          <w:lang w:eastAsia="ru-RU"/>
        </w:rPr>
        <w:t xml:space="preserve"> сопровождение, включающее консультации, методическую поддержку, сетевые дискуссионные площадки для обмена опытом.</w:t>
      </w:r>
    </w:p>
    <w:p w:rsidR="00E54874" w:rsidRPr="00E54874" w:rsidRDefault="00E54874" w:rsidP="00D12E25">
      <w:pPr>
        <w:spacing w:after="0" w:line="240" w:lineRule="auto"/>
        <w:ind w:firstLine="709"/>
        <w:jc w:val="both"/>
        <w:rPr>
          <w:rFonts w:ascii="Times New Roman" w:eastAsia="Times New Roman" w:hAnsi="Times New Roman" w:cs="Times New Roman"/>
          <w:sz w:val="28"/>
          <w:szCs w:val="28"/>
          <w:lang w:eastAsia="ru-RU"/>
        </w:rPr>
      </w:pPr>
      <w:r w:rsidRPr="00E54874">
        <w:rPr>
          <w:rFonts w:ascii="Times New Roman" w:eastAsia="Times New Roman" w:hAnsi="Times New Roman" w:cs="Times New Roman"/>
          <w:sz w:val="28"/>
          <w:szCs w:val="28"/>
          <w:lang w:eastAsia="ru-RU"/>
        </w:rPr>
        <w:t xml:space="preserve">Развивать систему наставничества и сетевого взаимодействия, в рамках которой опытные педагоги, имеющие высокие результаты подготовки обучающихся к ЕГЭ, будут оказывать методическую помощь молодым или испытывающим трудности коллегам. </w:t>
      </w:r>
    </w:p>
    <w:p w:rsidR="00E54874" w:rsidRPr="00E54874" w:rsidRDefault="00E54874" w:rsidP="00D12E25">
      <w:pPr>
        <w:spacing w:after="0" w:line="240" w:lineRule="auto"/>
        <w:ind w:firstLine="709"/>
        <w:jc w:val="both"/>
        <w:rPr>
          <w:rFonts w:ascii="Times New Roman" w:eastAsia="Times New Roman" w:hAnsi="Times New Roman" w:cs="Times New Roman"/>
          <w:sz w:val="28"/>
          <w:szCs w:val="28"/>
          <w:lang w:eastAsia="ru-RU"/>
        </w:rPr>
      </w:pPr>
      <w:r w:rsidRPr="00E54874">
        <w:rPr>
          <w:rFonts w:ascii="Times New Roman" w:eastAsia="Times New Roman" w:hAnsi="Times New Roman" w:cs="Times New Roman"/>
          <w:sz w:val="28"/>
          <w:szCs w:val="28"/>
          <w:lang w:eastAsia="ru-RU"/>
        </w:rPr>
        <w:t>Организовать ежегодные региональные методические конференции, семинары и круглые столы, на которых обсуждаются типичные ошибки выпускников, анализируются успешные методические подходы и разрабатываются новые практические решения.</w:t>
      </w:r>
    </w:p>
    <w:p w:rsidR="00E54874" w:rsidRPr="00E54874" w:rsidRDefault="00E54874" w:rsidP="00D12E25">
      <w:pPr>
        <w:spacing w:after="0" w:line="240" w:lineRule="auto"/>
        <w:ind w:firstLine="709"/>
        <w:jc w:val="both"/>
        <w:rPr>
          <w:rFonts w:ascii="Times New Roman" w:eastAsia="Times New Roman" w:hAnsi="Times New Roman" w:cs="Times New Roman"/>
          <w:sz w:val="28"/>
          <w:szCs w:val="28"/>
          <w:lang w:eastAsia="ru-RU"/>
        </w:rPr>
      </w:pPr>
      <w:r w:rsidRPr="00E54874">
        <w:rPr>
          <w:rFonts w:ascii="Times New Roman" w:eastAsia="Times New Roman" w:hAnsi="Times New Roman" w:cs="Times New Roman"/>
          <w:sz w:val="28"/>
          <w:szCs w:val="28"/>
          <w:lang w:eastAsia="ru-RU"/>
        </w:rPr>
        <w:t>Разработать систему мониторинга профессиональных дефицитов педагогов, позволяющую своевременно обновлять содержание программ повышения квалификации с учётом новых требований ФГОС, изменений в КИМ и анализа результатов ЕГЭ.</w:t>
      </w:r>
    </w:p>
    <w:p w:rsidR="00E54874" w:rsidRPr="00E54874" w:rsidRDefault="00E54874" w:rsidP="00D12E25">
      <w:pPr>
        <w:spacing w:after="0" w:line="240" w:lineRule="auto"/>
        <w:ind w:firstLine="709"/>
        <w:jc w:val="both"/>
        <w:rPr>
          <w:rFonts w:ascii="Times New Roman" w:eastAsia="Calibri" w:hAnsi="Times New Roman" w:cs="Times New Roman"/>
          <w:sz w:val="28"/>
          <w:szCs w:val="28"/>
          <w:lang w:eastAsia="ru-RU"/>
        </w:rPr>
      </w:pPr>
      <w:r w:rsidRPr="00E54874">
        <w:rPr>
          <w:rFonts w:ascii="Times New Roman" w:eastAsia="Times New Roman" w:hAnsi="Times New Roman" w:cs="Times New Roman"/>
          <w:sz w:val="28"/>
          <w:szCs w:val="28"/>
          <w:lang w:eastAsia="ru-RU"/>
        </w:rPr>
        <w:lastRenderedPageBreak/>
        <w:tab/>
        <w:t>На курсах ПК активно использовать ресурсы ведущих педагогов-практиков региона, чьи выпускники стабильно показывают высокие результаты на ЕГЭ. Важно проводить открытые уроки, разбор успешных практик, совместное создание методических материалов.</w:t>
      </w:r>
    </w:p>
    <w:p w:rsidR="00E54874" w:rsidRPr="00D12E25" w:rsidRDefault="00E54874" w:rsidP="00D12E25">
      <w:pPr>
        <w:tabs>
          <w:tab w:val="left" w:pos="1134"/>
        </w:tabs>
        <w:spacing w:line="240" w:lineRule="auto"/>
        <w:ind w:firstLine="709"/>
        <w:jc w:val="both"/>
        <w:rPr>
          <w:sz w:val="28"/>
          <w:szCs w:val="28"/>
        </w:rPr>
      </w:pPr>
    </w:p>
    <w:p w:rsidR="00D12E25" w:rsidRPr="00D12E25" w:rsidRDefault="00D12E25" w:rsidP="00D12E25">
      <w:pPr>
        <w:keepNext/>
        <w:keepLines/>
        <w:spacing w:before="200" w:after="0" w:line="240" w:lineRule="auto"/>
        <w:ind w:firstLine="709"/>
        <w:outlineLvl w:val="2"/>
        <w:rPr>
          <w:rFonts w:ascii="Times New Roman" w:eastAsia="SimSun" w:hAnsi="Times New Roman" w:cs="Times New Roman"/>
          <w:b/>
          <w:sz w:val="28"/>
          <w:szCs w:val="28"/>
          <w:lang w:val="x-none" w:eastAsia="ru-RU"/>
        </w:rPr>
      </w:pPr>
      <w:r w:rsidRPr="00D12E25">
        <w:rPr>
          <w:rFonts w:ascii="Times New Roman" w:eastAsia="SimSun" w:hAnsi="Times New Roman" w:cs="Times New Roman"/>
          <w:b/>
          <w:sz w:val="28"/>
          <w:szCs w:val="28"/>
          <w:lang w:eastAsia="ru-RU"/>
        </w:rPr>
        <w:t xml:space="preserve">Рекомендации </w:t>
      </w:r>
      <w:r w:rsidRPr="00D12E25">
        <w:rPr>
          <w:rFonts w:ascii="Times New Roman" w:eastAsia="SimSun" w:hAnsi="Times New Roman" w:cs="Times New Roman"/>
          <w:b/>
          <w:sz w:val="28"/>
          <w:szCs w:val="28"/>
          <w:lang w:val="x-none" w:eastAsia="ru-RU"/>
        </w:rPr>
        <w:t>по организации дифференцированного обучения школьников с разным</w:t>
      </w:r>
      <w:r w:rsidRPr="00D12E25">
        <w:rPr>
          <w:rFonts w:ascii="Times New Roman" w:eastAsia="SimSun" w:hAnsi="Times New Roman" w:cs="Times New Roman"/>
          <w:b/>
          <w:sz w:val="28"/>
          <w:szCs w:val="28"/>
          <w:lang w:eastAsia="ru-RU"/>
        </w:rPr>
        <w:t>и</w:t>
      </w:r>
      <w:r w:rsidRPr="00D12E25">
        <w:rPr>
          <w:rFonts w:ascii="Times New Roman" w:eastAsia="SimSun" w:hAnsi="Times New Roman" w:cs="Times New Roman"/>
          <w:b/>
          <w:sz w:val="28"/>
          <w:szCs w:val="28"/>
          <w:lang w:val="x-none" w:eastAsia="ru-RU"/>
        </w:rPr>
        <w:t xml:space="preserve"> уровн</w:t>
      </w:r>
      <w:r w:rsidRPr="00D12E25">
        <w:rPr>
          <w:rFonts w:ascii="Times New Roman" w:eastAsia="SimSun" w:hAnsi="Times New Roman" w:cs="Times New Roman"/>
          <w:b/>
          <w:sz w:val="28"/>
          <w:szCs w:val="28"/>
          <w:lang w:eastAsia="ru-RU"/>
        </w:rPr>
        <w:t>я</w:t>
      </w:r>
      <w:r w:rsidRPr="00D12E25">
        <w:rPr>
          <w:rFonts w:ascii="Times New Roman" w:eastAsia="SimSun" w:hAnsi="Times New Roman" w:cs="Times New Roman"/>
          <w:b/>
          <w:sz w:val="28"/>
          <w:szCs w:val="28"/>
          <w:lang w:val="x-none" w:eastAsia="ru-RU"/>
        </w:rPr>
        <w:t>м</w:t>
      </w:r>
      <w:r w:rsidRPr="00D12E25">
        <w:rPr>
          <w:rFonts w:ascii="Times New Roman" w:eastAsia="SimSun" w:hAnsi="Times New Roman" w:cs="Times New Roman"/>
          <w:b/>
          <w:sz w:val="28"/>
          <w:szCs w:val="28"/>
          <w:lang w:eastAsia="ru-RU"/>
        </w:rPr>
        <w:t>и</w:t>
      </w:r>
      <w:r w:rsidRPr="00D12E25">
        <w:rPr>
          <w:rFonts w:ascii="Times New Roman" w:eastAsia="SimSun" w:hAnsi="Times New Roman" w:cs="Times New Roman"/>
          <w:b/>
          <w:sz w:val="28"/>
          <w:szCs w:val="28"/>
          <w:lang w:val="x-none" w:eastAsia="ru-RU"/>
        </w:rPr>
        <w:t xml:space="preserve"> предметной подготовки</w:t>
      </w:r>
    </w:p>
    <w:p w:rsidR="00D12E25" w:rsidRPr="00D12E25" w:rsidRDefault="00D12E25" w:rsidP="00D12E25">
      <w:pPr>
        <w:spacing w:after="0" w:line="240" w:lineRule="auto"/>
        <w:ind w:firstLine="709"/>
        <w:contextualSpacing/>
        <w:jc w:val="both"/>
        <w:rPr>
          <w:rFonts w:ascii="Times New Roman" w:eastAsia="Times New Roman" w:hAnsi="Times New Roman" w:cs="Times New Roman"/>
          <w:bCs/>
          <w:i/>
          <w:iCs/>
          <w:sz w:val="28"/>
          <w:szCs w:val="28"/>
          <w:lang w:eastAsia="ru-RU"/>
        </w:rPr>
      </w:pPr>
    </w:p>
    <w:p w:rsidR="00D12E25" w:rsidRPr="00D12E25" w:rsidRDefault="00D12E25" w:rsidP="00D12E25">
      <w:pPr>
        <w:numPr>
          <w:ilvl w:val="0"/>
          <w:numId w:val="1"/>
        </w:numPr>
        <w:spacing w:after="0" w:line="240" w:lineRule="auto"/>
        <w:ind w:left="0" w:firstLine="709"/>
        <w:contextualSpacing/>
        <w:jc w:val="both"/>
        <w:rPr>
          <w:rFonts w:ascii="Times New Roman" w:eastAsia="Times New Roman" w:hAnsi="Times New Roman" w:cs="Times New Roman"/>
          <w:bCs/>
          <w:i/>
          <w:iCs/>
          <w:sz w:val="28"/>
          <w:szCs w:val="28"/>
          <w:lang w:eastAsia="ru-RU"/>
        </w:rPr>
      </w:pPr>
      <w:r w:rsidRPr="00D12E25">
        <w:rPr>
          <w:rFonts w:ascii="Times New Roman" w:eastAsia="Times New Roman" w:hAnsi="Times New Roman" w:cs="Times New Roman"/>
          <w:bCs/>
          <w:i/>
          <w:iCs/>
          <w:sz w:val="28"/>
          <w:szCs w:val="28"/>
          <w:lang w:eastAsia="ru-RU"/>
        </w:rPr>
        <w:t>Учителям</w:t>
      </w:r>
    </w:p>
    <w:p w:rsidR="00D12E25" w:rsidRPr="00D12E25" w:rsidRDefault="00D12E25" w:rsidP="00D12E25">
      <w:pPr>
        <w:widowControl w:val="0"/>
        <w:autoSpaceDE w:val="0"/>
        <w:autoSpaceDN w:val="0"/>
        <w:spacing w:before="68" w:after="0" w:line="240" w:lineRule="auto"/>
        <w:ind w:right="106" w:firstLine="709"/>
        <w:jc w:val="both"/>
        <w:rPr>
          <w:rFonts w:ascii="Times New Roman" w:eastAsia="Times New Roman" w:hAnsi="Times New Roman" w:cs="Times New Roman"/>
          <w:color w:val="000000"/>
          <w:sz w:val="28"/>
          <w:szCs w:val="28"/>
        </w:rPr>
      </w:pPr>
      <w:r w:rsidRPr="00D12E25">
        <w:rPr>
          <w:rFonts w:ascii="Times New Roman" w:eastAsia="Times New Roman" w:hAnsi="Times New Roman" w:cs="Times New Roman"/>
          <w:color w:val="000000"/>
          <w:sz w:val="28"/>
          <w:szCs w:val="28"/>
        </w:rPr>
        <w:t>Для успешной подготовки к ГИА необходимо создать школьникам условия для дифференцированного и индивидуального обучения. Правильная</w:t>
      </w:r>
      <w:r w:rsidRPr="00D12E25">
        <w:rPr>
          <w:rFonts w:ascii="Times New Roman" w:eastAsia="Times New Roman" w:hAnsi="Times New Roman" w:cs="Times New Roman"/>
          <w:color w:val="000000"/>
          <w:spacing w:val="1"/>
          <w:sz w:val="28"/>
          <w:szCs w:val="28"/>
        </w:rPr>
        <w:t xml:space="preserve"> </w:t>
      </w:r>
      <w:r w:rsidRPr="00D12E25">
        <w:rPr>
          <w:rFonts w:ascii="Times New Roman" w:eastAsia="Times New Roman" w:hAnsi="Times New Roman" w:cs="Times New Roman"/>
          <w:color w:val="000000"/>
          <w:sz w:val="28"/>
          <w:szCs w:val="28"/>
        </w:rPr>
        <w:t>диагностика позволяет определить направления развития и избежать большого количество</w:t>
      </w:r>
      <w:r w:rsidRPr="00D12E25">
        <w:rPr>
          <w:rFonts w:ascii="Times New Roman" w:eastAsia="Times New Roman" w:hAnsi="Times New Roman" w:cs="Times New Roman"/>
          <w:color w:val="000000"/>
          <w:spacing w:val="-57"/>
          <w:sz w:val="28"/>
          <w:szCs w:val="28"/>
        </w:rPr>
        <w:t xml:space="preserve"> </w:t>
      </w:r>
      <w:r w:rsidRPr="00D12E25">
        <w:rPr>
          <w:rFonts w:ascii="Times New Roman" w:eastAsia="Times New Roman" w:hAnsi="Times New Roman" w:cs="Times New Roman"/>
          <w:color w:val="000000"/>
          <w:sz w:val="28"/>
          <w:szCs w:val="28"/>
        </w:rPr>
        <w:t>низких показателей не только у отдельно взятого выпускника, но и у образовательной</w:t>
      </w:r>
      <w:r w:rsidRPr="00D12E25">
        <w:rPr>
          <w:rFonts w:ascii="Times New Roman" w:eastAsia="Times New Roman" w:hAnsi="Times New Roman" w:cs="Times New Roman"/>
          <w:color w:val="000000"/>
          <w:spacing w:val="1"/>
          <w:sz w:val="28"/>
          <w:szCs w:val="28"/>
        </w:rPr>
        <w:t xml:space="preserve"> </w:t>
      </w:r>
      <w:r w:rsidRPr="00D12E25">
        <w:rPr>
          <w:rFonts w:ascii="Times New Roman" w:eastAsia="Times New Roman" w:hAnsi="Times New Roman" w:cs="Times New Roman"/>
          <w:color w:val="000000"/>
          <w:sz w:val="28"/>
          <w:szCs w:val="28"/>
        </w:rPr>
        <w:t>организации</w:t>
      </w:r>
      <w:r w:rsidRPr="00D12E25">
        <w:rPr>
          <w:rFonts w:ascii="Times New Roman" w:eastAsia="Times New Roman" w:hAnsi="Times New Roman" w:cs="Times New Roman"/>
          <w:color w:val="000000"/>
          <w:spacing w:val="1"/>
          <w:sz w:val="28"/>
          <w:szCs w:val="28"/>
        </w:rPr>
        <w:t xml:space="preserve"> </w:t>
      </w:r>
      <w:r w:rsidRPr="00D12E25">
        <w:rPr>
          <w:rFonts w:ascii="Times New Roman" w:eastAsia="Times New Roman" w:hAnsi="Times New Roman" w:cs="Times New Roman"/>
          <w:color w:val="000000"/>
          <w:sz w:val="28"/>
          <w:szCs w:val="28"/>
        </w:rPr>
        <w:t>в</w:t>
      </w:r>
      <w:r w:rsidRPr="00D12E25">
        <w:rPr>
          <w:rFonts w:ascii="Times New Roman" w:eastAsia="Times New Roman" w:hAnsi="Times New Roman" w:cs="Times New Roman"/>
          <w:color w:val="000000"/>
          <w:spacing w:val="1"/>
          <w:sz w:val="28"/>
          <w:szCs w:val="28"/>
        </w:rPr>
        <w:t xml:space="preserve"> </w:t>
      </w:r>
      <w:r w:rsidRPr="00D12E25">
        <w:rPr>
          <w:rFonts w:ascii="Times New Roman" w:eastAsia="Times New Roman" w:hAnsi="Times New Roman" w:cs="Times New Roman"/>
          <w:color w:val="000000"/>
          <w:sz w:val="28"/>
          <w:szCs w:val="28"/>
        </w:rPr>
        <w:t>целом.</w:t>
      </w:r>
      <w:r w:rsidRPr="00D12E25">
        <w:rPr>
          <w:rFonts w:ascii="Times New Roman" w:eastAsia="Times New Roman" w:hAnsi="Times New Roman" w:cs="Times New Roman"/>
          <w:color w:val="000000"/>
          <w:spacing w:val="1"/>
          <w:sz w:val="28"/>
          <w:szCs w:val="28"/>
        </w:rPr>
        <w:t xml:space="preserve"> </w:t>
      </w:r>
      <w:r w:rsidRPr="00D12E25">
        <w:rPr>
          <w:rFonts w:ascii="Times New Roman" w:eastAsia="Times New Roman" w:hAnsi="Times New Roman" w:cs="Times New Roman"/>
          <w:color w:val="000000"/>
          <w:sz w:val="28"/>
          <w:szCs w:val="28"/>
        </w:rPr>
        <w:t xml:space="preserve">Для дифференциации </w:t>
      </w:r>
      <w:proofErr w:type="gramStart"/>
      <w:r w:rsidRPr="00D12E25">
        <w:rPr>
          <w:rFonts w:ascii="Times New Roman" w:eastAsia="Times New Roman" w:hAnsi="Times New Roman" w:cs="Times New Roman"/>
          <w:color w:val="000000"/>
          <w:sz w:val="28"/>
          <w:szCs w:val="28"/>
        </w:rPr>
        <w:t>групп</w:t>
      </w:r>
      <w:proofErr w:type="gramEnd"/>
      <w:r w:rsidRPr="00D12E25">
        <w:rPr>
          <w:rFonts w:ascii="Times New Roman" w:eastAsia="Times New Roman" w:hAnsi="Times New Roman" w:cs="Times New Roman"/>
          <w:color w:val="000000"/>
          <w:sz w:val="28"/>
          <w:szCs w:val="28"/>
        </w:rPr>
        <w:t xml:space="preserve"> учащихся с разным уровнем освоения предмета уже</w:t>
      </w:r>
      <w:r w:rsidRPr="00D12E25">
        <w:rPr>
          <w:rFonts w:ascii="Times New Roman" w:eastAsia="Times New Roman" w:hAnsi="Times New Roman" w:cs="Times New Roman"/>
          <w:color w:val="000000"/>
          <w:spacing w:val="1"/>
          <w:sz w:val="28"/>
          <w:szCs w:val="28"/>
        </w:rPr>
        <w:t xml:space="preserve"> </w:t>
      </w:r>
      <w:r w:rsidRPr="00D12E25">
        <w:rPr>
          <w:rFonts w:ascii="Times New Roman" w:eastAsia="Times New Roman" w:hAnsi="Times New Roman" w:cs="Times New Roman"/>
          <w:color w:val="000000"/>
          <w:sz w:val="28"/>
          <w:szCs w:val="28"/>
        </w:rPr>
        <w:t>в</w:t>
      </w:r>
      <w:r w:rsidRPr="00D12E25">
        <w:rPr>
          <w:rFonts w:ascii="Times New Roman" w:eastAsia="Times New Roman" w:hAnsi="Times New Roman" w:cs="Times New Roman"/>
          <w:color w:val="000000"/>
          <w:spacing w:val="1"/>
          <w:sz w:val="28"/>
          <w:szCs w:val="28"/>
        </w:rPr>
        <w:t xml:space="preserve"> </w:t>
      </w:r>
      <w:r w:rsidRPr="00D12E25">
        <w:rPr>
          <w:rFonts w:ascii="Times New Roman" w:eastAsia="Times New Roman" w:hAnsi="Times New Roman" w:cs="Times New Roman"/>
          <w:color w:val="000000"/>
          <w:sz w:val="28"/>
          <w:szCs w:val="28"/>
        </w:rPr>
        <w:t>начале</w:t>
      </w:r>
      <w:r w:rsidRPr="00D12E25">
        <w:rPr>
          <w:rFonts w:ascii="Times New Roman" w:eastAsia="Times New Roman" w:hAnsi="Times New Roman" w:cs="Times New Roman"/>
          <w:color w:val="000000"/>
          <w:spacing w:val="1"/>
          <w:sz w:val="28"/>
          <w:szCs w:val="28"/>
        </w:rPr>
        <w:t xml:space="preserve"> </w:t>
      </w:r>
      <w:r w:rsidRPr="00D12E25">
        <w:rPr>
          <w:rFonts w:ascii="Times New Roman" w:eastAsia="Times New Roman" w:hAnsi="Times New Roman" w:cs="Times New Roman"/>
          <w:color w:val="000000"/>
          <w:sz w:val="28"/>
          <w:szCs w:val="28"/>
        </w:rPr>
        <w:t>года</w:t>
      </w:r>
      <w:r w:rsidRPr="00D12E25">
        <w:rPr>
          <w:rFonts w:ascii="Times New Roman" w:eastAsia="Times New Roman" w:hAnsi="Times New Roman" w:cs="Times New Roman"/>
          <w:color w:val="000000"/>
          <w:spacing w:val="1"/>
          <w:sz w:val="28"/>
          <w:szCs w:val="28"/>
        </w:rPr>
        <w:t xml:space="preserve"> </w:t>
      </w:r>
      <w:r w:rsidRPr="00D12E25">
        <w:rPr>
          <w:rFonts w:ascii="Times New Roman" w:eastAsia="Times New Roman" w:hAnsi="Times New Roman" w:cs="Times New Roman"/>
          <w:color w:val="000000"/>
          <w:sz w:val="28"/>
          <w:szCs w:val="28"/>
        </w:rPr>
        <w:t>необходимо</w:t>
      </w:r>
      <w:r w:rsidRPr="00D12E25">
        <w:rPr>
          <w:rFonts w:ascii="Times New Roman" w:eastAsia="Times New Roman" w:hAnsi="Times New Roman" w:cs="Times New Roman"/>
          <w:color w:val="000000"/>
          <w:spacing w:val="1"/>
          <w:sz w:val="28"/>
          <w:szCs w:val="28"/>
        </w:rPr>
        <w:t xml:space="preserve"> </w:t>
      </w:r>
      <w:r w:rsidRPr="00D12E25">
        <w:rPr>
          <w:rFonts w:ascii="Times New Roman" w:eastAsia="Times New Roman" w:hAnsi="Times New Roman" w:cs="Times New Roman"/>
          <w:color w:val="000000"/>
          <w:sz w:val="28"/>
          <w:szCs w:val="28"/>
        </w:rPr>
        <w:t>организовывать</w:t>
      </w:r>
      <w:r w:rsidRPr="00D12E25">
        <w:rPr>
          <w:rFonts w:ascii="Times New Roman" w:eastAsia="Times New Roman" w:hAnsi="Times New Roman" w:cs="Times New Roman"/>
          <w:color w:val="000000"/>
          <w:spacing w:val="1"/>
          <w:sz w:val="28"/>
          <w:szCs w:val="28"/>
        </w:rPr>
        <w:t xml:space="preserve"> </w:t>
      </w:r>
      <w:r w:rsidRPr="00D12E25">
        <w:rPr>
          <w:rFonts w:ascii="Times New Roman" w:eastAsia="Times New Roman" w:hAnsi="Times New Roman" w:cs="Times New Roman"/>
          <w:color w:val="000000"/>
          <w:sz w:val="28"/>
          <w:szCs w:val="28"/>
        </w:rPr>
        <w:t>диагностику</w:t>
      </w:r>
      <w:r w:rsidRPr="00D12E25">
        <w:rPr>
          <w:rFonts w:ascii="Times New Roman" w:eastAsia="Times New Roman" w:hAnsi="Times New Roman" w:cs="Times New Roman"/>
          <w:color w:val="000000"/>
          <w:spacing w:val="1"/>
          <w:sz w:val="28"/>
          <w:szCs w:val="28"/>
        </w:rPr>
        <w:t xml:space="preserve"> </w:t>
      </w:r>
      <w:r w:rsidRPr="00D12E25">
        <w:rPr>
          <w:rFonts w:ascii="Times New Roman" w:eastAsia="Times New Roman" w:hAnsi="Times New Roman" w:cs="Times New Roman"/>
          <w:color w:val="000000"/>
          <w:sz w:val="28"/>
          <w:szCs w:val="28"/>
        </w:rPr>
        <w:t>школьников по материалам ЕГЭ по математике,</w:t>
      </w:r>
      <w:r w:rsidRPr="00D12E25">
        <w:rPr>
          <w:rFonts w:ascii="Times New Roman" w:eastAsia="Times New Roman" w:hAnsi="Times New Roman" w:cs="Times New Roman"/>
          <w:color w:val="000000"/>
          <w:spacing w:val="-2"/>
          <w:sz w:val="28"/>
          <w:szCs w:val="28"/>
        </w:rPr>
        <w:t xml:space="preserve"> </w:t>
      </w:r>
      <w:r w:rsidRPr="00D12E25">
        <w:rPr>
          <w:rFonts w:ascii="Times New Roman" w:eastAsia="Times New Roman" w:hAnsi="Times New Roman" w:cs="Times New Roman"/>
          <w:color w:val="000000"/>
          <w:sz w:val="28"/>
          <w:szCs w:val="28"/>
        </w:rPr>
        <w:t>чтобы</w:t>
      </w:r>
      <w:r w:rsidRPr="00D12E25">
        <w:rPr>
          <w:rFonts w:ascii="Times New Roman" w:eastAsia="Times New Roman" w:hAnsi="Times New Roman" w:cs="Times New Roman"/>
          <w:color w:val="000000"/>
          <w:spacing w:val="-2"/>
          <w:sz w:val="28"/>
          <w:szCs w:val="28"/>
        </w:rPr>
        <w:t xml:space="preserve"> </w:t>
      </w:r>
      <w:r w:rsidRPr="00D12E25">
        <w:rPr>
          <w:rFonts w:ascii="Times New Roman" w:eastAsia="Times New Roman" w:hAnsi="Times New Roman" w:cs="Times New Roman"/>
          <w:color w:val="000000"/>
          <w:sz w:val="28"/>
          <w:szCs w:val="28"/>
        </w:rPr>
        <w:t>в</w:t>
      </w:r>
      <w:r w:rsidRPr="00D12E25">
        <w:rPr>
          <w:rFonts w:ascii="Times New Roman" w:eastAsia="Times New Roman" w:hAnsi="Times New Roman" w:cs="Times New Roman"/>
          <w:color w:val="000000"/>
          <w:spacing w:val="-2"/>
          <w:sz w:val="28"/>
          <w:szCs w:val="28"/>
        </w:rPr>
        <w:t xml:space="preserve"> </w:t>
      </w:r>
      <w:r w:rsidRPr="00D12E25">
        <w:rPr>
          <w:rFonts w:ascii="Times New Roman" w:eastAsia="Times New Roman" w:hAnsi="Times New Roman" w:cs="Times New Roman"/>
          <w:color w:val="000000"/>
          <w:sz w:val="28"/>
          <w:szCs w:val="28"/>
        </w:rPr>
        <w:t>дальнейшем</w:t>
      </w:r>
      <w:r w:rsidRPr="00D12E25">
        <w:rPr>
          <w:rFonts w:ascii="Times New Roman" w:eastAsia="Times New Roman" w:hAnsi="Times New Roman" w:cs="Times New Roman"/>
          <w:color w:val="000000"/>
          <w:spacing w:val="-3"/>
          <w:sz w:val="28"/>
          <w:szCs w:val="28"/>
        </w:rPr>
        <w:t xml:space="preserve"> </w:t>
      </w:r>
      <w:r w:rsidRPr="00D12E25">
        <w:rPr>
          <w:rFonts w:ascii="Times New Roman" w:eastAsia="Times New Roman" w:hAnsi="Times New Roman" w:cs="Times New Roman"/>
          <w:color w:val="000000"/>
          <w:sz w:val="28"/>
          <w:szCs w:val="28"/>
        </w:rPr>
        <w:t>была</w:t>
      </w:r>
      <w:r w:rsidRPr="00D12E25">
        <w:rPr>
          <w:rFonts w:ascii="Times New Roman" w:eastAsia="Times New Roman" w:hAnsi="Times New Roman" w:cs="Times New Roman"/>
          <w:color w:val="000000"/>
          <w:spacing w:val="-3"/>
          <w:sz w:val="28"/>
          <w:szCs w:val="28"/>
        </w:rPr>
        <w:t xml:space="preserve"> </w:t>
      </w:r>
      <w:r w:rsidRPr="00D12E25">
        <w:rPr>
          <w:rFonts w:ascii="Times New Roman" w:eastAsia="Times New Roman" w:hAnsi="Times New Roman" w:cs="Times New Roman"/>
          <w:color w:val="000000"/>
          <w:sz w:val="28"/>
          <w:szCs w:val="28"/>
        </w:rPr>
        <w:t>возможность отследить</w:t>
      </w:r>
      <w:r w:rsidRPr="00D12E25">
        <w:rPr>
          <w:rFonts w:ascii="Times New Roman" w:eastAsia="Times New Roman" w:hAnsi="Times New Roman" w:cs="Times New Roman"/>
          <w:color w:val="000000"/>
          <w:spacing w:val="-2"/>
          <w:sz w:val="28"/>
          <w:szCs w:val="28"/>
        </w:rPr>
        <w:t xml:space="preserve"> </w:t>
      </w:r>
      <w:r w:rsidRPr="00D12E25">
        <w:rPr>
          <w:rFonts w:ascii="Times New Roman" w:eastAsia="Times New Roman" w:hAnsi="Times New Roman" w:cs="Times New Roman"/>
          <w:color w:val="000000"/>
          <w:sz w:val="28"/>
          <w:szCs w:val="28"/>
        </w:rPr>
        <w:t>изменения</w:t>
      </w:r>
      <w:r w:rsidRPr="00D12E25">
        <w:rPr>
          <w:rFonts w:ascii="Times New Roman" w:eastAsia="Times New Roman" w:hAnsi="Times New Roman" w:cs="Times New Roman"/>
          <w:color w:val="000000"/>
          <w:spacing w:val="-2"/>
          <w:sz w:val="28"/>
          <w:szCs w:val="28"/>
        </w:rPr>
        <w:t xml:space="preserve"> </w:t>
      </w:r>
      <w:r w:rsidRPr="00D12E25">
        <w:rPr>
          <w:rFonts w:ascii="Times New Roman" w:eastAsia="Times New Roman" w:hAnsi="Times New Roman" w:cs="Times New Roman"/>
          <w:color w:val="000000"/>
          <w:sz w:val="28"/>
          <w:szCs w:val="28"/>
        </w:rPr>
        <w:t>в</w:t>
      </w:r>
      <w:r w:rsidRPr="00D12E25">
        <w:rPr>
          <w:rFonts w:ascii="Times New Roman" w:eastAsia="Times New Roman" w:hAnsi="Times New Roman" w:cs="Times New Roman"/>
          <w:color w:val="000000"/>
          <w:spacing w:val="-2"/>
          <w:sz w:val="28"/>
          <w:szCs w:val="28"/>
        </w:rPr>
        <w:t xml:space="preserve"> </w:t>
      </w:r>
      <w:r w:rsidRPr="00D12E25">
        <w:rPr>
          <w:rFonts w:ascii="Times New Roman" w:eastAsia="Times New Roman" w:hAnsi="Times New Roman" w:cs="Times New Roman"/>
          <w:color w:val="000000"/>
          <w:sz w:val="28"/>
          <w:szCs w:val="28"/>
        </w:rPr>
        <w:t>динамике.</w:t>
      </w:r>
    </w:p>
    <w:p w:rsidR="00D12E25" w:rsidRPr="00D12E25" w:rsidRDefault="00D12E25" w:rsidP="00D12E25">
      <w:pPr>
        <w:spacing w:after="0" w:line="240" w:lineRule="auto"/>
        <w:ind w:firstLine="709"/>
        <w:jc w:val="both"/>
        <w:rPr>
          <w:rFonts w:ascii="Times New Roman" w:eastAsia="Calibri" w:hAnsi="Times New Roman" w:cs="Times New Roman"/>
          <w:color w:val="000000"/>
          <w:sz w:val="28"/>
          <w:szCs w:val="28"/>
          <w:lang w:eastAsia="ru-RU"/>
        </w:rPr>
      </w:pPr>
      <w:r w:rsidRPr="00D12E25">
        <w:rPr>
          <w:rFonts w:ascii="Times New Roman" w:eastAsia="Times New Roman" w:hAnsi="Times New Roman" w:cs="Times New Roman"/>
          <w:bCs/>
          <w:iCs/>
          <w:color w:val="000000"/>
          <w:sz w:val="28"/>
          <w:szCs w:val="28"/>
          <w:lang w:eastAsia="ru-RU"/>
        </w:rPr>
        <w:t>По результатам диагностических работ состав</w:t>
      </w:r>
      <w:r w:rsidRPr="00D12E25">
        <w:rPr>
          <w:rFonts w:ascii="Times New Roman" w:eastAsia="Calibri" w:hAnsi="Times New Roman" w:cs="Times New Roman"/>
          <w:bCs/>
          <w:iCs/>
          <w:color w:val="000000"/>
          <w:sz w:val="28"/>
          <w:szCs w:val="28"/>
          <w:lang w:eastAsia="ru-RU"/>
        </w:rPr>
        <w:t>ляются</w:t>
      </w:r>
      <w:r w:rsidRPr="00D12E25">
        <w:rPr>
          <w:rFonts w:ascii="Times New Roman" w:eastAsia="Times New Roman" w:hAnsi="Times New Roman" w:cs="Times New Roman"/>
          <w:bCs/>
          <w:iCs/>
          <w:color w:val="000000"/>
          <w:sz w:val="28"/>
          <w:szCs w:val="28"/>
          <w:lang w:eastAsia="ru-RU"/>
        </w:rPr>
        <w:t xml:space="preserve"> индивидуальные планы подготовки обучающихся к экзамену.</w:t>
      </w:r>
      <w:r w:rsidRPr="00D12E25">
        <w:rPr>
          <w:rFonts w:ascii="Times New Roman" w:eastAsia="Times New Roman" w:hAnsi="Times New Roman" w:cs="Times New Roman"/>
          <w:color w:val="000000"/>
          <w:sz w:val="28"/>
          <w:szCs w:val="28"/>
          <w:lang w:eastAsia="ru-RU"/>
        </w:rPr>
        <w:t xml:space="preserve"> </w:t>
      </w:r>
    </w:p>
    <w:p w:rsidR="00D12E25" w:rsidRPr="00D12E25" w:rsidRDefault="00D12E25" w:rsidP="00D12E25">
      <w:pPr>
        <w:spacing w:after="0" w:line="240" w:lineRule="auto"/>
        <w:ind w:firstLine="709"/>
        <w:jc w:val="both"/>
        <w:rPr>
          <w:rFonts w:ascii="Times New Roman" w:eastAsia="Calibri" w:hAnsi="Times New Roman" w:cs="Times New Roman"/>
          <w:color w:val="000000"/>
          <w:sz w:val="28"/>
          <w:szCs w:val="28"/>
          <w:lang w:eastAsia="ru-RU"/>
        </w:rPr>
      </w:pPr>
      <w:r w:rsidRPr="00D12E25">
        <w:rPr>
          <w:rFonts w:ascii="Times New Roman" w:eastAsia="Calibri" w:hAnsi="Times New Roman" w:cs="Times New Roman"/>
          <w:color w:val="000000"/>
          <w:sz w:val="28"/>
          <w:szCs w:val="28"/>
          <w:lang w:eastAsia="ru-RU"/>
        </w:rPr>
        <w:t>По уровню предметной подготовки можно выделить три основных группы обучающихся:</w:t>
      </w:r>
    </w:p>
    <w:p w:rsidR="00D12E25" w:rsidRPr="00D12E25" w:rsidRDefault="00D12E25" w:rsidP="00D12E25">
      <w:pPr>
        <w:spacing w:after="0" w:line="240" w:lineRule="auto"/>
        <w:ind w:firstLine="709"/>
        <w:jc w:val="both"/>
        <w:rPr>
          <w:rFonts w:ascii="Times New Roman" w:eastAsia="Calibri" w:hAnsi="Times New Roman" w:cs="Times New Roman"/>
          <w:color w:val="000000"/>
          <w:sz w:val="28"/>
          <w:szCs w:val="28"/>
          <w:lang w:eastAsia="ru-RU"/>
        </w:rPr>
      </w:pPr>
      <w:r w:rsidRPr="00D12E25">
        <w:rPr>
          <w:rFonts w:ascii="Times New Roman" w:eastAsia="Calibri" w:hAnsi="Times New Roman" w:cs="Times New Roman"/>
          <w:color w:val="000000"/>
          <w:sz w:val="28"/>
          <w:szCs w:val="28"/>
          <w:lang w:eastAsia="ru-RU"/>
        </w:rPr>
        <w:t>1)</w:t>
      </w:r>
      <w:r w:rsidRPr="00D12E25">
        <w:rPr>
          <w:rFonts w:ascii="Times New Roman" w:eastAsia="Calibri" w:hAnsi="Times New Roman" w:cs="Times New Roman"/>
          <w:color w:val="000000"/>
          <w:sz w:val="28"/>
          <w:szCs w:val="28"/>
          <w:lang w:eastAsia="ru-RU"/>
        </w:rPr>
        <w:tab/>
        <w:t xml:space="preserve">группа с низким уровнем подготовки (претендующие на отметку «3»): учащиеся, чьи знания не являются системными, содержание основных понятий курса освоено недостаточно, что не позволяет им применять понятия, решать несложные математические задачи, не сводящиеся к прямому применению алгоритмов или же </w:t>
      </w:r>
      <w:proofErr w:type="gramStart"/>
      <w:r w:rsidRPr="00D12E25">
        <w:rPr>
          <w:rFonts w:ascii="Times New Roman" w:eastAsia="Calibri" w:hAnsi="Times New Roman" w:cs="Times New Roman"/>
          <w:color w:val="000000"/>
          <w:sz w:val="28"/>
          <w:szCs w:val="28"/>
          <w:lang w:eastAsia="ru-RU"/>
        </w:rPr>
        <w:t>результаты</w:t>
      </w:r>
      <w:proofErr w:type="gramEnd"/>
      <w:r w:rsidRPr="00D12E25">
        <w:rPr>
          <w:rFonts w:ascii="Times New Roman" w:eastAsia="Calibri" w:hAnsi="Times New Roman" w:cs="Times New Roman"/>
          <w:color w:val="000000"/>
          <w:sz w:val="28"/>
          <w:szCs w:val="28"/>
          <w:lang w:eastAsia="ru-RU"/>
        </w:rPr>
        <w:t xml:space="preserve"> не являются стабильными в достижении базового уровня. Эту группу можно кратко охарактеризовать как выпускников, имеющих слабую математическую подготовку;</w:t>
      </w:r>
    </w:p>
    <w:p w:rsidR="00D12E25" w:rsidRPr="00D12E25" w:rsidRDefault="00D12E25" w:rsidP="00D12E25">
      <w:pPr>
        <w:spacing w:after="0" w:line="240" w:lineRule="auto"/>
        <w:ind w:firstLine="709"/>
        <w:jc w:val="both"/>
        <w:rPr>
          <w:rFonts w:ascii="Times New Roman" w:eastAsia="Calibri" w:hAnsi="Times New Roman" w:cs="Times New Roman"/>
          <w:color w:val="000000"/>
          <w:sz w:val="28"/>
          <w:szCs w:val="28"/>
          <w:lang w:eastAsia="ru-RU"/>
        </w:rPr>
      </w:pPr>
      <w:r w:rsidRPr="00D12E25">
        <w:rPr>
          <w:rFonts w:ascii="Times New Roman" w:eastAsia="Calibri" w:hAnsi="Times New Roman" w:cs="Times New Roman"/>
          <w:color w:val="000000"/>
          <w:sz w:val="28"/>
          <w:szCs w:val="28"/>
          <w:lang w:eastAsia="ru-RU"/>
        </w:rPr>
        <w:t>2)</w:t>
      </w:r>
      <w:r w:rsidRPr="00D12E25">
        <w:rPr>
          <w:rFonts w:ascii="Times New Roman" w:eastAsia="Calibri" w:hAnsi="Times New Roman" w:cs="Times New Roman"/>
          <w:color w:val="000000"/>
          <w:sz w:val="28"/>
          <w:szCs w:val="28"/>
          <w:lang w:eastAsia="ru-RU"/>
        </w:rPr>
        <w:tab/>
        <w:t xml:space="preserve">группа с базовым уровнем подготовки (претендующие на отметку «4»): учащиеся обладают системой знаний, которая позволяет им понимать содержание и область применения основных понятий, решать несложные математические задачи, не сводящиеся к прямому применению алгоритма, способны применять знания и умения в практической ситуации; имеют базовые математические знания, нужные в бытовых расчетах, жизненных ситуациях. Слабое выполнение последних заданий КИМ, требующих логических построений, знания функций, изученных в старших классах, компенсируется вычислительными навыками и решением базовых текстовых задач. </w:t>
      </w:r>
    </w:p>
    <w:p w:rsidR="00D12E25" w:rsidRPr="00D12E25" w:rsidRDefault="00D12E25" w:rsidP="00D12E25">
      <w:pPr>
        <w:spacing w:after="0" w:line="240" w:lineRule="auto"/>
        <w:ind w:firstLine="709"/>
        <w:jc w:val="both"/>
        <w:rPr>
          <w:rFonts w:ascii="Times New Roman" w:eastAsia="Calibri" w:hAnsi="Times New Roman" w:cs="Times New Roman"/>
          <w:color w:val="000000"/>
          <w:sz w:val="28"/>
          <w:szCs w:val="28"/>
          <w:lang w:eastAsia="ru-RU"/>
        </w:rPr>
      </w:pPr>
      <w:r w:rsidRPr="00D12E25">
        <w:rPr>
          <w:rFonts w:ascii="Times New Roman" w:eastAsia="Calibri" w:hAnsi="Times New Roman" w:cs="Times New Roman"/>
          <w:color w:val="000000"/>
          <w:sz w:val="28"/>
          <w:szCs w:val="28"/>
          <w:lang w:eastAsia="ru-RU"/>
        </w:rPr>
        <w:t>3)</w:t>
      </w:r>
      <w:r w:rsidRPr="00D12E25">
        <w:rPr>
          <w:rFonts w:ascii="Times New Roman" w:eastAsia="Calibri" w:hAnsi="Times New Roman" w:cs="Times New Roman"/>
          <w:color w:val="C00000"/>
          <w:sz w:val="28"/>
          <w:szCs w:val="28"/>
          <w:lang w:eastAsia="ru-RU"/>
        </w:rPr>
        <w:tab/>
      </w:r>
      <w:r w:rsidRPr="00D12E25">
        <w:rPr>
          <w:rFonts w:ascii="Times New Roman" w:eastAsia="Calibri" w:hAnsi="Times New Roman" w:cs="Times New Roman"/>
          <w:color w:val="000000"/>
          <w:sz w:val="28"/>
          <w:szCs w:val="28"/>
          <w:lang w:eastAsia="ru-RU"/>
        </w:rPr>
        <w:t xml:space="preserve">группа с высоким уровнем подготовки (претендующие на отметку «5»): учащиеся способны решать комплексные задачи, интегрирующие знания из разных тем курса, владеют широким набором приёмов и способов рассуждений, математически грамотно и ясно записывают решения задач, проводя необходимые пояснения и обоснования. Вероятно, значительная </w:t>
      </w:r>
      <w:r w:rsidRPr="00D12E25">
        <w:rPr>
          <w:rFonts w:ascii="Times New Roman" w:eastAsia="Calibri" w:hAnsi="Times New Roman" w:cs="Times New Roman"/>
          <w:color w:val="000000"/>
          <w:sz w:val="28"/>
          <w:szCs w:val="28"/>
          <w:lang w:eastAsia="ru-RU"/>
        </w:rPr>
        <w:lastRenderedPageBreak/>
        <w:t xml:space="preserve">часть участников экзамена, попавших в эту группу, в состоянии успешно сдать профильный экзамен. Учителю важно понимать, насколько разумен выбор базового экзамена для потенциально сильного ученика, вести соответствующую </w:t>
      </w:r>
      <w:proofErr w:type="spellStart"/>
      <w:r w:rsidRPr="00D12E25">
        <w:rPr>
          <w:rFonts w:ascii="Times New Roman" w:eastAsia="Calibri" w:hAnsi="Times New Roman" w:cs="Times New Roman"/>
          <w:color w:val="000000"/>
          <w:sz w:val="28"/>
          <w:szCs w:val="28"/>
          <w:lang w:eastAsia="ru-RU"/>
        </w:rPr>
        <w:t>профориентационную</w:t>
      </w:r>
      <w:proofErr w:type="spellEnd"/>
      <w:r w:rsidRPr="00D12E25">
        <w:rPr>
          <w:rFonts w:ascii="Times New Roman" w:eastAsia="Calibri" w:hAnsi="Times New Roman" w:cs="Times New Roman"/>
          <w:color w:val="000000"/>
          <w:sz w:val="28"/>
          <w:szCs w:val="28"/>
          <w:lang w:eastAsia="ru-RU"/>
        </w:rPr>
        <w:t xml:space="preserve"> работу.</w:t>
      </w:r>
    </w:p>
    <w:p w:rsidR="00D12E25" w:rsidRPr="00D12E25" w:rsidRDefault="00D12E25" w:rsidP="00D12E25">
      <w:pPr>
        <w:spacing w:after="0" w:line="240" w:lineRule="auto"/>
        <w:ind w:firstLine="709"/>
        <w:jc w:val="both"/>
        <w:rPr>
          <w:rFonts w:ascii="Times New Roman" w:eastAsia="Calibri" w:hAnsi="Times New Roman" w:cs="Times New Roman"/>
          <w:color w:val="000000"/>
          <w:sz w:val="28"/>
          <w:szCs w:val="28"/>
          <w:lang w:eastAsia="ru-RU"/>
        </w:rPr>
      </w:pPr>
      <w:r w:rsidRPr="00D12E25">
        <w:rPr>
          <w:rFonts w:ascii="Times New Roman" w:eastAsia="Calibri" w:hAnsi="Times New Roman" w:cs="Times New Roman"/>
          <w:color w:val="000000"/>
          <w:sz w:val="28"/>
          <w:szCs w:val="28"/>
          <w:lang w:eastAsia="ru-RU"/>
        </w:rPr>
        <w:t>При организации дифференцированного обучения школьников с разными уровнями предметной подготовки:</w:t>
      </w:r>
    </w:p>
    <w:p w:rsidR="00D12E25" w:rsidRPr="00D12E25" w:rsidRDefault="00D12E25" w:rsidP="00D12E25">
      <w:pPr>
        <w:spacing w:after="0" w:line="240" w:lineRule="auto"/>
        <w:ind w:firstLine="709"/>
        <w:jc w:val="both"/>
        <w:rPr>
          <w:rFonts w:ascii="Times New Roman" w:eastAsia="Calibri" w:hAnsi="Times New Roman" w:cs="Times New Roman"/>
          <w:color w:val="000000"/>
          <w:sz w:val="28"/>
          <w:szCs w:val="28"/>
          <w:lang w:eastAsia="ru-RU"/>
        </w:rPr>
      </w:pPr>
      <w:r w:rsidRPr="00D12E25">
        <w:rPr>
          <w:rFonts w:ascii="Times New Roman" w:eastAsia="Calibri" w:hAnsi="Times New Roman" w:cs="Times New Roman"/>
          <w:color w:val="000000"/>
          <w:sz w:val="28"/>
          <w:szCs w:val="28"/>
          <w:lang w:eastAsia="ru-RU"/>
        </w:rPr>
        <w:sym w:font="Symbol" w:char="F02D"/>
      </w:r>
      <w:r w:rsidRPr="00D12E25">
        <w:rPr>
          <w:rFonts w:ascii="Times New Roman" w:eastAsia="Calibri" w:hAnsi="Times New Roman" w:cs="Times New Roman"/>
          <w:color w:val="000000"/>
          <w:sz w:val="28"/>
          <w:szCs w:val="28"/>
          <w:lang w:eastAsia="ru-RU"/>
        </w:rPr>
        <w:t xml:space="preserve"> для группы, претендующей на отметку «5», рекомендуется сделать упор на последние задания КИМ, проверяющие творческое умение строить простые числовые модели. Актуальным является усиление </w:t>
      </w:r>
      <w:proofErr w:type="spellStart"/>
      <w:r w:rsidRPr="00D12E25">
        <w:rPr>
          <w:rFonts w:ascii="Times New Roman" w:eastAsia="Calibri" w:hAnsi="Times New Roman" w:cs="Times New Roman"/>
          <w:color w:val="000000"/>
          <w:sz w:val="28"/>
          <w:szCs w:val="28"/>
          <w:lang w:eastAsia="ru-RU"/>
        </w:rPr>
        <w:t>метапредметных</w:t>
      </w:r>
      <w:proofErr w:type="spellEnd"/>
      <w:r w:rsidRPr="00D12E25">
        <w:rPr>
          <w:rFonts w:ascii="Times New Roman" w:eastAsia="Calibri" w:hAnsi="Times New Roman" w:cs="Times New Roman"/>
          <w:color w:val="000000"/>
          <w:sz w:val="28"/>
          <w:szCs w:val="28"/>
          <w:lang w:eastAsia="ru-RU"/>
        </w:rPr>
        <w:t xml:space="preserve"> навыков поиска решений новых познавательных задач на примере решений прототипов заданий № 19-21. Полезным будет проведение элективных или специальных курсов по теме «Повторяем планиметрию», посвященных методам решения планиметрических задач. </w:t>
      </w:r>
      <w:r w:rsidRPr="00D12E25">
        <w:rPr>
          <w:rFonts w:ascii="Times New Roman" w:eastAsia="Calibri" w:hAnsi="Times New Roman" w:cs="Times New Roman"/>
          <w:sz w:val="28"/>
          <w:szCs w:val="28"/>
          <w:lang w:eastAsia="ru-RU"/>
        </w:rPr>
        <w:t>Провести поэлементный анализ заданий, вызвавших трудности у выпускников, получивших оценку «5» в 2025 году, и предусмотреть систематическую работу по формированию и развитию соответствующих базовых умений и навыков, акцентировать внимание учащихся на вариативных математических методах при решении задач определенных типов;</w:t>
      </w:r>
    </w:p>
    <w:p w:rsidR="00D12E25" w:rsidRPr="00D12E25" w:rsidRDefault="00D12E25" w:rsidP="00D12E25">
      <w:pPr>
        <w:spacing w:after="0" w:line="240" w:lineRule="auto"/>
        <w:ind w:firstLine="709"/>
        <w:jc w:val="both"/>
        <w:rPr>
          <w:rFonts w:ascii="Times New Roman" w:eastAsia="Calibri" w:hAnsi="Times New Roman" w:cs="Times New Roman"/>
          <w:color w:val="000000"/>
          <w:sz w:val="28"/>
          <w:szCs w:val="28"/>
          <w:lang w:eastAsia="ru-RU"/>
        </w:rPr>
      </w:pPr>
      <w:r w:rsidRPr="00D12E25">
        <w:rPr>
          <w:rFonts w:ascii="Times New Roman" w:eastAsia="Calibri" w:hAnsi="Times New Roman" w:cs="Times New Roman"/>
          <w:color w:val="000000"/>
          <w:sz w:val="28"/>
          <w:szCs w:val="28"/>
          <w:lang w:eastAsia="ru-RU"/>
        </w:rPr>
        <w:sym w:font="Symbol" w:char="F02D"/>
      </w:r>
      <w:r w:rsidRPr="00D12E25">
        <w:rPr>
          <w:rFonts w:ascii="Times New Roman" w:eastAsia="Calibri" w:hAnsi="Times New Roman" w:cs="Times New Roman"/>
          <w:color w:val="000000"/>
          <w:sz w:val="28"/>
          <w:szCs w:val="28"/>
          <w:lang w:eastAsia="ru-RU"/>
        </w:rPr>
        <w:t xml:space="preserve"> для группы, претендующей на отметку «4», следует целенаправленно отработать решения задач стереометрии с изменением условий исходной модели, имеющих практическое содержание. Этой группе будут полезны элективные курсы по развитию умения строить нестандартные конструкции с числовыми данными. </w:t>
      </w:r>
    </w:p>
    <w:p w:rsidR="00D12E25" w:rsidRPr="00D12E25" w:rsidRDefault="00D12E25" w:rsidP="00D12E25">
      <w:pPr>
        <w:spacing w:after="0" w:line="240" w:lineRule="auto"/>
        <w:ind w:firstLine="709"/>
        <w:jc w:val="both"/>
        <w:rPr>
          <w:rFonts w:ascii="Times New Roman" w:eastAsia="Calibri" w:hAnsi="Times New Roman" w:cs="Times New Roman"/>
          <w:color w:val="000000"/>
          <w:sz w:val="28"/>
          <w:szCs w:val="28"/>
          <w:lang w:eastAsia="ru-RU"/>
        </w:rPr>
      </w:pPr>
      <w:r w:rsidRPr="00D12E25">
        <w:rPr>
          <w:rFonts w:ascii="Times New Roman" w:eastAsia="Calibri" w:hAnsi="Times New Roman" w:cs="Times New Roman"/>
          <w:color w:val="000000"/>
          <w:sz w:val="28"/>
          <w:szCs w:val="28"/>
          <w:lang w:eastAsia="ru-RU"/>
        </w:rPr>
        <w:sym w:font="Symbol" w:char="F02D"/>
      </w:r>
      <w:r w:rsidRPr="00D12E25">
        <w:rPr>
          <w:rFonts w:ascii="Times New Roman" w:eastAsia="Calibri" w:hAnsi="Times New Roman" w:cs="Times New Roman"/>
          <w:color w:val="000000"/>
          <w:sz w:val="28"/>
          <w:szCs w:val="28"/>
          <w:lang w:eastAsia="ru-RU"/>
        </w:rPr>
        <w:t xml:space="preserve"> для слабых групп (претендующих на отметку «3») выпускников следует добиваться полного безошибочного выполнения первых 10-15 стандартных заданий с вариативными условиями.</w:t>
      </w:r>
    </w:p>
    <w:p w:rsidR="00D12E25" w:rsidRPr="00D12E25" w:rsidRDefault="00D12E25" w:rsidP="00D12E25">
      <w:pPr>
        <w:widowControl w:val="0"/>
        <w:autoSpaceDE w:val="0"/>
        <w:autoSpaceDN w:val="0"/>
        <w:spacing w:after="0" w:line="240" w:lineRule="auto"/>
        <w:ind w:firstLine="709"/>
        <w:jc w:val="both"/>
        <w:rPr>
          <w:rFonts w:ascii="Times New Roman" w:eastAsia="Times New Roman" w:hAnsi="Times New Roman" w:cs="Times New Roman"/>
          <w:bCs/>
          <w:iCs/>
          <w:color w:val="000000"/>
          <w:sz w:val="28"/>
          <w:szCs w:val="28"/>
          <w:lang w:eastAsia="ru-RU"/>
        </w:rPr>
      </w:pPr>
      <w:r w:rsidRPr="00D12E25">
        <w:rPr>
          <w:rFonts w:ascii="Times New Roman" w:eastAsia="Times New Roman" w:hAnsi="Times New Roman" w:cs="Times New Roman"/>
          <w:color w:val="000000"/>
          <w:sz w:val="28"/>
          <w:szCs w:val="28"/>
        </w:rPr>
        <w:t>Для</w:t>
      </w:r>
      <w:r w:rsidRPr="00D12E25">
        <w:rPr>
          <w:rFonts w:ascii="Times New Roman" w:eastAsia="Times New Roman" w:hAnsi="Times New Roman" w:cs="Times New Roman"/>
          <w:color w:val="000000"/>
          <w:spacing w:val="1"/>
          <w:sz w:val="28"/>
          <w:szCs w:val="28"/>
        </w:rPr>
        <w:t xml:space="preserve"> </w:t>
      </w:r>
      <w:r w:rsidRPr="00D12E25">
        <w:rPr>
          <w:rFonts w:ascii="Times New Roman" w:eastAsia="Times New Roman" w:hAnsi="Times New Roman" w:cs="Times New Roman"/>
          <w:color w:val="000000"/>
          <w:sz w:val="28"/>
          <w:szCs w:val="28"/>
        </w:rPr>
        <w:t>успешной</w:t>
      </w:r>
      <w:r w:rsidRPr="00D12E25">
        <w:rPr>
          <w:rFonts w:ascii="Times New Roman" w:eastAsia="Times New Roman" w:hAnsi="Times New Roman" w:cs="Times New Roman"/>
          <w:color w:val="000000"/>
          <w:spacing w:val="1"/>
          <w:sz w:val="28"/>
          <w:szCs w:val="28"/>
        </w:rPr>
        <w:t xml:space="preserve"> </w:t>
      </w:r>
      <w:r w:rsidRPr="00D12E25">
        <w:rPr>
          <w:rFonts w:ascii="Times New Roman" w:eastAsia="Times New Roman" w:hAnsi="Times New Roman" w:cs="Times New Roman"/>
          <w:color w:val="000000"/>
          <w:sz w:val="28"/>
          <w:szCs w:val="28"/>
        </w:rPr>
        <w:t>подготовки</w:t>
      </w:r>
      <w:r w:rsidRPr="00D12E25">
        <w:rPr>
          <w:rFonts w:ascii="Times New Roman" w:eastAsia="Times New Roman" w:hAnsi="Times New Roman" w:cs="Times New Roman"/>
          <w:color w:val="000000"/>
          <w:spacing w:val="1"/>
          <w:sz w:val="28"/>
          <w:szCs w:val="28"/>
        </w:rPr>
        <w:t xml:space="preserve"> </w:t>
      </w:r>
      <w:r w:rsidRPr="00D12E25">
        <w:rPr>
          <w:rFonts w:ascii="Times New Roman" w:eastAsia="Times New Roman" w:hAnsi="Times New Roman" w:cs="Times New Roman"/>
          <w:color w:val="000000"/>
          <w:sz w:val="28"/>
          <w:szCs w:val="28"/>
        </w:rPr>
        <w:t>обучающихся</w:t>
      </w:r>
      <w:r w:rsidRPr="00D12E25">
        <w:rPr>
          <w:rFonts w:ascii="Times New Roman" w:eastAsia="Times New Roman" w:hAnsi="Times New Roman" w:cs="Times New Roman"/>
          <w:color w:val="000000"/>
          <w:spacing w:val="1"/>
          <w:sz w:val="28"/>
          <w:szCs w:val="28"/>
        </w:rPr>
        <w:t xml:space="preserve"> </w:t>
      </w:r>
      <w:r w:rsidRPr="00D12E25">
        <w:rPr>
          <w:rFonts w:ascii="Times New Roman" w:eastAsia="Times New Roman" w:hAnsi="Times New Roman" w:cs="Times New Roman"/>
          <w:color w:val="000000"/>
          <w:sz w:val="28"/>
          <w:szCs w:val="28"/>
        </w:rPr>
        <w:t>к</w:t>
      </w:r>
      <w:r w:rsidRPr="00D12E25">
        <w:rPr>
          <w:rFonts w:ascii="Times New Roman" w:eastAsia="Times New Roman" w:hAnsi="Times New Roman" w:cs="Times New Roman"/>
          <w:color w:val="000000"/>
          <w:spacing w:val="1"/>
          <w:sz w:val="28"/>
          <w:szCs w:val="28"/>
        </w:rPr>
        <w:t xml:space="preserve"> </w:t>
      </w:r>
      <w:r w:rsidRPr="00D12E25">
        <w:rPr>
          <w:rFonts w:ascii="Times New Roman" w:eastAsia="Times New Roman" w:hAnsi="Times New Roman" w:cs="Times New Roman"/>
          <w:color w:val="000000"/>
          <w:sz w:val="28"/>
          <w:szCs w:val="28"/>
        </w:rPr>
        <w:t>итоговой</w:t>
      </w:r>
      <w:r w:rsidRPr="00D12E25">
        <w:rPr>
          <w:rFonts w:ascii="Times New Roman" w:eastAsia="Times New Roman" w:hAnsi="Times New Roman" w:cs="Times New Roman"/>
          <w:color w:val="000000"/>
          <w:spacing w:val="1"/>
          <w:sz w:val="28"/>
          <w:szCs w:val="28"/>
        </w:rPr>
        <w:t xml:space="preserve"> </w:t>
      </w:r>
      <w:r w:rsidRPr="00D12E25">
        <w:rPr>
          <w:rFonts w:ascii="Times New Roman" w:eastAsia="Times New Roman" w:hAnsi="Times New Roman" w:cs="Times New Roman"/>
          <w:color w:val="000000"/>
          <w:sz w:val="28"/>
          <w:szCs w:val="28"/>
        </w:rPr>
        <w:t>аттестации</w:t>
      </w:r>
      <w:r w:rsidRPr="00D12E25">
        <w:rPr>
          <w:rFonts w:ascii="Times New Roman" w:eastAsia="Times New Roman" w:hAnsi="Times New Roman" w:cs="Times New Roman"/>
          <w:color w:val="000000"/>
          <w:spacing w:val="1"/>
          <w:sz w:val="28"/>
          <w:szCs w:val="28"/>
        </w:rPr>
        <w:t xml:space="preserve"> </w:t>
      </w:r>
      <w:r w:rsidRPr="00D12E25">
        <w:rPr>
          <w:rFonts w:ascii="Times New Roman" w:eastAsia="Times New Roman" w:hAnsi="Times New Roman" w:cs="Times New Roman"/>
          <w:color w:val="000000"/>
          <w:sz w:val="28"/>
          <w:szCs w:val="28"/>
        </w:rPr>
        <w:t>необходимо</w:t>
      </w:r>
      <w:r w:rsidRPr="00D12E25">
        <w:rPr>
          <w:rFonts w:ascii="Times New Roman" w:eastAsia="Times New Roman" w:hAnsi="Times New Roman" w:cs="Times New Roman"/>
          <w:color w:val="000000"/>
          <w:spacing w:val="1"/>
          <w:sz w:val="28"/>
          <w:szCs w:val="28"/>
        </w:rPr>
        <w:t xml:space="preserve"> </w:t>
      </w:r>
      <w:r w:rsidRPr="00D12E25">
        <w:rPr>
          <w:rFonts w:ascii="Times New Roman" w:eastAsia="Times New Roman" w:hAnsi="Times New Roman" w:cs="Times New Roman"/>
          <w:color w:val="000000"/>
          <w:sz w:val="28"/>
          <w:szCs w:val="28"/>
        </w:rPr>
        <w:t>дифференцировать</w:t>
      </w:r>
      <w:r w:rsidRPr="00D12E25">
        <w:rPr>
          <w:rFonts w:ascii="Times New Roman" w:eastAsia="Times New Roman" w:hAnsi="Times New Roman" w:cs="Times New Roman"/>
          <w:color w:val="000000"/>
          <w:spacing w:val="1"/>
          <w:sz w:val="28"/>
          <w:szCs w:val="28"/>
        </w:rPr>
        <w:t xml:space="preserve"> </w:t>
      </w:r>
      <w:r w:rsidRPr="00D12E25">
        <w:rPr>
          <w:rFonts w:ascii="Times New Roman" w:eastAsia="Times New Roman" w:hAnsi="Times New Roman" w:cs="Times New Roman"/>
          <w:color w:val="000000"/>
          <w:sz w:val="28"/>
          <w:szCs w:val="28"/>
        </w:rPr>
        <w:t>учебный</w:t>
      </w:r>
      <w:r w:rsidRPr="00D12E25">
        <w:rPr>
          <w:rFonts w:ascii="Times New Roman" w:eastAsia="Times New Roman" w:hAnsi="Times New Roman" w:cs="Times New Roman"/>
          <w:color w:val="000000"/>
          <w:spacing w:val="1"/>
          <w:sz w:val="28"/>
          <w:szCs w:val="28"/>
        </w:rPr>
        <w:t xml:space="preserve"> </w:t>
      </w:r>
      <w:r w:rsidRPr="00D12E25">
        <w:rPr>
          <w:rFonts w:ascii="Times New Roman" w:eastAsia="Times New Roman" w:hAnsi="Times New Roman" w:cs="Times New Roman"/>
          <w:color w:val="000000"/>
          <w:sz w:val="28"/>
          <w:szCs w:val="28"/>
        </w:rPr>
        <w:t>материал</w:t>
      </w:r>
      <w:r w:rsidRPr="00D12E25">
        <w:rPr>
          <w:rFonts w:ascii="Times New Roman" w:eastAsia="Times New Roman" w:hAnsi="Times New Roman" w:cs="Times New Roman"/>
          <w:color w:val="000000"/>
          <w:spacing w:val="1"/>
          <w:sz w:val="28"/>
          <w:szCs w:val="28"/>
        </w:rPr>
        <w:t xml:space="preserve"> </w:t>
      </w:r>
      <w:r w:rsidRPr="00D12E25">
        <w:rPr>
          <w:rFonts w:ascii="Times New Roman" w:eastAsia="Times New Roman" w:hAnsi="Times New Roman" w:cs="Times New Roman"/>
          <w:color w:val="000000"/>
          <w:sz w:val="28"/>
          <w:szCs w:val="28"/>
        </w:rPr>
        <w:t>по</w:t>
      </w:r>
      <w:r w:rsidRPr="00D12E25">
        <w:rPr>
          <w:rFonts w:ascii="Times New Roman" w:eastAsia="Times New Roman" w:hAnsi="Times New Roman" w:cs="Times New Roman"/>
          <w:color w:val="000000"/>
          <w:spacing w:val="1"/>
          <w:sz w:val="28"/>
          <w:szCs w:val="28"/>
        </w:rPr>
        <w:t xml:space="preserve"> </w:t>
      </w:r>
      <w:r w:rsidRPr="00D12E25">
        <w:rPr>
          <w:rFonts w:ascii="Times New Roman" w:eastAsia="Times New Roman" w:hAnsi="Times New Roman" w:cs="Times New Roman"/>
          <w:color w:val="000000"/>
          <w:sz w:val="28"/>
          <w:szCs w:val="28"/>
        </w:rPr>
        <w:t>типам</w:t>
      </w:r>
      <w:r w:rsidRPr="00D12E25">
        <w:rPr>
          <w:rFonts w:ascii="Times New Roman" w:eastAsia="Times New Roman" w:hAnsi="Times New Roman" w:cs="Times New Roman"/>
          <w:color w:val="000000"/>
          <w:spacing w:val="1"/>
          <w:sz w:val="28"/>
          <w:szCs w:val="28"/>
        </w:rPr>
        <w:t xml:space="preserve"> </w:t>
      </w:r>
      <w:r w:rsidRPr="00D12E25">
        <w:rPr>
          <w:rFonts w:ascii="Times New Roman" w:eastAsia="Times New Roman" w:hAnsi="Times New Roman" w:cs="Times New Roman"/>
          <w:color w:val="000000"/>
          <w:sz w:val="28"/>
          <w:szCs w:val="28"/>
        </w:rPr>
        <w:t>задач,</w:t>
      </w:r>
      <w:r w:rsidRPr="00D12E25">
        <w:rPr>
          <w:rFonts w:ascii="Times New Roman" w:eastAsia="Times New Roman" w:hAnsi="Times New Roman" w:cs="Times New Roman"/>
          <w:color w:val="000000"/>
          <w:spacing w:val="1"/>
          <w:sz w:val="28"/>
          <w:szCs w:val="28"/>
        </w:rPr>
        <w:t xml:space="preserve"> </w:t>
      </w:r>
      <w:r w:rsidRPr="00D12E25">
        <w:rPr>
          <w:rFonts w:ascii="Times New Roman" w:eastAsia="Times New Roman" w:hAnsi="Times New Roman" w:cs="Times New Roman"/>
          <w:color w:val="000000"/>
          <w:sz w:val="28"/>
          <w:szCs w:val="28"/>
        </w:rPr>
        <w:t>методам</w:t>
      </w:r>
      <w:r w:rsidRPr="00D12E25">
        <w:rPr>
          <w:rFonts w:ascii="Times New Roman" w:eastAsia="Times New Roman" w:hAnsi="Times New Roman" w:cs="Times New Roman"/>
          <w:color w:val="000000"/>
          <w:spacing w:val="1"/>
          <w:sz w:val="28"/>
          <w:szCs w:val="28"/>
        </w:rPr>
        <w:t xml:space="preserve"> </w:t>
      </w:r>
      <w:r w:rsidRPr="00D12E25">
        <w:rPr>
          <w:rFonts w:ascii="Times New Roman" w:eastAsia="Times New Roman" w:hAnsi="Times New Roman" w:cs="Times New Roman"/>
          <w:color w:val="000000"/>
          <w:sz w:val="28"/>
          <w:szCs w:val="28"/>
        </w:rPr>
        <w:t>решений</w:t>
      </w:r>
      <w:r w:rsidRPr="00D12E25">
        <w:rPr>
          <w:rFonts w:ascii="Times New Roman" w:eastAsia="Times New Roman" w:hAnsi="Times New Roman" w:cs="Times New Roman"/>
          <w:color w:val="000000"/>
          <w:spacing w:val="1"/>
          <w:sz w:val="28"/>
          <w:szCs w:val="28"/>
        </w:rPr>
        <w:t xml:space="preserve"> </w:t>
      </w:r>
      <w:r w:rsidRPr="00D12E25">
        <w:rPr>
          <w:rFonts w:ascii="Times New Roman" w:eastAsia="Times New Roman" w:hAnsi="Times New Roman" w:cs="Times New Roman"/>
          <w:color w:val="000000"/>
          <w:sz w:val="28"/>
          <w:szCs w:val="28"/>
        </w:rPr>
        <w:t>и</w:t>
      </w:r>
      <w:r w:rsidRPr="00D12E25">
        <w:rPr>
          <w:rFonts w:ascii="Times New Roman" w:eastAsia="Times New Roman" w:hAnsi="Times New Roman" w:cs="Times New Roman"/>
          <w:color w:val="000000"/>
          <w:spacing w:val="1"/>
          <w:sz w:val="28"/>
          <w:szCs w:val="28"/>
        </w:rPr>
        <w:t xml:space="preserve"> </w:t>
      </w:r>
      <w:r w:rsidRPr="00D12E25">
        <w:rPr>
          <w:rFonts w:ascii="Times New Roman" w:eastAsia="Times New Roman" w:hAnsi="Times New Roman" w:cs="Times New Roman"/>
          <w:color w:val="000000"/>
          <w:sz w:val="28"/>
          <w:szCs w:val="28"/>
        </w:rPr>
        <w:t>уровням</w:t>
      </w:r>
      <w:r w:rsidRPr="00D12E25">
        <w:rPr>
          <w:rFonts w:ascii="Times New Roman" w:eastAsia="Times New Roman" w:hAnsi="Times New Roman" w:cs="Times New Roman"/>
          <w:color w:val="000000"/>
          <w:spacing w:val="1"/>
          <w:sz w:val="28"/>
          <w:szCs w:val="28"/>
        </w:rPr>
        <w:t xml:space="preserve"> </w:t>
      </w:r>
      <w:r w:rsidRPr="00D12E25">
        <w:rPr>
          <w:rFonts w:ascii="Times New Roman" w:eastAsia="Times New Roman" w:hAnsi="Times New Roman" w:cs="Times New Roman"/>
          <w:color w:val="000000"/>
          <w:sz w:val="28"/>
          <w:szCs w:val="28"/>
        </w:rPr>
        <w:t>сложности и организовать личностно-ориентированную учебную деятельность по форме</w:t>
      </w:r>
      <w:r w:rsidRPr="00D12E25">
        <w:rPr>
          <w:rFonts w:ascii="Times New Roman" w:eastAsia="Times New Roman" w:hAnsi="Times New Roman" w:cs="Times New Roman"/>
          <w:color w:val="000000"/>
          <w:spacing w:val="1"/>
          <w:sz w:val="28"/>
          <w:szCs w:val="28"/>
        </w:rPr>
        <w:t xml:space="preserve"> </w:t>
      </w:r>
      <w:r w:rsidRPr="00D12E25">
        <w:rPr>
          <w:rFonts w:ascii="Times New Roman" w:eastAsia="Times New Roman" w:hAnsi="Times New Roman" w:cs="Times New Roman"/>
          <w:color w:val="000000"/>
          <w:sz w:val="28"/>
          <w:szCs w:val="28"/>
        </w:rPr>
        <w:t>практикума,</w:t>
      </w:r>
      <w:r w:rsidRPr="00D12E25">
        <w:rPr>
          <w:rFonts w:ascii="Times New Roman" w:eastAsia="Times New Roman" w:hAnsi="Times New Roman" w:cs="Times New Roman"/>
          <w:color w:val="000000"/>
          <w:spacing w:val="-1"/>
          <w:sz w:val="28"/>
          <w:szCs w:val="28"/>
        </w:rPr>
        <w:t xml:space="preserve"> </w:t>
      </w:r>
      <w:r w:rsidRPr="00D12E25">
        <w:rPr>
          <w:rFonts w:ascii="Times New Roman" w:eastAsia="Times New Roman" w:hAnsi="Times New Roman" w:cs="Times New Roman"/>
          <w:color w:val="000000"/>
          <w:sz w:val="28"/>
          <w:szCs w:val="28"/>
        </w:rPr>
        <w:t>с</w:t>
      </w:r>
      <w:r w:rsidRPr="00D12E25">
        <w:rPr>
          <w:rFonts w:ascii="Times New Roman" w:eastAsia="Times New Roman" w:hAnsi="Times New Roman" w:cs="Times New Roman"/>
          <w:color w:val="000000"/>
          <w:spacing w:val="1"/>
          <w:sz w:val="28"/>
          <w:szCs w:val="28"/>
        </w:rPr>
        <w:t xml:space="preserve"> </w:t>
      </w:r>
      <w:r w:rsidRPr="00D12E25">
        <w:rPr>
          <w:rFonts w:ascii="Times New Roman" w:eastAsia="Times New Roman" w:hAnsi="Times New Roman" w:cs="Times New Roman"/>
          <w:color w:val="000000"/>
          <w:sz w:val="28"/>
          <w:szCs w:val="28"/>
        </w:rPr>
        <w:t>самоконтролем</w:t>
      </w:r>
      <w:r w:rsidRPr="00D12E25">
        <w:rPr>
          <w:rFonts w:ascii="Times New Roman" w:eastAsia="Times New Roman" w:hAnsi="Times New Roman" w:cs="Times New Roman"/>
          <w:color w:val="000000"/>
          <w:spacing w:val="-1"/>
          <w:sz w:val="28"/>
          <w:szCs w:val="28"/>
        </w:rPr>
        <w:t xml:space="preserve"> </w:t>
      </w:r>
      <w:r w:rsidRPr="00D12E25">
        <w:rPr>
          <w:rFonts w:ascii="Times New Roman" w:eastAsia="Times New Roman" w:hAnsi="Times New Roman" w:cs="Times New Roman"/>
          <w:color w:val="000000"/>
          <w:sz w:val="28"/>
          <w:szCs w:val="28"/>
        </w:rPr>
        <w:t>и самооценкой.</w:t>
      </w:r>
      <w:r w:rsidRPr="00D12E25">
        <w:rPr>
          <w:rFonts w:ascii="Times New Roman" w:eastAsia="Times New Roman" w:hAnsi="Times New Roman" w:cs="Times New Roman"/>
          <w:bCs/>
          <w:iCs/>
          <w:color w:val="000000"/>
          <w:sz w:val="28"/>
          <w:szCs w:val="28"/>
          <w:lang w:eastAsia="ru-RU"/>
        </w:rPr>
        <w:t xml:space="preserve"> Использовать дифференцированный подход, как на уроке, так и при составлении домашних заданий.</w:t>
      </w:r>
    </w:p>
    <w:p w:rsidR="00D12E25" w:rsidRPr="00D12E25" w:rsidRDefault="00D12E25" w:rsidP="00D12E25">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D12E25">
        <w:rPr>
          <w:rFonts w:ascii="Times New Roman" w:eastAsia="Calibri" w:hAnsi="Times New Roman" w:cs="Times New Roman"/>
          <w:color w:val="000000"/>
          <w:sz w:val="28"/>
          <w:szCs w:val="28"/>
          <w:lang w:eastAsia="ru-RU"/>
        </w:rPr>
        <w:t>Полезным является участие школьников в проведении различных тренировочных и</w:t>
      </w:r>
      <w:r w:rsidRPr="00D12E25">
        <w:rPr>
          <w:rFonts w:ascii="Times New Roman" w:eastAsia="Calibri" w:hAnsi="Times New Roman" w:cs="Times New Roman"/>
          <w:color w:val="000000"/>
          <w:spacing w:val="-57"/>
          <w:sz w:val="28"/>
          <w:szCs w:val="28"/>
          <w:lang w:eastAsia="ru-RU"/>
        </w:rPr>
        <w:t xml:space="preserve"> </w:t>
      </w:r>
      <w:r w:rsidRPr="00D12E25">
        <w:rPr>
          <w:rFonts w:ascii="Times New Roman" w:eastAsia="Calibri" w:hAnsi="Times New Roman" w:cs="Times New Roman"/>
          <w:color w:val="000000"/>
          <w:sz w:val="28"/>
          <w:szCs w:val="28"/>
          <w:lang w:eastAsia="ru-RU"/>
        </w:rPr>
        <w:t>диагностических</w:t>
      </w:r>
      <w:r w:rsidRPr="00D12E25">
        <w:rPr>
          <w:rFonts w:ascii="Times New Roman" w:eastAsia="Calibri" w:hAnsi="Times New Roman" w:cs="Times New Roman"/>
          <w:color w:val="000000"/>
          <w:spacing w:val="1"/>
          <w:sz w:val="28"/>
          <w:szCs w:val="28"/>
          <w:lang w:eastAsia="ru-RU"/>
        </w:rPr>
        <w:t xml:space="preserve"> </w:t>
      </w:r>
      <w:r w:rsidRPr="00D12E25">
        <w:rPr>
          <w:rFonts w:ascii="Times New Roman" w:eastAsia="Calibri" w:hAnsi="Times New Roman" w:cs="Times New Roman"/>
          <w:color w:val="000000"/>
          <w:sz w:val="28"/>
          <w:szCs w:val="28"/>
          <w:lang w:eastAsia="ru-RU"/>
        </w:rPr>
        <w:t>работ,</w:t>
      </w:r>
      <w:r w:rsidRPr="00D12E25">
        <w:rPr>
          <w:rFonts w:ascii="Times New Roman" w:eastAsia="Calibri" w:hAnsi="Times New Roman" w:cs="Times New Roman"/>
          <w:color w:val="000000"/>
          <w:spacing w:val="-3"/>
          <w:sz w:val="28"/>
          <w:szCs w:val="28"/>
          <w:lang w:eastAsia="ru-RU"/>
        </w:rPr>
        <w:t xml:space="preserve"> </w:t>
      </w:r>
      <w:r w:rsidRPr="00D12E25">
        <w:rPr>
          <w:rFonts w:ascii="Times New Roman" w:eastAsia="Calibri" w:hAnsi="Times New Roman" w:cs="Times New Roman"/>
          <w:color w:val="000000"/>
          <w:sz w:val="28"/>
          <w:szCs w:val="28"/>
          <w:lang w:eastAsia="ru-RU"/>
        </w:rPr>
        <w:t>проводимых</w:t>
      </w:r>
      <w:r w:rsidRPr="00D12E25">
        <w:rPr>
          <w:rFonts w:ascii="Times New Roman" w:eastAsia="Calibri" w:hAnsi="Times New Roman" w:cs="Times New Roman"/>
          <w:color w:val="000000"/>
          <w:spacing w:val="1"/>
          <w:sz w:val="28"/>
          <w:szCs w:val="28"/>
          <w:lang w:eastAsia="ru-RU"/>
        </w:rPr>
        <w:t xml:space="preserve"> </w:t>
      </w:r>
      <w:r w:rsidRPr="00D12E25">
        <w:rPr>
          <w:rFonts w:ascii="Times New Roman" w:eastAsia="Calibri" w:hAnsi="Times New Roman" w:cs="Times New Roman"/>
          <w:color w:val="000000"/>
          <w:sz w:val="28"/>
          <w:szCs w:val="28"/>
          <w:lang w:eastAsia="ru-RU"/>
        </w:rPr>
        <w:t>в</w:t>
      </w:r>
      <w:r w:rsidRPr="00D12E25">
        <w:rPr>
          <w:rFonts w:ascii="Times New Roman" w:eastAsia="Calibri" w:hAnsi="Times New Roman" w:cs="Times New Roman"/>
          <w:color w:val="000000"/>
          <w:spacing w:val="-1"/>
          <w:sz w:val="28"/>
          <w:szCs w:val="28"/>
          <w:lang w:eastAsia="ru-RU"/>
        </w:rPr>
        <w:t xml:space="preserve"> </w:t>
      </w:r>
      <w:r w:rsidRPr="00D12E25">
        <w:rPr>
          <w:rFonts w:ascii="Times New Roman" w:eastAsia="Calibri" w:hAnsi="Times New Roman" w:cs="Times New Roman"/>
          <w:color w:val="000000"/>
          <w:sz w:val="28"/>
          <w:szCs w:val="28"/>
          <w:lang w:eastAsia="ru-RU"/>
        </w:rPr>
        <w:t>течение</w:t>
      </w:r>
      <w:r w:rsidRPr="00D12E25">
        <w:rPr>
          <w:rFonts w:ascii="Times New Roman" w:eastAsia="Calibri" w:hAnsi="Times New Roman" w:cs="Times New Roman"/>
          <w:color w:val="000000"/>
          <w:spacing w:val="-5"/>
          <w:sz w:val="28"/>
          <w:szCs w:val="28"/>
          <w:lang w:eastAsia="ru-RU"/>
        </w:rPr>
        <w:t xml:space="preserve"> </w:t>
      </w:r>
      <w:r w:rsidRPr="00D12E25">
        <w:rPr>
          <w:rFonts w:ascii="Times New Roman" w:eastAsia="Calibri" w:hAnsi="Times New Roman" w:cs="Times New Roman"/>
          <w:color w:val="000000"/>
          <w:sz w:val="28"/>
          <w:szCs w:val="28"/>
          <w:lang w:eastAsia="ru-RU"/>
        </w:rPr>
        <w:t>года.</w:t>
      </w:r>
      <w:r w:rsidRPr="00D12E25">
        <w:rPr>
          <w:rFonts w:ascii="Times New Roman" w:eastAsia="Times New Roman" w:hAnsi="Times New Roman" w:cs="Times New Roman"/>
          <w:color w:val="000000"/>
          <w:sz w:val="28"/>
          <w:szCs w:val="28"/>
          <w:lang w:eastAsia="ru-RU"/>
        </w:rPr>
        <w:t xml:space="preserve"> Также в процессе обучения необходимо осуществлять диагностику уровня освоения учебного материала с возможностью для обучающихся в ходе мониторинговых работ выстраивать цепочку своих рассуждений, проводить их анализ и обсуждать варианты решения. </w:t>
      </w:r>
    </w:p>
    <w:p w:rsidR="00D12E25" w:rsidRPr="00D12E25" w:rsidRDefault="00D12E25" w:rsidP="00D12E25">
      <w:pPr>
        <w:widowControl w:val="0"/>
        <w:autoSpaceDE w:val="0"/>
        <w:autoSpaceDN w:val="0"/>
        <w:spacing w:after="0" w:line="240" w:lineRule="auto"/>
        <w:ind w:firstLine="709"/>
        <w:jc w:val="both"/>
        <w:rPr>
          <w:rFonts w:ascii="Times New Roman" w:eastAsia="Times New Roman" w:hAnsi="Times New Roman" w:cs="Times New Roman"/>
          <w:bCs/>
          <w:iCs/>
          <w:color w:val="000000"/>
          <w:sz w:val="28"/>
          <w:szCs w:val="28"/>
          <w:lang w:eastAsia="ru-RU"/>
        </w:rPr>
      </w:pPr>
      <w:r w:rsidRPr="00D12E25">
        <w:rPr>
          <w:rFonts w:ascii="Times New Roman" w:eastAsia="Times New Roman" w:hAnsi="Times New Roman" w:cs="Times New Roman"/>
          <w:color w:val="000000"/>
          <w:sz w:val="28"/>
          <w:szCs w:val="28"/>
          <w:lang w:eastAsia="ru-RU"/>
        </w:rPr>
        <w:t>Важным условием успешной подготовки к экзамену является тщательность в отслеживании результатов учеников по всем темам и своевременной коррекции уровня усвоения учебного материала.</w:t>
      </w:r>
      <w:r w:rsidRPr="00D12E25">
        <w:rPr>
          <w:rFonts w:ascii="Times New Roman" w:eastAsia="Times New Roman" w:hAnsi="Times New Roman" w:cs="Times New Roman"/>
          <w:bCs/>
          <w:iCs/>
          <w:color w:val="000000"/>
          <w:sz w:val="28"/>
          <w:szCs w:val="28"/>
          <w:lang w:eastAsia="ru-RU"/>
        </w:rPr>
        <w:t xml:space="preserve"> </w:t>
      </w:r>
    </w:p>
    <w:p w:rsidR="00D12E25" w:rsidRPr="00D12E25" w:rsidRDefault="00D12E25" w:rsidP="00D12E25">
      <w:pPr>
        <w:widowControl w:val="0"/>
        <w:autoSpaceDE w:val="0"/>
        <w:autoSpaceDN w:val="0"/>
        <w:spacing w:after="0" w:line="240" w:lineRule="auto"/>
        <w:ind w:firstLine="709"/>
        <w:jc w:val="both"/>
        <w:rPr>
          <w:rFonts w:ascii="Times New Roman" w:eastAsia="Times New Roman" w:hAnsi="Times New Roman" w:cs="Times New Roman"/>
          <w:color w:val="000000"/>
          <w:sz w:val="28"/>
          <w:szCs w:val="28"/>
          <w:shd w:val="clear" w:color="auto" w:fill="FFFFFF"/>
        </w:rPr>
      </w:pPr>
      <w:r w:rsidRPr="00D12E25">
        <w:rPr>
          <w:rFonts w:ascii="Times New Roman" w:eastAsia="Times New Roman" w:hAnsi="Times New Roman" w:cs="Times New Roman"/>
          <w:color w:val="000000"/>
          <w:sz w:val="28"/>
          <w:szCs w:val="28"/>
        </w:rPr>
        <w:t>Практически</w:t>
      </w:r>
      <w:r w:rsidRPr="00D12E25">
        <w:rPr>
          <w:rFonts w:ascii="Times New Roman" w:eastAsia="Times New Roman" w:hAnsi="Times New Roman" w:cs="Times New Roman"/>
          <w:color w:val="000000"/>
          <w:spacing w:val="1"/>
          <w:sz w:val="28"/>
          <w:szCs w:val="28"/>
        </w:rPr>
        <w:t xml:space="preserve"> </w:t>
      </w:r>
      <w:r w:rsidRPr="00D12E25">
        <w:rPr>
          <w:rFonts w:ascii="Times New Roman" w:eastAsia="Times New Roman" w:hAnsi="Times New Roman" w:cs="Times New Roman"/>
          <w:color w:val="000000"/>
          <w:sz w:val="28"/>
          <w:szCs w:val="28"/>
        </w:rPr>
        <w:t>всякое</w:t>
      </w:r>
      <w:r w:rsidRPr="00D12E25">
        <w:rPr>
          <w:rFonts w:ascii="Times New Roman" w:eastAsia="Times New Roman" w:hAnsi="Times New Roman" w:cs="Times New Roman"/>
          <w:color w:val="000000"/>
          <w:spacing w:val="1"/>
          <w:sz w:val="28"/>
          <w:szCs w:val="28"/>
        </w:rPr>
        <w:t xml:space="preserve"> </w:t>
      </w:r>
      <w:r w:rsidRPr="00D12E25">
        <w:rPr>
          <w:rFonts w:ascii="Times New Roman" w:eastAsia="Times New Roman" w:hAnsi="Times New Roman" w:cs="Times New Roman"/>
          <w:color w:val="000000"/>
          <w:sz w:val="28"/>
          <w:szCs w:val="28"/>
        </w:rPr>
        <w:t>дополнительное</w:t>
      </w:r>
      <w:r w:rsidRPr="00D12E25">
        <w:rPr>
          <w:rFonts w:ascii="Times New Roman" w:eastAsia="Times New Roman" w:hAnsi="Times New Roman" w:cs="Times New Roman"/>
          <w:color w:val="000000"/>
          <w:spacing w:val="1"/>
          <w:sz w:val="28"/>
          <w:szCs w:val="28"/>
        </w:rPr>
        <w:t xml:space="preserve"> </w:t>
      </w:r>
      <w:r w:rsidRPr="00D12E25">
        <w:rPr>
          <w:rFonts w:ascii="Times New Roman" w:eastAsia="Times New Roman" w:hAnsi="Times New Roman" w:cs="Times New Roman"/>
          <w:color w:val="000000"/>
          <w:sz w:val="28"/>
          <w:szCs w:val="28"/>
        </w:rPr>
        <w:t>мероприятие,</w:t>
      </w:r>
      <w:r w:rsidRPr="00D12E25">
        <w:rPr>
          <w:rFonts w:ascii="Times New Roman" w:eastAsia="Times New Roman" w:hAnsi="Times New Roman" w:cs="Times New Roman"/>
          <w:color w:val="000000"/>
          <w:spacing w:val="1"/>
          <w:sz w:val="28"/>
          <w:szCs w:val="28"/>
        </w:rPr>
        <w:t xml:space="preserve"> </w:t>
      </w:r>
      <w:r w:rsidRPr="00D12E25">
        <w:rPr>
          <w:rFonts w:ascii="Times New Roman" w:eastAsia="Times New Roman" w:hAnsi="Times New Roman" w:cs="Times New Roman"/>
          <w:color w:val="000000"/>
          <w:sz w:val="28"/>
          <w:szCs w:val="28"/>
        </w:rPr>
        <w:t>в</w:t>
      </w:r>
      <w:r w:rsidRPr="00D12E25">
        <w:rPr>
          <w:rFonts w:ascii="Times New Roman" w:eastAsia="Times New Roman" w:hAnsi="Times New Roman" w:cs="Times New Roman"/>
          <w:color w:val="000000"/>
          <w:spacing w:val="1"/>
          <w:sz w:val="28"/>
          <w:szCs w:val="28"/>
        </w:rPr>
        <w:t xml:space="preserve"> </w:t>
      </w:r>
      <w:r w:rsidRPr="00D12E25">
        <w:rPr>
          <w:rFonts w:ascii="Times New Roman" w:eastAsia="Times New Roman" w:hAnsi="Times New Roman" w:cs="Times New Roman"/>
          <w:color w:val="000000"/>
          <w:sz w:val="28"/>
          <w:szCs w:val="28"/>
        </w:rPr>
        <w:t>том</w:t>
      </w:r>
      <w:r w:rsidRPr="00D12E25">
        <w:rPr>
          <w:rFonts w:ascii="Times New Roman" w:eastAsia="Times New Roman" w:hAnsi="Times New Roman" w:cs="Times New Roman"/>
          <w:color w:val="000000"/>
          <w:spacing w:val="1"/>
          <w:sz w:val="28"/>
          <w:szCs w:val="28"/>
        </w:rPr>
        <w:t xml:space="preserve"> </w:t>
      </w:r>
      <w:r w:rsidRPr="00D12E25">
        <w:rPr>
          <w:rFonts w:ascii="Times New Roman" w:eastAsia="Times New Roman" w:hAnsi="Times New Roman" w:cs="Times New Roman"/>
          <w:color w:val="000000"/>
          <w:sz w:val="28"/>
          <w:szCs w:val="28"/>
        </w:rPr>
        <w:t>числе</w:t>
      </w:r>
      <w:r w:rsidRPr="00D12E25">
        <w:rPr>
          <w:rFonts w:ascii="Times New Roman" w:eastAsia="Times New Roman" w:hAnsi="Times New Roman" w:cs="Times New Roman"/>
          <w:color w:val="000000"/>
          <w:spacing w:val="1"/>
          <w:sz w:val="28"/>
          <w:szCs w:val="28"/>
        </w:rPr>
        <w:t xml:space="preserve"> </w:t>
      </w:r>
      <w:r w:rsidRPr="00D12E25">
        <w:rPr>
          <w:rFonts w:ascii="Times New Roman" w:eastAsia="Times New Roman" w:hAnsi="Times New Roman" w:cs="Times New Roman"/>
          <w:color w:val="000000"/>
          <w:sz w:val="28"/>
          <w:szCs w:val="28"/>
        </w:rPr>
        <w:t>и</w:t>
      </w:r>
      <w:r w:rsidRPr="00D12E25">
        <w:rPr>
          <w:rFonts w:ascii="Times New Roman" w:eastAsia="Times New Roman" w:hAnsi="Times New Roman" w:cs="Times New Roman"/>
          <w:color w:val="000000"/>
          <w:spacing w:val="1"/>
          <w:sz w:val="28"/>
          <w:szCs w:val="28"/>
        </w:rPr>
        <w:t xml:space="preserve"> </w:t>
      </w:r>
      <w:r w:rsidRPr="00D12E25">
        <w:rPr>
          <w:rFonts w:ascii="Times New Roman" w:eastAsia="Times New Roman" w:hAnsi="Times New Roman" w:cs="Times New Roman"/>
          <w:color w:val="000000"/>
          <w:sz w:val="28"/>
          <w:szCs w:val="28"/>
        </w:rPr>
        <w:t>изучение</w:t>
      </w:r>
      <w:r w:rsidRPr="00D12E25">
        <w:rPr>
          <w:rFonts w:ascii="Times New Roman" w:eastAsia="Times New Roman" w:hAnsi="Times New Roman" w:cs="Times New Roman"/>
          <w:color w:val="000000"/>
          <w:spacing w:val="-57"/>
          <w:sz w:val="28"/>
          <w:szCs w:val="28"/>
        </w:rPr>
        <w:t xml:space="preserve"> </w:t>
      </w:r>
      <w:r w:rsidRPr="00D12E25">
        <w:rPr>
          <w:rFonts w:ascii="Times New Roman" w:eastAsia="Times New Roman" w:hAnsi="Times New Roman" w:cs="Times New Roman"/>
          <w:color w:val="000000"/>
          <w:sz w:val="28"/>
          <w:szCs w:val="28"/>
        </w:rPr>
        <w:t>элективных</w:t>
      </w:r>
      <w:r w:rsidRPr="00D12E25">
        <w:rPr>
          <w:rFonts w:ascii="Times New Roman" w:eastAsia="Times New Roman" w:hAnsi="Times New Roman" w:cs="Times New Roman"/>
          <w:color w:val="000000"/>
          <w:spacing w:val="1"/>
          <w:sz w:val="28"/>
          <w:szCs w:val="28"/>
        </w:rPr>
        <w:t xml:space="preserve"> </w:t>
      </w:r>
      <w:r w:rsidRPr="00D12E25">
        <w:rPr>
          <w:rFonts w:ascii="Times New Roman" w:eastAsia="Times New Roman" w:hAnsi="Times New Roman" w:cs="Times New Roman"/>
          <w:color w:val="000000"/>
          <w:sz w:val="28"/>
          <w:szCs w:val="28"/>
        </w:rPr>
        <w:t>курсов,</w:t>
      </w:r>
      <w:r w:rsidRPr="00D12E25">
        <w:rPr>
          <w:rFonts w:ascii="Times New Roman" w:eastAsia="Times New Roman" w:hAnsi="Times New Roman" w:cs="Times New Roman"/>
          <w:color w:val="000000"/>
          <w:spacing w:val="1"/>
          <w:sz w:val="28"/>
          <w:szCs w:val="28"/>
        </w:rPr>
        <w:t xml:space="preserve"> занятия по внеурочной деятельности, индивидуальные консультации </w:t>
      </w:r>
      <w:r w:rsidRPr="00D12E25">
        <w:rPr>
          <w:rFonts w:ascii="Times New Roman" w:eastAsia="Times New Roman" w:hAnsi="Times New Roman" w:cs="Times New Roman"/>
          <w:color w:val="000000"/>
          <w:sz w:val="28"/>
          <w:szCs w:val="28"/>
        </w:rPr>
        <w:t>служит</w:t>
      </w:r>
      <w:r w:rsidRPr="00D12E25">
        <w:rPr>
          <w:rFonts w:ascii="Times New Roman" w:eastAsia="Times New Roman" w:hAnsi="Times New Roman" w:cs="Times New Roman"/>
          <w:color w:val="000000"/>
          <w:spacing w:val="1"/>
          <w:sz w:val="28"/>
          <w:szCs w:val="28"/>
        </w:rPr>
        <w:t xml:space="preserve"> </w:t>
      </w:r>
      <w:r w:rsidRPr="00D12E25">
        <w:rPr>
          <w:rFonts w:ascii="Times New Roman" w:eastAsia="Times New Roman" w:hAnsi="Times New Roman" w:cs="Times New Roman"/>
          <w:color w:val="000000"/>
          <w:sz w:val="28"/>
          <w:szCs w:val="28"/>
        </w:rPr>
        <w:t>хорошим</w:t>
      </w:r>
      <w:r w:rsidRPr="00D12E25">
        <w:rPr>
          <w:rFonts w:ascii="Times New Roman" w:eastAsia="Times New Roman" w:hAnsi="Times New Roman" w:cs="Times New Roman"/>
          <w:color w:val="000000"/>
          <w:spacing w:val="1"/>
          <w:sz w:val="28"/>
          <w:szCs w:val="28"/>
        </w:rPr>
        <w:t xml:space="preserve"> </w:t>
      </w:r>
      <w:r w:rsidRPr="00D12E25">
        <w:rPr>
          <w:rFonts w:ascii="Times New Roman" w:eastAsia="Times New Roman" w:hAnsi="Times New Roman" w:cs="Times New Roman"/>
          <w:color w:val="000000"/>
          <w:sz w:val="28"/>
          <w:szCs w:val="28"/>
        </w:rPr>
        <w:t>вспомогательным</w:t>
      </w:r>
      <w:r w:rsidRPr="00D12E25">
        <w:rPr>
          <w:rFonts w:ascii="Times New Roman" w:eastAsia="Times New Roman" w:hAnsi="Times New Roman" w:cs="Times New Roman"/>
          <w:color w:val="000000"/>
          <w:spacing w:val="1"/>
          <w:sz w:val="28"/>
          <w:szCs w:val="28"/>
        </w:rPr>
        <w:t xml:space="preserve"> </w:t>
      </w:r>
      <w:r w:rsidRPr="00D12E25">
        <w:rPr>
          <w:rFonts w:ascii="Times New Roman" w:eastAsia="Times New Roman" w:hAnsi="Times New Roman" w:cs="Times New Roman"/>
          <w:color w:val="000000"/>
          <w:sz w:val="28"/>
          <w:szCs w:val="28"/>
        </w:rPr>
        <w:t>средством</w:t>
      </w:r>
      <w:r w:rsidRPr="00D12E25">
        <w:rPr>
          <w:rFonts w:ascii="Times New Roman" w:eastAsia="Times New Roman" w:hAnsi="Times New Roman" w:cs="Times New Roman"/>
          <w:color w:val="000000"/>
          <w:spacing w:val="1"/>
          <w:sz w:val="28"/>
          <w:szCs w:val="28"/>
        </w:rPr>
        <w:t xml:space="preserve"> </w:t>
      </w:r>
      <w:r w:rsidRPr="00D12E25">
        <w:rPr>
          <w:rFonts w:ascii="Times New Roman" w:eastAsia="Times New Roman" w:hAnsi="Times New Roman" w:cs="Times New Roman"/>
          <w:color w:val="000000"/>
          <w:sz w:val="28"/>
          <w:szCs w:val="28"/>
        </w:rPr>
        <w:t>для</w:t>
      </w:r>
      <w:r w:rsidRPr="00D12E25">
        <w:rPr>
          <w:rFonts w:ascii="Times New Roman" w:eastAsia="Times New Roman" w:hAnsi="Times New Roman" w:cs="Times New Roman"/>
          <w:color w:val="000000"/>
          <w:spacing w:val="1"/>
          <w:sz w:val="28"/>
          <w:szCs w:val="28"/>
        </w:rPr>
        <w:t xml:space="preserve"> </w:t>
      </w:r>
      <w:r w:rsidRPr="00D12E25">
        <w:rPr>
          <w:rFonts w:ascii="Times New Roman" w:eastAsia="Times New Roman" w:hAnsi="Times New Roman" w:cs="Times New Roman"/>
          <w:color w:val="000000"/>
          <w:sz w:val="28"/>
          <w:szCs w:val="28"/>
        </w:rPr>
        <w:t>успешной</w:t>
      </w:r>
      <w:r w:rsidRPr="00D12E25">
        <w:rPr>
          <w:rFonts w:ascii="Times New Roman" w:eastAsia="Times New Roman" w:hAnsi="Times New Roman" w:cs="Times New Roman"/>
          <w:color w:val="000000"/>
          <w:spacing w:val="1"/>
          <w:sz w:val="28"/>
          <w:szCs w:val="28"/>
        </w:rPr>
        <w:t xml:space="preserve"> </w:t>
      </w:r>
      <w:r w:rsidRPr="00D12E25">
        <w:rPr>
          <w:rFonts w:ascii="Times New Roman" w:eastAsia="Times New Roman" w:hAnsi="Times New Roman" w:cs="Times New Roman"/>
          <w:color w:val="000000"/>
          <w:sz w:val="28"/>
          <w:szCs w:val="28"/>
        </w:rPr>
        <w:t>подготовки</w:t>
      </w:r>
      <w:r w:rsidRPr="00D12E25">
        <w:rPr>
          <w:rFonts w:ascii="Times New Roman" w:eastAsia="Times New Roman" w:hAnsi="Times New Roman" w:cs="Times New Roman"/>
          <w:color w:val="000000"/>
          <w:spacing w:val="2"/>
          <w:sz w:val="28"/>
          <w:szCs w:val="28"/>
        </w:rPr>
        <w:t xml:space="preserve"> </w:t>
      </w:r>
      <w:r w:rsidRPr="00D12E25">
        <w:rPr>
          <w:rFonts w:ascii="Times New Roman" w:eastAsia="Times New Roman" w:hAnsi="Times New Roman" w:cs="Times New Roman"/>
          <w:color w:val="000000"/>
          <w:sz w:val="28"/>
          <w:szCs w:val="28"/>
        </w:rPr>
        <w:t>учащихся к итоговой</w:t>
      </w:r>
      <w:r w:rsidRPr="00D12E25">
        <w:rPr>
          <w:rFonts w:ascii="Times New Roman" w:eastAsia="Times New Roman" w:hAnsi="Times New Roman" w:cs="Times New Roman"/>
          <w:color w:val="000000"/>
          <w:spacing w:val="1"/>
          <w:sz w:val="28"/>
          <w:szCs w:val="28"/>
        </w:rPr>
        <w:t xml:space="preserve"> </w:t>
      </w:r>
      <w:r w:rsidRPr="00D12E25">
        <w:rPr>
          <w:rFonts w:ascii="Times New Roman" w:eastAsia="Times New Roman" w:hAnsi="Times New Roman" w:cs="Times New Roman"/>
          <w:color w:val="000000"/>
          <w:sz w:val="28"/>
          <w:szCs w:val="28"/>
        </w:rPr>
        <w:t>аттестации.</w:t>
      </w:r>
      <w:r w:rsidRPr="00D12E25">
        <w:rPr>
          <w:rFonts w:ascii="Times New Roman" w:eastAsia="Times New Roman" w:hAnsi="Times New Roman" w:cs="Times New Roman"/>
          <w:color w:val="000000"/>
          <w:sz w:val="28"/>
          <w:szCs w:val="28"/>
          <w:shd w:val="clear" w:color="auto" w:fill="FFFFFF"/>
        </w:rPr>
        <w:t xml:space="preserve"> </w:t>
      </w:r>
    </w:p>
    <w:p w:rsidR="00D12E25" w:rsidRPr="00D12E25" w:rsidRDefault="00D12E25" w:rsidP="00D12E25">
      <w:pPr>
        <w:widowControl w:val="0"/>
        <w:autoSpaceDE w:val="0"/>
        <w:autoSpaceDN w:val="0"/>
        <w:spacing w:after="0" w:line="240" w:lineRule="auto"/>
        <w:ind w:firstLine="709"/>
        <w:jc w:val="both"/>
        <w:rPr>
          <w:rFonts w:ascii="Times New Roman" w:eastAsia="Times New Roman" w:hAnsi="Times New Roman" w:cs="Times New Roman"/>
          <w:color w:val="000000"/>
          <w:sz w:val="28"/>
          <w:szCs w:val="28"/>
        </w:rPr>
      </w:pPr>
    </w:p>
    <w:p w:rsidR="00D12E25" w:rsidRPr="00D12E25" w:rsidRDefault="00D12E25" w:rsidP="00D12E25">
      <w:pPr>
        <w:numPr>
          <w:ilvl w:val="0"/>
          <w:numId w:val="1"/>
        </w:numPr>
        <w:spacing w:after="0" w:line="240" w:lineRule="auto"/>
        <w:ind w:left="0" w:firstLine="709"/>
        <w:contextualSpacing/>
        <w:jc w:val="both"/>
        <w:rPr>
          <w:rFonts w:ascii="Times New Roman" w:eastAsia="Times New Roman" w:hAnsi="Times New Roman" w:cs="Times New Roman"/>
          <w:bCs/>
          <w:i/>
          <w:iCs/>
          <w:sz w:val="28"/>
          <w:szCs w:val="28"/>
          <w:lang w:eastAsia="ru-RU"/>
        </w:rPr>
      </w:pPr>
      <w:r w:rsidRPr="00D12E25">
        <w:rPr>
          <w:rFonts w:ascii="Times New Roman" w:eastAsia="Times New Roman" w:hAnsi="Times New Roman" w:cs="Times New Roman"/>
          <w:bCs/>
          <w:i/>
          <w:iCs/>
          <w:sz w:val="28"/>
          <w:szCs w:val="28"/>
          <w:lang w:eastAsia="ru-RU"/>
        </w:rPr>
        <w:t>Администрациям образовательных организаций</w:t>
      </w:r>
    </w:p>
    <w:p w:rsidR="00D12E25" w:rsidRPr="00D12E25" w:rsidRDefault="00D12E25" w:rsidP="00D12E25">
      <w:pPr>
        <w:spacing w:after="0" w:line="240" w:lineRule="auto"/>
        <w:ind w:firstLine="709"/>
        <w:contextualSpacing/>
        <w:jc w:val="both"/>
        <w:rPr>
          <w:rFonts w:ascii="Times New Roman" w:eastAsia="Times New Roman" w:hAnsi="Times New Roman" w:cs="Times New Roman"/>
          <w:bCs/>
          <w:i/>
          <w:iCs/>
          <w:sz w:val="28"/>
          <w:szCs w:val="28"/>
          <w:lang w:eastAsia="ru-RU"/>
        </w:rPr>
      </w:pPr>
    </w:p>
    <w:p w:rsidR="00D12E25" w:rsidRPr="00D12E25" w:rsidRDefault="00D12E25" w:rsidP="00D12E25">
      <w:pPr>
        <w:spacing w:after="0" w:line="240" w:lineRule="auto"/>
        <w:ind w:firstLine="709"/>
        <w:jc w:val="both"/>
        <w:rPr>
          <w:rFonts w:ascii="Times New Roman" w:eastAsia="Calibri" w:hAnsi="Times New Roman" w:cs="Times New Roman"/>
          <w:color w:val="000000"/>
          <w:sz w:val="28"/>
          <w:szCs w:val="28"/>
          <w:lang w:eastAsia="ru-RU"/>
        </w:rPr>
      </w:pPr>
      <w:r w:rsidRPr="00D12E25">
        <w:rPr>
          <w:rFonts w:ascii="Times New Roman" w:eastAsia="Calibri" w:hAnsi="Times New Roman" w:cs="Times New Roman"/>
          <w:color w:val="000000"/>
          <w:sz w:val="28"/>
          <w:szCs w:val="28"/>
          <w:lang w:eastAsia="ru-RU"/>
        </w:rPr>
        <w:t xml:space="preserve">Качественная подготовка выпускника к государственной итоговой аттестации зависит, в том числе от администрации школы, которая должна оказывать информационную поддержку всех участников образовательных отношений, проводить организационные мероприятия, осуществлять мониторинг качества </w:t>
      </w:r>
      <w:proofErr w:type="spellStart"/>
      <w:r w:rsidRPr="00D12E25">
        <w:rPr>
          <w:rFonts w:ascii="Times New Roman" w:eastAsia="Calibri" w:hAnsi="Times New Roman" w:cs="Times New Roman"/>
          <w:color w:val="000000"/>
          <w:sz w:val="28"/>
          <w:szCs w:val="28"/>
          <w:lang w:eastAsia="ru-RU"/>
        </w:rPr>
        <w:t>обученности</w:t>
      </w:r>
      <w:proofErr w:type="spellEnd"/>
      <w:r w:rsidRPr="00D12E25">
        <w:rPr>
          <w:rFonts w:ascii="Times New Roman" w:eastAsia="Calibri" w:hAnsi="Times New Roman" w:cs="Times New Roman"/>
          <w:color w:val="000000"/>
          <w:sz w:val="28"/>
          <w:szCs w:val="28"/>
          <w:lang w:eastAsia="ru-RU"/>
        </w:rPr>
        <w:t xml:space="preserve"> по предметам, которые учащиеся планируют сдавать в форме ЕГЭ, помогает слаженно работать при подготовке к ГИА сложному «механизму» УЧЕНИК- УЧИТЕЛЬ- РОДИТЕЛЬ.</w:t>
      </w:r>
    </w:p>
    <w:p w:rsidR="00D12E25" w:rsidRPr="00D12E25" w:rsidRDefault="00D12E25" w:rsidP="00D12E25">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D12E25">
        <w:rPr>
          <w:rFonts w:ascii="Times New Roman" w:eastAsia="Calibri" w:hAnsi="Times New Roman" w:cs="Times New Roman"/>
          <w:color w:val="000000"/>
          <w:sz w:val="28"/>
          <w:szCs w:val="28"/>
          <w:lang w:eastAsia="ru-RU"/>
        </w:rPr>
        <w:t xml:space="preserve">В рамках работы по </w:t>
      </w:r>
      <w:r w:rsidRPr="00D12E25">
        <w:rPr>
          <w:rFonts w:ascii="Times New Roman" w:eastAsia="Calibri" w:hAnsi="Times New Roman" w:cs="Times New Roman"/>
          <w:bCs/>
          <w:color w:val="000000"/>
          <w:sz w:val="28"/>
          <w:szCs w:val="28"/>
          <w:lang w:eastAsia="ru-RU"/>
        </w:rPr>
        <w:t>дифференцированному обучению школьников с разными уровнями предметной подготовки</w:t>
      </w:r>
      <w:r w:rsidRPr="00D12E25">
        <w:rPr>
          <w:rFonts w:ascii="Times New Roman" w:eastAsia="Calibri" w:hAnsi="Times New Roman" w:cs="Times New Roman"/>
          <w:color w:val="000000"/>
          <w:sz w:val="28"/>
          <w:szCs w:val="28"/>
          <w:lang w:eastAsia="ru-RU"/>
        </w:rPr>
        <w:t xml:space="preserve"> администрации школы рекомендуется:</w:t>
      </w:r>
    </w:p>
    <w:p w:rsidR="00D12E25" w:rsidRPr="00D12E25" w:rsidRDefault="00D12E25" w:rsidP="00D12E25">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D12E25">
        <w:rPr>
          <w:rFonts w:ascii="Times New Roman" w:eastAsia="Times New Roman" w:hAnsi="Times New Roman" w:cs="Times New Roman"/>
          <w:color w:val="000000"/>
          <w:sz w:val="28"/>
          <w:szCs w:val="28"/>
          <w:lang w:eastAsia="ru-RU"/>
        </w:rPr>
        <w:t>- обеспечить организацию подготовки к государственной итоговой аттестации в форме ЕГЭ по математике в течение двух лет (10 – 11 класс) с учетом дифференцированного подхода (деление учащихся по уровню изначальной подготовки), которая включает в себя формирование элективных, факультативных курсов по повторению основных разделов математики (числа и вычисления, уравнения и неравенства, функции, геометрия, вероятность и статистика);</w:t>
      </w:r>
    </w:p>
    <w:p w:rsidR="00D12E25" w:rsidRPr="00D12E25" w:rsidRDefault="00D12E25" w:rsidP="00D12E25">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D12E25">
        <w:rPr>
          <w:rFonts w:ascii="Times New Roman" w:eastAsia="Times New Roman" w:hAnsi="Times New Roman" w:cs="Times New Roman"/>
          <w:color w:val="000000"/>
          <w:sz w:val="28"/>
          <w:szCs w:val="28"/>
          <w:lang w:eastAsia="ru-RU"/>
        </w:rPr>
        <w:t xml:space="preserve">- </w:t>
      </w:r>
      <w:r w:rsidRPr="00D12E25">
        <w:rPr>
          <w:rFonts w:ascii="Times New Roman" w:eastAsia="Calibri" w:hAnsi="Times New Roman" w:cs="Times New Roman"/>
          <w:color w:val="000000"/>
          <w:sz w:val="28"/>
          <w:szCs w:val="28"/>
          <w:lang w:eastAsia="ru-RU"/>
        </w:rPr>
        <w:t xml:space="preserve">организовать дифференцированный подход при подготовке учащихся к ГИА через работу дополнительных занятий: кружковая деятельность, внеурочная деятельность, элективные и факультативные курсы; </w:t>
      </w:r>
    </w:p>
    <w:p w:rsidR="00D12E25" w:rsidRPr="00D12E25" w:rsidRDefault="00D12E25" w:rsidP="00D12E25">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D12E25">
        <w:rPr>
          <w:rFonts w:ascii="Helvetica" w:eastAsia="Times New Roman" w:hAnsi="Helvetica" w:cs="Helvetica"/>
          <w:color w:val="000000"/>
          <w:sz w:val="28"/>
          <w:szCs w:val="28"/>
          <w:lang w:eastAsia="ru-RU"/>
        </w:rPr>
        <w:t xml:space="preserve">- </w:t>
      </w:r>
      <w:r w:rsidRPr="00D12E25">
        <w:rPr>
          <w:rFonts w:ascii="Times New Roman" w:eastAsia="Times New Roman" w:hAnsi="Times New Roman" w:cs="Times New Roman"/>
          <w:color w:val="000000"/>
          <w:sz w:val="28"/>
          <w:szCs w:val="28"/>
          <w:lang w:eastAsia="ru-RU"/>
        </w:rPr>
        <w:t>провести анкетирование обучающихся по выбору сдачи экзамена по математике на базовом или профильном уровне;</w:t>
      </w:r>
    </w:p>
    <w:p w:rsidR="00D12E25" w:rsidRPr="00D12E25" w:rsidRDefault="00D12E25" w:rsidP="00D12E25">
      <w:pPr>
        <w:shd w:val="clear" w:color="auto" w:fill="FFFFFF"/>
        <w:spacing w:after="0" w:line="240" w:lineRule="auto"/>
        <w:ind w:firstLine="709"/>
        <w:jc w:val="both"/>
        <w:rPr>
          <w:rFonts w:ascii="Helvetica" w:eastAsia="Times New Roman" w:hAnsi="Helvetica" w:cs="Helvetica"/>
          <w:color w:val="000000"/>
          <w:sz w:val="28"/>
          <w:szCs w:val="28"/>
          <w:lang w:eastAsia="ru-RU"/>
        </w:rPr>
      </w:pPr>
      <w:r w:rsidRPr="00D12E25">
        <w:rPr>
          <w:rFonts w:ascii="Times New Roman" w:eastAsia="Times New Roman" w:hAnsi="Times New Roman" w:cs="Times New Roman"/>
          <w:color w:val="000000"/>
          <w:sz w:val="28"/>
          <w:szCs w:val="28"/>
          <w:lang w:eastAsia="ru-RU"/>
        </w:rPr>
        <w:t>- контролировать в течение всего периода подготовку к ГИА учеников группы «риска», поддерживать связь с родителями этих учащихся;</w:t>
      </w:r>
    </w:p>
    <w:p w:rsidR="00D12E25" w:rsidRPr="00D12E25" w:rsidRDefault="00D12E25" w:rsidP="00D12E25">
      <w:pPr>
        <w:shd w:val="clear" w:color="auto" w:fill="FFFFFF"/>
        <w:spacing w:after="0" w:line="240" w:lineRule="auto"/>
        <w:ind w:firstLine="709"/>
        <w:jc w:val="both"/>
        <w:rPr>
          <w:rFonts w:ascii="Times New Roman" w:eastAsia="Calibri" w:hAnsi="Times New Roman" w:cs="Times New Roman"/>
          <w:color w:val="000000"/>
          <w:sz w:val="28"/>
          <w:szCs w:val="28"/>
          <w:lang w:eastAsia="ru-RU"/>
        </w:rPr>
      </w:pPr>
      <w:r w:rsidRPr="00D12E25">
        <w:rPr>
          <w:rFonts w:ascii="Times New Roman" w:eastAsia="Calibri" w:hAnsi="Times New Roman" w:cs="Times New Roman"/>
          <w:color w:val="000000"/>
          <w:sz w:val="28"/>
          <w:szCs w:val="28"/>
          <w:lang w:eastAsia="ru-RU"/>
        </w:rPr>
        <w:t>-</w:t>
      </w:r>
      <w:r w:rsidRPr="00D12E25">
        <w:rPr>
          <w:rFonts w:ascii="Times New Roman" w:eastAsia="Times New Roman" w:hAnsi="Times New Roman" w:cs="Times New Roman"/>
          <w:color w:val="000000"/>
          <w:sz w:val="28"/>
          <w:szCs w:val="28"/>
          <w:lang w:eastAsia="ru-RU"/>
        </w:rPr>
        <w:t xml:space="preserve"> проводить пробные, диагностические и тренировочные работы в форме ЕГЭ с последующим анализом ошибок в течение года;</w:t>
      </w:r>
    </w:p>
    <w:p w:rsidR="00D12E25" w:rsidRPr="00D12E25" w:rsidRDefault="00D12E25" w:rsidP="00D12E25">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D12E25">
        <w:rPr>
          <w:rFonts w:ascii="Times New Roman" w:eastAsia="Times New Roman" w:hAnsi="Times New Roman" w:cs="Times New Roman"/>
          <w:color w:val="000000"/>
          <w:sz w:val="28"/>
          <w:szCs w:val="28"/>
          <w:lang w:eastAsia="ru-RU"/>
        </w:rPr>
        <w:t xml:space="preserve">- организовать </w:t>
      </w:r>
      <w:proofErr w:type="spellStart"/>
      <w:r w:rsidRPr="00D12E25">
        <w:rPr>
          <w:rFonts w:ascii="Times New Roman" w:eastAsia="Times New Roman" w:hAnsi="Times New Roman" w:cs="Times New Roman"/>
          <w:color w:val="000000"/>
          <w:sz w:val="28"/>
          <w:szCs w:val="28"/>
          <w:lang w:eastAsia="ru-RU"/>
        </w:rPr>
        <w:t>внутришкольный</w:t>
      </w:r>
      <w:proofErr w:type="spellEnd"/>
      <w:r w:rsidRPr="00D12E25">
        <w:rPr>
          <w:rFonts w:ascii="Times New Roman" w:eastAsia="Times New Roman" w:hAnsi="Times New Roman" w:cs="Times New Roman"/>
          <w:color w:val="000000"/>
          <w:sz w:val="28"/>
          <w:szCs w:val="28"/>
          <w:lang w:eastAsia="ru-RU"/>
        </w:rPr>
        <w:t xml:space="preserve"> контроль организации дифференцированного подхода учителями математики на уроках и во внеурочное время;</w:t>
      </w:r>
    </w:p>
    <w:p w:rsidR="00D12E25" w:rsidRPr="00D12E25" w:rsidRDefault="00D12E25" w:rsidP="00D12E25">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D12E25">
        <w:rPr>
          <w:rFonts w:ascii="Times New Roman" w:eastAsia="Times New Roman" w:hAnsi="Times New Roman" w:cs="Times New Roman"/>
          <w:color w:val="000000"/>
          <w:sz w:val="28"/>
          <w:szCs w:val="28"/>
          <w:lang w:eastAsia="ru-RU"/>
        </w:rPr>
        <w:t xml:space="preserve">- организовать </w:t>
      </w:r>
      <w:proofErr w:type="spellStart"/>
      <w:r w:rsidRPr="00D12E25">
        <w:rPr>
          <w:rFonts w:ascii="Times New Roman" w:eastAsia="Times New Roman" w:hAnsi="Times New Roman" w:cs="Times New Roman"/>
          <w:color w:val="000000"/>
          <w:sz w:val="28"/>
          <w:szCs w:val="28"/>
          <w:lang w:eastAsia="ru-RU"/>
        </w:rPr>
        <w:t>взаимопосещение</w:t>
      </w:r>
      <w:proofErr w:type="spellEnd"/>
      <w:r w:rsidRPr="00D12E25">
        <w:rPr>
          <w:rFonts w:ascii="Times New Roman" w:eastAsia="Times New Roman" w:hAnsi="Times New Roman" w:cs="Times New Roman"/>
          <w:color w:val="000000"/>
          <w:sz w:val="28"/>
          <w:szCs w:val="28"/>
          <w:lang w:eastAsia="ru-RU"/>
        </w:rPr>
        <w:t xml:space="preserve"> уроков других учителей с целью профессионального взаимодействия по вопросам организации дифференцированного обучения школьников с разным уровнем подготовки.</w:t>
      </w:r>
    </w:p>
    <w:p w:rsidR="00D12E25" w:rsidRPr="00D12E25" w:rsidRDefault="00D12E25" w:rsidP="00D12E25">
      <w:pPr>
        <w:spacing w:after="0" w:line="240" w:lineRule="auto"/>
        <w:ind w:firstLine="709"/>
        <w:contextualSpacing/>
        <w:jc w:val="both"/>
        <w:rPr>
          <w:rFonts w:ascii="Times New Roman" w:eastAsia="Times New Roman" w:hAnsi="Times New Roman" w:cs="Times New Roman"/>
          <w:bCs/>
          <w:i/>
          <w:iCs/>
          <w:sz w:val="28"/>
          <w:szCs w:val="28"/>
          <w:lang w:eastAsia="ru-RU"/>
        </w:rPr>
      </w:pPr>
    </w:p>
    <w:p w:rsidR="00D12E25" w:rsidRPr="00D12E25" w:rsidRDefault="00D12E25" w:rsidP="00D12E25">
      <w:pPr>
        <w:numPr>
          <w:ilvl w:val="0"/>
          <w:numId w:val="1"/>
        </w:numPr>
        <w:spacing w:after="0" w:line="240" w:lineRule="auto"/>
        <w:ind w:left="0" w:firstLine="709"/>
        <w:contextualSpacing/>
        <w:jc w:val="both"/>
        <w:rPr>
          <w:rFonts w:ascii="Times New Roman" w:eastAsia="Times New Roman" w:hAnsi="Times New Roman" w:cs="Times New Roman"/>
          <w:bCs/>
          <w:i/>
          <w:iCs/>
          <w:sz w:val="28"/>
          <w:szCs w:val="28"/>
          <w:lang w:eastAsia="ru-RU"/>
        </w:rPr>
      </w:pPr>
      <w:r w:rsidRPr="00D12E25">
        <w:rPr>
          <w:rFonts w:ascii="Times New Roman" w:eastAsia="Times New Roman" w:hAnsi="Times New Roman" w:cs="Times New Roman"/>
          <w:bCs/>
          <w:i/>
          <w:iCs/>
          <w:sz w:val="28"/>
          <w:szCs w:val="28"/>
          <w:lang w:eastAsia="ru-RU"/>
        </w:rPr>
        <w:t>ИПК / ИРО, иным организациям, реализующим программы профессионального развития учителей</w:t>
      </w:r>
    </w:p>
    <w:p w:rsidR="00D12E25" w:rsidRPr="00D12E25" w:rsidRDefault="00D12E25" w:rsidP="00D12E25">
      <w:pPr>
        <w:spacing w:after="0" w:line="240" w:lineRule="auto"/>
        <w:ind w:firstLine="709"/>
        <w:jc w:val="both"/>
        <w:rPr>
          <w:rFonts w:ascii="Times New Roman" w:eastAsia="Calibri" w:hAnsi="Times New Roman" w:cs="Times New Roman"/>
          <w:sz w:val="28"/>
          <w:szCs w:val="28"/>
          <w:lang w:eastAsia="ru-RU"/>
        </w:rPr>
      </w:pPr>
      <w:r w:rsidRPr="00D12E25">
        <w:rPr>
          <w:rFonts w:ascii="Times New Roman" w:eastAsia="Calibri" w:hAnsi="Times New Roman" w:cs="Times New Roman"/>
          <w:sz w:val="28"/>
          <w:szCs w:val="28"/>
          <w:lang w:eastAsia="ru-RU"/>
        </w:rPr>
        <w:t xml:space="preserve">- организовать прохождение диагностики предметных компетенции педагогами общеобразовательных организаций на базе ЦНППМ </w:t>
      </w:r>
      <w:proofErr w:type="spellStart"/>
      <w:r w:rsidRPr="00D12E25">
        <w:rPr>
          <w:rFonts w:ascii="Times New Roman" w:eastAsia="Calibri" w:hAnsi="Times New Roman" w:cs="Times New Roman"/>
          <w:sz w:val="28"/>
          <w:szCs w:val="28"/>
          <w:lang w:eastAsia="ru-RU"/>
        </w:rPr>
        <w:t>Минпрсвещения</w:t>
      </w:r>
      <w:proofErr w:type="spellEnd"/>
      <w:r w:rsidRPr="00D12E25">
        <w:rPr>
          <w:rFonts w:ascii="Times New Roman" w:eastAsia="Calibri" w:hAnsi="Times New Roman" w:cs="Times New Roman"/>
          <w:sz w:val="28"/>
          <w:szCs w:val="28"/>
          <w:lang w:eastAsia="ru-RU"/>
        </w:rPr>
        <w:t xml:space="preserve"> КБР;</w:t>
      </w:r>
    </w:p>
    <w:p w:rsidR="00D12E25" w:rsidRPr="00D12E25" w:rsidRDefault="00D12E25" w:rsidP="00D12E25">
      <w:pPr>
        <w:spacing w:after="0" w:line="240" w:lineRule="auto"/>
        <w:ind w:firstLine="709"/>
        <w:jc w:val="both"/>
        <w:rPr>
          <w:rFonts w:ascii="Times New Roman" w:eastAsia="Calibri" w:hAnsi="Times New Roman" w:cs="Times New Roman"/>
          <w:sz w:val="28"/>
          <w:szCs w:val="28"/>
          <w:lang w:eastAsia="ru-RU"/>
        </w:rPr>
      </w:pPr>
      <w:r w:rsidRPr="00D12E25">
        <w:rPr>
          <w:rFonts w:ascii="Times New Roman" w:eastAsia="Calibri" w:hAnsi="Times New Roman" w:cs="Times New Roman"/>
          <w:sz w:val="28"/>
          <w:szCs w:val="28"/>
          <w:lang w:eastAsia="ru-RU"/>
        </w:rPr>
        <w:t xml:space="preserve">- выявить по итогам анализа результатов ЕГЭ общие проблемные вопросы содержания и способы действия. Запланировать на основе анализа и </w:t>
      </w:r>
      <w:proofErr w:type="spellStart"/>
      <w:r w:rsidRPr="00D12E25">
        <w:rPr>
          <w:rFonts w:ascii="Times New Roman" w:eastAsia="Calibri" w:hAnsi="Times New Roman" w:cs="Times New Roman"/>
          <w:sz w:val="28"/>
          <w:szCs w:val="28"/>
          <w:lang w:eastAsia="ru-RU"/>
        </w:rPr>
        <w:t>профдиагностики</w:t>
      </w:r>
      <w:proofErr w:type="spellEnd"/>
      <w:r w:rsidRPr="00D12E25">
        <w:rPr>
          <w:rFonts w:ascii="Times New Roman" w:eastAsia="Calibri" w:hAnsi="Times New Roman" w:cs="Times New Roman"/>
          <w:sz w:val="28"/>
          <w:szCs w:val="28"/>
          <w:lang w:eastAsia="ru-RU"/>
        </w:rPr>
        <w:t xml:space="preserve"> систему методических мероприятий для педагогов.</w:t>
      </w:r>
    </w:p>
    <w:p w:rsidR="00D12E25" w:rsidRPr="00D12E25" w:rsidRDefault="00D12E25" w:rsidP="00D12E25">
      <w:pPr>
        <w:keepNext/>
        <w:keepLines/>
        <w:tabs>
          <w:tab w:val="left" w:pos="567"/>
        </w:tabs>
        <w:spacing w:before="200" w:after="0" w:line="240" w:lineRule="auto"/>
        <w:ind w:firstLine="709"/>
        <w:jc w:val="both"/>
        <w:outlineLvl w:val="2"/>
        <w:rPr>
          <w:rFonts w:ascii="Times New Roman" w:eastAsia="SimSun" w:hAnsi="Times New Roman" w:cs="Times New Roman"/>
          <w:b/>
          <w:bCs/>
          <w:sz w:val="28"/>
          <w:szCs w:val="28"/>
          <w:lang w:eastAsia="ru-RU"/>
        </w:rPr>
      </w:pPr>
      <w:r w:rsidRPr="00D12E25">
        <w:rPr>
          <w:rFonts w:ascii="Times New Roman" w:eastAsia="SimSun" w:hAnsi="Times New Roman" w:cs="Times New Roman"/>
          <w:b/>
          <w:bCs/>
          <w:sz w:val="28"/>
          <w:szCs w:val="28"/>
          <w:lang w:val="x-none" w:eastAsia="ru-RU"/>
        </w:rPr>
        <w:lastRenderedPageBreak/>
        <w:t>Рекоменд</w:t>
      </w:r>
      <w:r w:rsidRPr="00D12E25">
        <w:rPr>
          <w:rFonts w:ascii="Times New Roman" w:eastAsia="SimSun" w:hAnsi="Times New Roman" w:cs="Times New Roman"/>
          <w:b/>
          <w:bCs/>
          <w:sz w:val="28"/>
          <w:szCs w:val="28"/>
          <w:lang w:eastAsia="ru-RU"/>
        </w:rPr>
        <w:t>уемые</w:t>
      </w:r>
      <w:r w:rsidRPr="00D12E25">
        <w:rPr>
          <w:rFonts w:ascii="Times New Roman" w:eastAsia="SimSun" w:hAnsi="Times New Roman" w:cs="Times New Roman"/>
          <w:b/>
          <w:bCs/>
          <w:sz w:val="28"/>
          <w:szCs w:val="28"/>
          <w:lang w:val="x-none" w:eastAsia="ru-RU"/>
        </w:rPr>
        <w:t xml:space="preserve"> тем</w:t>
      </w:r>
      <w:r w:rsidRPr="00D12E25">
        <w:rPr>
          <w:rFonts w:ascii="Times New Roman" w:eastAsia="SimSun" w:hAnsi="Times New Roman" w:cs="Times New Roman"/>
          <w:b/>
          <w:bCs/>
          <w:sz w:val="28"/>
          <w:szCs w:val="28"/>
          <w:lang w:eastAsia="ru-RU"/>
        </w:rPr>
        <w:t>ы</w:t>
      </w:r>
      <w:r w:rsidRPr="00D12E25">
        <w:rPr>
          <w:rFonts w:ascii="Times New Roman" w:eastAsia="SimSun" w:hAnsi="Times New Roman" w:cs="Times New Roman"/>
          <w:b/>
          <w:bCs/>
          <w:sz w:val="28"/>
          <w:szCs w:val="28"/>
          <w:lang w:val="x-none" w:eastAsia="ru-RU"/>
        </w:rPr>
        <w:t xml:space="preserve"> для обсуждения</w:t>
      </w:r>
      <w:r w:rsidRPr="00D12E25">
        <w:rPr>
          <w:rFonts w:ascii="Times New Roman" w:eastAsia="SimSun" w:hAnsi="Times New Roman" w:cs="Times New Roman"/>
          <w:b/>
          <w:bCs/>
          <w:sz w:val="28"/>
          <w:szCs w:val="28"/>
          <w:lang w:eastAsia="ru-RU"/>
        </w:rPr>
        <w:t xml:space="preserve"> / обмена опытом</w:t>
      </w:r>
      <w:r w:rsidRPr="00D12E25">
        <w:rPr>
          <w:rFonts w:ascii="Times New Roman" w:eastAsia="SimSun" w:hAnsi="Times New Roman" w:cs="Times New Roman"/>
          <w:b/>
          <w:bCs/>
          <w:sz w:val="28"/>
          <w:szCs w:val="28"/>
          <w:lang w:val="x-none" w:eastAsia="ru-RU"/>
        </w:rPr>
        <w:t xml:space="preserve"> на методических объединениях учителей-предметников</w:t>
      </w:r>
      <w:r w:rsidRPr="00D12E25">
        <w:rPr>
          <w:rFonts w:ascii="Times New Roman" w:eastAsia="SimSun" w:hAnsi="Times New Roman" w:cs="Times New Roman"/>
          <w:b/>
          <w:bCs/>
          <w:sz w:val="28"/>
          <w:szCs w:val="28"/>
          <w:lang w:eastAsia="ru-RU"/>
        </w:rPr>
        <w:t xml:space="preserve">, в том числе по трансляции эффективных педагогических практик ОО с наиболее высокими результатами </w:t>
      </w:r>
    </w:p>
    <w:p w:rsidR="00D12E25" w:rsidRPr="00D12E25" w:rsidRDefault="00D12E25" w:rsidP="00D12E25">
      <w:pPr>
        <w:spacing w:after="0" w:line="240" w:lineRule="auto"/>
        <w:ind w:firstLine="709"/>
        <w:rPr>
          <w:rFonts w:ascii="Times New Roman" w:eastAsia="Calibri" w:hAnsi="Times New Roman" w:cs="Times New Roman"/>
          <w:sz w:val="28"/>
          <w:szCs w:val="28"/>
          <w:lang w:eastAsia="ru-RU"/>
        </w:rPr>
      </w:pPr>
    </w:p>
    <w:p w:rsidR="00D12E25" w:rsidRPr="00D12E25" w:rsidRDefault="00D12E25" w:rsidP="00D12E25">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D12E25">
        <w:rPr>
          <w:rFonts w:ascii="Times New Roman" w:eastAsia="Times New Roman" w:hAnsi="Times New Roman" w:cs="Times New Roman"/>
          <w:sz w:val="28"/>
          <w:szCs w:val="28"/>
          <w:lang w:eastAsia="ru-RU"/>
        </w:rPr>
        <w:t>Для обсуждения на методических объединениях можно рекомендовать следующие темы:</w:t>
      </w:r>
    </w:p>
    <w:p w:rsidR="00D12E25" w:rsidRPr="00D12E25" w:rsidRDefault="00D12E25" w:rsidP="00D12E25">
      <w:pPr>
        <w:widowControl w:val="0"/>
        <w:tabs>
          <w:tab w:val="left" w:pos="284"/>
        </w:tabs>
        <w:suppressAutoHyphens/>
        <w:spacing w:after="0" w:line="240" w:lineRule="auto"/>
        <w:ind w:firstLine="709"/>
        <w:jc w:val="both"/>
        <w:textAlignment w:val="top"/>
        <w:outlineLvl w:val="0"/>
        <w:rPr>
          <w:rFonts w:ascii="Times New Roman" w:eastAsia="Times New Roman" w:hAnsi="Times New Roman" w:cs="Times New Roman"/>
          <w:sz w:val="28"/>
          <w:szCs w:val="28"/>
          <w:lang w:eastAsia="ru-RU"/>
        </w:rPr>
      </w:pPr>
      <w:r w:rsidRPr="00D12E25">
        <w:rPr>
          <w:rFonts w:ascii="Times New Roman" w:eastAsia="Times New Roman" w:hAnsi="Times New Roman" w:cs="Times New Roman"/>
          <w:sz w:val="28"/>
          <w:szCs w:val="28"/>
          <w:lang w:eastAsia="ru-RU"/>
        </w:rPr>
        <w:t>- анализ результатов ЕГЭ по математике (базового уровня) 2025 г. в КБР и образовательных организациях как основу выявления «зон риска» и выбора мер адресной помощи педагогам;</w:t>
      </w:r>
    </w:p>
    <w:p w:rsidR="00D12E25" w:rsidRPr="00D12E25" w:rsidRDefault="00D12E25" w:rsidP="00D12E25">
      <w:pPr>
        <w:spacing w:after="0" w:line="240" w:lineRule="auto"/>
        <w:ind w:firstLine="709"/>
        <w:jc w:val="both"/>
        <w:rPr>
          <w:rFonts w:ascii="Times New Roman" w:eastAsia="Calibri" w:hAnsi="Times New Roman" w:cs="Times New Roman"/>
          <w:sz w:val="28"/>
          <w:szCs w:val="28"/>
          <w:lang w:eastAsia="ru-RU"/>
        </w:rPr>
      </w:pPr>
      <w:r w:rsidRPr="00D12E25">
        <w:rPr>
          <w:rFonts w:ascii="Times New Roman" w:eastAsia="Calibri" w:hAnsi="Times New Roman" w:cs="Times New Roman"/>
          <w:sz w:val="28"/>
          <w:szCs w:val="28"/>
          <w:lang w:eastAsia="ru-RU"/>
        </w:rPr>
        <w:t>- анализ типичных ошибок, допущенных выпускниками в ходе ЕГЭ по математике (базового уровня) в 2025 г.;</w:t>
      </w:r>
    </w:p>
    <w:p w:rsidR="00D12E25" w:rsidRPr="00D12E25" w:rsidRDefault="00D12E25" w:rsidP="00D12E25">
      <w:pPr>
        <w:spacing w:after="0" w:line="240" w:lineRule="auto"/>
        <w:ind w:firstLine="709"/>
        <w:jc w:val="both"/>
        <w:rPr>
          <w:rFonts w:ascii="Times New Roman" w:eastAsia="Calibri" w:hAnsi="Times New Roman" w:cs="Times New Roman"/>
          <w:sz w:val="28"/>
          <w:szCs w:val="28"/>
          <w:lang w:eastAsia="ru-RU"/>
        </w:rPr>
      </w:pPr>
      <w:r w:rsidRPr="00D12E25">
        <w:rPr>
          <w:rFonts w:ascii="Times New Roman" w:eastAsia="Calibri" w:hAnsi="Times New Roman" w:cs="Times New Roman"/>
          <w:sz w:val="28"/>
          <w:szCs w:val="28"/>
          <w:lang w:eastAsia="ru-RU"/>
        </w:rPr>
        <w:t xml:space="preserve">- осуществление корректировки учебно-тематического планирования в соответствии с результатами ЕГЭ по математике; </w:t>
      </w:r>
    </w:p>
    <w:p w:rsidR="00D12E25" w:rsidRPr="00D12E25" w:rsidRDefault="00D12E25" w:rsidP="00D12E25">
      <w:pPr>
        <w:shd w:val="clear" w:color="auto" w:fill="FFFFFF"/>
        <w:spacing w:after="0" w:line="240" w:lineRule="auto"/>
        <w:ind w:firstLine="709"/>
        <w:contextualSpacing/>
        <w:jc w:val="both"/>
        <w:rPr>
          <w:rFonts w:ascii="Times New Roman" w:eastAsia="Times New Roman" w:hAnsi="Times New Roman" w:cs="Times New Roman"/>
          <w:sz w:val="28"/>
          <w:szCs w:val="28"/>
        </w:rPr>
      </w:pPr>
      <w:r w:rsidRPr="00D12E25">
        <w:rPr>
          <w:rFonts w:ascii="Times New Roman" w:eastAsia="Times New Roman" w:hAnsi="Times New Roman" w:cs="Times New Roman"/>
          <w:sz w:val="28"/>
          <w:szCs w:val="28"/>
        </w:rPr>
        <w:t>- обзор методических пособий и Интернет-ресурсов для подготовки к ЕГЭ;</w:t>
      </w:r>
    </w:p>
    <w:p w:rsidR="00D12E25" w:rsidRPr="00D12E25" w:rsidRDefault="00D12E25" w:rsidP="00D12E25">
      <w:pPr>
        <w:widowControl w:val="0"/>
        <w:tabs>
          <w:tab w:val="left" w:pos="426"/>
        </w:tabs>
        <w:suppressAutoHyphens/>
        <w:spacing w:after="0" w:line="240" w:lineRule="auto"/>
        <w:ind w:firstLine="709"/>
        <w:jc w:val="both"/>
        <w:textAlignment w:val="top"/>
        <w:outlineLvl w:val="0"/>
        <w:rPr>
          <w:rFonts w:ascii="Times New Roman" w:eastAsia="Times New Roman" w:hAnsi="Times New Roman" w:cs="Times New Roman"/>
          <w:sz w:val="28"/>
          <w:szCs w:val="28"/>
          <w:lang w:eastAsia="ru-RU"/>
        </w:rPr>
      </w:pPr>
      <w:r w:rsidRPr="00D12E25">
        <w:rPr>
          <w:rFonts w:ascii="Times New Roman" w:eastAsia="Times New Roman" w:hAnsi="Times New Roman" w:cs="Times New Roman"/>
          <w:sz w:val="28"/>
          <w:szCs w:val="28"/>
          <w:lang w:eastAsia="ru-RU"/>
        </w:rPr>
        <w:t>- меры адресной помощи по устранению выявленных индивидуальных профессиональных (предметных и методических) затруднений учителям математики, в том числе через обучение их на курсах повышения квалификации;</w:t>
      </w:r>
    </w:p>
    <w:p w:rsidR="00D12E25" w:rsidRPr="00D12E25" w:rsidRDefault="00D12E25" w:rsidP="00D12E25">
      <w:pPr>
        <w:spacing w:after="0" w:line="240" w:lineRule="auto"/>
        <w:ind w:firstLine="709"/>
        <w:jc w:val="both"/>
        <w:rPr>
          <w:rFonts w:ascii="Times New Roman" w:eastAsia="Calibri" w:hAnsi="Times New Roman" w:cs="Times New Roman"/>
          <w:sz w:val="28"/>
          <w:szCs w:val="28"/>
          <w:lang w:eastAsia="ru-RU"/>
        </w:rPr>
      </w:pPr>
      <w:r w:rsidRPr="00D12E25">
        <w:rPr>
          <w:rFonts w:ascii="Times New Roman" w:eastAsia="Calibri" w:hAnsi="Times New Roman" w:cs="Times New Roman"/>
          <w:sz w:val="28"/>
          <w:szCs w:val="28"/>
          <w:lang w:eastAsia="ru-RU"/>
        </w:rPr>
        <w:t>- изучение проблем математического образования в 5-9 классах и ликвидация пробелов;</w:t>
      </w:r>
    </w:p>
    <w:p w:rsidR="00D12E25" w:rsidRPr="00D12E25" w:rsidRDefault="00D12E25" w:rsidP="00D12E25">
      <w:pPr>
        <w:shd w:val="clear" w:color="auto" w:fill="FFFFFF"/>
        <w:spacing w:after="0" w:line="240" w:lineRule="auto"/>
        <w:ind w:firstLine="709"/>
        <w:contextualSpacing/>
        <w:jc w:val="both"/>
        <w:rPr>
          <w:rFonts w:ascii="Times New Roman" w:eastAsia="Times New Roman" w:hAnsi="Times New Roman" w:cs="Times New Roman"/>
          <w:sz w:val="28"/>
          <w:szCs w:val="28"/>
        </w:rPr>
      </w:pPr>
      <w:r w:rsidRPr="00D12E25">
        <w:rPr>
          <w:rFonts w:ascii="Times New Roman" w:eastAsia="Calibri" w:hAnsi="Times New Roman" w:cs="Times New Roman"/>
          <w:sz w:val="28"/>
          <w:szCs w:val="28"/>
        </w:rPr>
        <w:t>- демоверсии контрольно-измерительных материалов ЕГЭ 2026 года,</w:t>
      </w:r>
      <w:r w:rsidRPr="00D12E25">
        <w:rPr>
          <w:rFonts w:ascii="Times New Roman" w:eastAsia="Times New Roman" w:hAnsi="Times New Roman" w:cs="Times New Roman"/>
          <w:sz w:val="28"/>
          <w:szCs w:val="28"/>
        </w:rPr>
        <w:t xml:space="preserve"> изменения в КИМ и экзаменационных моделях;</w:t>
      </w:r>
    </w:p>
    <w:p w:rsidR="00D12E25" w:rsidRPr="00D12E25" w:rsidRDefault="00D12E25" w:rsidP="00D12E25">
      <w:pPr>
        <w:spacing w:after="0" w:line="240" w:lineRule="auto"/>
        <w:ind w:firstLine="709"/>
        <w:jc w:val="both"/>
        <w:rPr>
          <w:rFonts w:ascii="Times New Roman" w:eastAsia="Calibri" w:hAnsi="Times New Roman" w:cs="Times New Roman"/>
          <w:sz w:val="28"/>
          <w:szCs w:val="28"/>
          <w:lang w:eastAsia="ru-RU"/>
        </w:rPr>
      </w:pPr>
      <w:r w:rsidRPr="00D12E25">
        <w:rPr>
          <w:rFonts w:ascii="Times New Roman" w:eastAsia="Calibri" w:hAnsi="Times New Roman" w:cs="Times New Roman"/>
          <w:sz w:val="28"/>
          <w:szCs w:val="28"/>
          <w:lang w:eastAsia="ru-RU"/>
        </w:rPr>
        <w:t xml:space="preserve">- методические особенности обучения по разделам: «Теория вероятностей и статистика», «Планиметрия» и «Стереометрия»; </w:t>
      </w:r>
    </w:p>
    <w:p w:rsidR="00D12E25" w:rsidRPr="00D12E25" w:rsidRDefault="00D12E25" w:rsidP="00D12E25">
      <w:pPr>
        <w:spacing w:after="0" w:line="240" w:lineRule="auto"/>
        <w:ind w:firstLine="709"/>
        <w:jc w:val="both"/>
        <w:rPr>
          <w:rFonts w:ascii="Times New Roman" w:eastAsia="Calibri" w:hAnsi="Times New Roman" w:cs="Times New Roman"/>
          <w:sz w:val="28"/>
          <w:szCs w:val="28"/>
          <w:lang w:eastAsia="ru-RU"/>
        </w:rPr>
      </w:pPr>
      <w:r w:rsidRPr="00D12E25">
        <w:rPr>
          <w:rFonts w:ascii="Times New Roman" w:eastAsia="Calibri" w:hAnsi="Times New Roman" w:cs="Times New Roman"/>
          <w:sz w:val="28"/>
          <w:szCs w:val="28"/>
          <w:lang w:eastAsia="ru-RU"/>
        </w:rPr>
        <w:t xml:space="preserve">- подготовка обучающихся к использованию методов теории чисел при исследовании простейших математических моделей; </w:t>
      </w:r>
    </w:p>
    <w:p w:rsidR="00D12E25" w:rsidRPr="00D12E25" w:rsidRDefault="00D12E25" w:rsidP="00D12E25">
      <w:pPr>
        <w:spacing w:after="0" w:line="240" w:lineRule="auto"/>
        <w:ind w:firstLine="709"/>
        <w:jc w:val="both"/>
        <w:rPr>
          <w:rFonts w:ascii="Times New Roman" w:eastAsia="Calibri" w:hAnsi="Times New Roman" w:cs="Times New Roman"/>
          <w:sz w:val="28"/>
          <w:szCs w:val="28"/>
          <w:lang w:eastAsia="ru-RU"/>
        </w:rPr>
      </w:pPr>
      <w:r w:rsidRPr="00D12E25">
        <w:rPr>
          <w:rFonts w:ascii="Times New Roman" w:eastAsia="Calibri" w:hAnsi="Times New Roman" w:cs="Times New Roman"/>
          <w:sz w:val="28"/>
          <w:szCs w:val="28"/>
          <w:lang w:eastAsia="ru-RU"/>
        </w:rPr>
        <w:t>- презентация опыта образовательных организаций, показавших высокие результаты на экзамене по математике;</w:t>
      </w:r>
    </w:p>
    <w:p w:rsidR="00D12E25" w:rsidRPr="00D12E25" w:rsidRDefault="00D12E25" w:rsidP="00D12E25">
      <w:pPr>
        <w:spacing w:after="0" w:line="240" w:lineRule="auto"/>
        <w:ind w:firstLine="709"/>
        <w:jc w:val="both"/>
        <w:rPr>
          <w:rFonts w:ascii="Times New Roman" w:eastAsia="Calibri" w:hAnsi="Times New Roman" w:cs="Times New Roman"/>
          <w:sz w:val="28"/>
          <w:szCs w:val="28"/>
          <w:lang w:eastAsia="ru-RU"/>
        </w:rPr>
      </w:pPr>
      <w:r w:rsidRPr="00D12E25">
        <w:rPr>
          <w:rFonts w:ascii="Times New Roman" w:eastAsia="Calibri" w:hAnsi="Times New Roman" w:cs="Times New Roman"/>
          <w:sz w:val="28"/>
          <w:szCs w:val="28"/>
          <w:lang w:eastAsia="ru-RU"/>
        </w:rPr>
        <w:t>- организация обмена опытом по подготовке учащихся к ЕГЭ внутри методического объединения, в рамках образовательной организации;</w:t>
      </w:r>
    </w:p>
    <w:p w:rsidR="00D12E25" w:rsidRPr="00D12E25" w:rsidRDefault="00D12E25" w:rsidP="00D12E25">
      <w:pPr>
        <w:spacing w:after="0" w:line="240" w:lineRule="auto"/>
        <w:ind w:firstLine="709"/>
        <w:jc w:val="both"/>
        <w:rPr>
          <w:rFonts w:ascii="Times New Roman" w:eastAsia="Calibri" w:hAnsi="Times New Roman" w:cs="Times New Roman"/>
          <w:sz w:val="28"/>
          <w:szCs w:val="28"/>
          <w:lang w:eastAsia="ru-RU"/>
        </w:rPr>
      </w:pPr>
      <w:r w:rsidRPr="00D12E25">
        <w:rPr>
          <w:rFonts w:ascii="Times New Roman" w:eastAsia="Calibri" w:hAnsi="Times New Roman" w:cs="Times New Roman"/>
          <w:sz w:val="28"/>
          <w:szCs w:val="28"/>
          <w:lang w:eastAsia="ru-RU"/>
        </w:rPr>
        <w:t xml:space="preserve">- профилактика экзаменационного стресса в ходе подготовки и проведения ЕГЭ. </w:t>
      </w:r>
    </w:p>
    <w:p w:rsidR="00D12E25" w:rsidRPr="00D12E25" w:rsidRDefault="00D12E25" w:rsidP="00D12E25">
      <w:pPr>
        <w:spacing w:after="0" w:line="240" w:lineRule="auto"/>
        <w:ind w:firstLine="709"/>
        <w:jc w:val="both"/>
        <w:rPr>
          <w:rFonts w:ascii="Times New Roman" w:eastAsia="Calibri" w:hAnsi="Times New Roman" w:cs="Times New Roman"/>
          <w:sz w:val="28"/>
          <w:szCs w:val="28"/>
          <w:lang w:eastAsia="ru-RU"/>
        </w:rPr>
      </w:pPr>
    </w:p>
    <w:p w:rsidR="00D12E25" w:rsidRPr="00D12E25" w:rsidRDefault="00D12E25" w:rsidP="00D12E25">
      <w:pPr>
        <w:spacing w:after="0" w:line="240" w:lineRule="auto"/>
        <w:ind w:firstLine="709"/>
        <w:jc w:val="both"/>
        <w:rPr>
          <w:rFonts w:ascii="Times New Roman" w:eastAsia="Calibri" w:hAnsi="Times New Roman" w:cs="Times New Roman"/>
          <w:sz w:val="28"/>
          <w:szCs w:val="28"/>
          <w:lang w:eastAsia="ru-RU"/>
        </w:rPr>
      </w:pPr>
      <w:r w:rsidRPr="00D12E25">
        <w:rPr>
          <w:rFonts w:ascii="Times New Roman" w:eastAsia="SimSun" w:hAnsi="Times New Roman" w:cs="Times New Roman"/>
          <w:b/>
          <w:bCs/>
          <w:sz w:val="28"/>
          <w:szCs w:val="28"/>
          <w:lang w:eastAsia="ru-RU"/>
        </w:rPr>
        <w:t xml:space="preserve">Рекомендуемые </w:t>
      </w:r>
      <w:r w:rsidRPr="00D12E25">
        <w:rPr>
          <w:rFonts w:ascii="Times New Roman" w:eastAsia="SimSun" w:hAnsi="Times New Roman" w:cs="Times New Roman"/>
          <w:b/>
          <w:bCs/>
          <w:sz w:val="28"/>
          <w:szCs w:val="28"/>
          <w:lang w:val="x-none" w:eastAsia="ru-RU"/>
        </w:rPr>
        <w:t>направления повышения квалификации</w:t>
      </w:r>
      <w:r w:rsidRPr="00D12E25">
        <w:rPr>
          <w:rFonts w:ascii="Times New Roman" w:eastAsia="SimSun" w:hAnsi="Times New Roman" w:cs="Times New Roman"/>
          <w:b/>
          <w:bCs/>
          <w:sz w:val="28"/>
          <w:szCs w:val="28"/>
          <w:lang w:eastAsia="ru-RU"/>
        </w:rPr>
        <w:t xml:space="preserve"> работников образования </w:t>
      </w:r>
    </w:p>
    <w:p w:rsidR="00D12E25" w:rsidRPr="00D12E25" w:rsidRDefault="00D12E25" w:rsidP="00D12E25">
      <w:pPr>
        <w:spacing w:after="0" w:line="240" w:lineRule="auto"/>
        <w:ind w:firstLine="709"/>
        <w:rPr>
          <w:rFonts w:ascii="Times New Roman" w:eastAsia="Calibri" w:hAnsi="Times New Roman" w:cs="Times New Roman"/>
          <w:sz w:val="28"/>
          <w:szCs w:val="28"/>
          <w:lang w:eastAsia="ru-RU"/>
        </w:rPr>
      </w:pPr>
    </w:p>
    <w:p w:rsidR="00D12E25" w:rsidRPr="00D12E25" w:rsidRDefault="00D12E25" w:rsidP="00D12E25">
      <w:pPr>
        <w:spacing w:after="0" w:line="240" w:lineRule="auto"/>
        <w:ind w:firstLine="709"/>
        <w:jc w:val="both"/>
        <w:rPr>
          <w:rFonts w:ascii="Times New Roman" w:eastAsia="Calibri" w:hAnsi="Times New Roman" w:cs="Times New Roman"/>
          <w:sz w:val="28"/>
          <w:szCs w:val="28"/>
          <w:lang w:eastAsia="ru-RU"/>
        </w:rPr>
      </w:pPr>
      <w:r w:rsidRPr="00D12E25">
        <w:rPr>
          <w:rFonts w:ascii="Times New Roman" w:eastAsia="Calibri" w:hAnsi="Times New Roman" w:cs="Times New Roman"/>
          <w:sz w:val="28"/>
          <w:szCs w:val="28"/>
          <w:lang w:eastAsia="ru-RU"/>
        </w:rPr>
        <w:t xml:space="preserve">Проведение семинаров, </w:t>
      </w:r>
      <w:proofErr w:type="spellStart"/>
      <w:r w:rsidRPr="00D12E25">
        <w:rPr>
          <w:rFonts w:ascii="Times New Roman" w:eastAsia="Calibri" w:hAnsi="Times New Roman" w:cs="Times New Roman"/>
          <w:sz w:val="28"/>
          <w:szCs w:val="28"/>
          <w:lang w:eastAsia="ru-RU"/>
        </w:rPr>
        <w:t>вебинаров</w:t>
      </w:r>
      <w:proofErr w:type="spellEnd"/>
      <w:r w:rsidRPr="00D12E25">
        <w:rPr>
          <w:rFonts w:ascii="Times New Roman" w:eastAsia="Calibri" w:hAnsi="Times New Roman" w:cs="Times New Roman"/>
          <w:sz w:val="28"/>
          <w:szCs w:val="28"/>
          <w:lang w:eastAsia="ru-RU"/>
        </w:rPr>
        <w:t xml:space="preserve">, открытых уроков в рамках подготовки учителей математики к проведению ЕГЭ. </w:t>
      </w:r>
    </w:p>
    <w:p w:rsidR="00D12E25" w:rsidRPr="00D12E25" w:rsidRDefault="00D12E25" w:rsidP="00D12E25">
      <w:pPr>
        <w:spacing w:after="0" w:line="240" w:lineRule="auto"/>
        <w:ind w:firstLine="709"/>
        <w:jc w:val="both"/>
        <w:rPr>
          <w:rFonts w:ascii="Times New Roman" w:eastAsia="Calibri" w:hAnsi="Times New Roman" w:cs="Times New Roman"/>
          <w:sz w:val="28"/>
          <w:szCs w:val="28"/>
          <w:lang w:eastAsia="ru-RU"/>
        </w:rPr>
      </w:pPr>
      <w:r w:rsidRPr="00D12E25">
        <w:rPr>
          <w:rFonts w:ascii="Times New Roman" w:eastAsia="Calibri" w:hAnsi="Times New Roman" w:cs="Times New Roman"/>
          <w:sz w:val="28"/>
          <w:szCs w:val="28"/>
          <w:lang w:eastAsia="ru-RU"/>
        </w:rPr>
        <w:t xml:space="preserve">Курсы повышения квалификации «Преподавание математики в современных условиях с учетом изменений ФГОС СОО и ФГОС ОО». </w:t>
      </w:r>
    </w:p>
    <w:p w:rsidR="00D12E25" w:rsidRPr="00D12E25" w:rsidRDefault="00D12E25" w:rsidP="00D12E25">
      <w:pPr>
        <w:spacing w:after="0" w:line="240" w:lineRule="auto"/>
        <w:ind w:firstLine="709"/>
        <w:jc w:val="both"/>
        <w:rPr>
          <w:rFonts w:ascii="Times New Roman" w:eastAsia="Calibri" w:hAnsi="Times New Roman" w:cs="Times New Roman"/>
          <w:sz w:val="28"/>
          <w:szCs w:val="28"/>
          <w:lang w:eastAsia="ru-RU"/>
        </w:rPr>
      </w:pPr>
      <w:r w:rsidRPr="00D12E25">
        <w:rPr>
          <w:rFonts w:ascii="Times New Roman" w:eastAsia="Calibri" w:hAnsi="Times New Roman" w:cs="Times New Roman"/>
          <w:sz w:val="28"/>
          <w:szCs w:val="28"/>
          <w:lang w:eastAsia="ru-RU"/>
        </w:rPr>
        <w:t xml:space="preserve">Разработка методических рекомендаций по подготовке обучающихся к ЕГЭ по математике. </w:t>
      </w:r>
    </w:p>
    <w:p w:rsidR="00D12E25" w:rsidRPr="00D12E25" w:rsidRDefault="00D12E25" w:rsidP="00D12E25">
      <w:pPr>
        <w:spacing w:after="0" w:line="240" w:lineRule="auto"/>
        <w:ind w:firstLine="709"/>
        <w:jc w:val="both"/>
        <w:rPr>
          <w:rFonts w:ascii="Times New Roman" w:eastAsia="Calibri" w:hAnsi="Times New Roman" w:cs="Times New Roman"/>
          <w:sz w:val="28"/>
          <w:szCs w:val="28"/>
          <w:lang w:eastAsia="ru-RU"/>
        </w:rPr>
      </w:pPr>
      <w:r w:rsidRPr="00D12E25">
        <w:rPr>
          <w:rFonts w:ascii="Times New Roman" w:eastAsia="Calibri" w:hAnsi="Times New Roman" w:cs="Times New Roman"/>
          <w:sz w:val="28"/>
          <w:szCs w:val="28"/>
          <w:lang w:eastAsia="ru-RU"/>
        </w:rPr>
        <w:lastRenderedPageBreak/>
        <w:t>Повышение квалификации педагогов школ с низкими результатами обучения через систему дополнительного профессионального образования.</w:t>
      </w:r>
    </w:p>
    <w:p w:rsidR="00D12E25" w:rsidRDefault="00D12E25" w:rsidP="00D12E25">
      <w:pPr>
        <w:tabs>
          <w:tab w:val="left" w:pos="1134"/>
        </w:tabs>
        <w:spacing w:line="240" w:lineRule="auto"/>
        <w:ind w:firstLine="709"/>
        <w:jc w:val="both"/>
        <w:rPr>
          <w:sz w:val="28"/>
          <w:szCs w:val="28"/>
        </w:rPr>
      </w:pPr>
    </w:p>
    <w:p w:rsidR="008B4AE5" w:rsidRDefault="008B4AE5" w:rsidP="00D12E25">
      <w:pPr>
        <w:tabs>
          <w:tab w:val="left" w:pos="1134"/>
        </w:tabs>
        <w:spacing w:line="240" w:lineRule="auto"/>
        <w:ind w:firstLine="709"/>
        <w:jc w:val="both"/>
        <w:rPr>
          <w:sz w:val="28"/>
          <w:szCs w:val="28"/>
        </w:rPr>
      </w:pPr>
    </w:p>
    <w:p w:rsidR="008B4AE5" w:rsidRDefault="008B4AE5">
      <w:pPr>
        <w:rPr>
          <w:sz w:val="28"/>
          <w:szCs w:val="28"/>
        </w:rPr>
      </w:pPr>
      <w:r>
        <w:rPr>
          <w:sz w:val="28"/>
          <w:szCs w:val="28"/>
        </w:rPr>
        <w:br w:type="page"/>
      </w:r>
    </w:p>
    <w:p w:rsidR="000019D7" w:rsidRPr="000019D7" w:rsidRDefault="000019D7" w:rsidP="000019D7">
      <w:pPr>
        <w:keepNext/>
        <w:keepLines/>
        <w:tabs>
          <w:tab w:val="left" w:pos="567"/>
          <w:tab w:val="left" w:pos="993"/>
        </w:tabs>
        <w:spacing w:after="0" w:line="240" w:lineRule="auto"/>
        <w:ind w:firstLine="709"/>
        <w:outlineLvl w:val="2"/>
        <w:rPr>
          <w:rFonts w:ascii="Times New Roman" w:eastAsia="SimSun" w:hAnsi="Times New Roman" w:cs="Times New Roman"/>
          <w:b/>
          <w:bCs/>
          <w:sz w:val="28"/>
          <w:szCs w:val="28"/>
          <w:lang w:eastAsia="ru-RU"/>
        </w:rPr>
      </w:pPr>
      <w:r w:rsidRPr="000019D7">
        <w:rPr>
          <w:rFonts w:ascii="Times New Roman" w:eastAsia="SimSun" w:hAnsi="Times New Roman" w:cs="Times New Roman"/>
          <w:b/>
          <w:bCs/>
          <w:sz w:val="28"/>
          <w:szCs w:val="28"/>
          <w:lang w:eastAsia="ru-RU"/>
        </w:rPr>
        <w:lastRenderedPageBreak/>
        <w:t xml:space="preserve">Рекомендации </w:t>
      </w:r>
      <w:r w:rsidRPr="000019D7">
        <w:rPr>
          <w:rFonts w:ascii="Times New Roman" w:eastAsia="SimSun" w:hAnsi="Times New Roman" w:cs="Times New Roman"/>
          <w:b/>
          <w:bCs/>
          <w:sz w:val="28"/>
          <w:szCs w:val="28"/>
          <w:lang w:val="x-none" w:eastAsia="ru-RU"/>
        </w:rPr>
        <w:t xml:space="preserve">по совершенствованию преподавания </w:t>
      </w:r>
      <w:r w:rsidRPr="000019D7">
        <w:rPr>
          <w:rFonts w:ascii="Times New Roman" w:eastAsia="SimSun" w:hAnsi="Times New Roman" w:cs="Times New Roman"/>
          <w:b/>
          <w:bCs/>
          <w:sz w:val="28"/>
          <w:szCs w:val="28"/>
          <w:lang w:eastAsia="ru-RU"/>
        </w:rPr>
        <w:t>физики</w:t>
      </w:r>
    </w:p>
    <w:p w:rsidR="000019D7" w:rsidRPr="000019D7" w:rsidRDefault="000019D7" w:rsidP="000019D7">
      <w:pPr>
        <w:tabs>
          <w:tab w:val="left" w:pos="993"/>
        </w:tabs>
        <w:spacing w:after="0" w:line="240" w:lineRule="auto"/>
        <w:ind w:firstLine="709"/>
        <w:contextualSpacing/>
        <w:jc w:val="both"/>
        <w:rPr>
          <w:rFonts w:ascii="Times New Roman" w:eastAsia="Times New Roman" w:hAnsi="Times New Roman" w:cs="Times New Roman"/>
          <w:bCs/>
          <w:i/>
          <w:iCs/>
          <w:sz w:val="28"/>
          <w:szCs w:val="28"/>
          <w:lang w:eastAsia="ru-RU"/>
        </w:rPr>
      </w:pPr>
    </w:p>
    <w:p w:rsidR="000019D7" w:rsidRPr="000019D7" w:rsidRDefault="000019D7" w:rsidP="000019D7">
      <w:pPr>
        <w:numPr>
          <w:ilvl w:val="0"/>
          <w:numId w:val="1"/>
        </w:numPr>
        <w:tabs>
          <w:tab w:val="left" w:pos="993"/>
        </w:tabs>
        <w:spacing w:after="0" w:line="240" w:lineRule="auto"/>
        <w:ind w:left="0" w:firstLine="709"/>
        <w:contextualSpacing/>
        <w:jc w:val="both"/>
        <w:rPr>
          <w:rFonts w:ascii="Times New Roman" w:eastAsia="Times New Roman" w:hAnsi="Times New Roman" w:cs="Times New Roman"/>
          <w:bCs/>
          <w:i/>
          <w:iCs/>
          <w:sz w:val="28"/>
          <w:szCs w:val="28"/>
          <w:lang w:eastAsia="ru-RU"/>
        </w:rPr>
      </w:pPr>
      <w:r w:rsidRPr="000019D7">
        <w:rPr>
          <w:rFonts w:ascii="Times New Roman" w:eastAsia="Times New Roman" w:hAnsi="Times New Roman" w:cs="Times New Roman"/>
          <w:bCs/>
          <w:i/>
          <w:iCs/>
          <w:sz w:val="28"/>
          <w:szCs w:val="28"/>
          <w:lang w:eastAsia="ru-RU"/>
        </w:rPr>
        <w:t>Учителям</w:t>
      </w:r>
    </w:p>
    <w:p w:rsidR="000019D7" w:rsidRPr="000019D7" w:rsidRDefault="000019D7" w:rsidP="000019D7">
      <w:pPr>
        <w:tabs>
          <w:tab w:val="left" w:pos="993"/>
        </w:tabs>
        <w:spacing w:after="0" w:line="240" w:lineRule="auto"/>
        <w:ind w:firstLine="709"/>
        <w:jc w:val="both"/>
        <w:rPr>
          <w:rFonts w:ascii="Times New Roman" w:eastAsia="Calibri" w:hAnsi="Times New Roman" w:cs="Times New Roman"/>
          <w:sz w:val="28"/>
          <w:szCs w:val="28"/>
          <w:lang w:eastAsia="ru-RU"/>
        </w:rPr>
      </w:pPr>
      <w:r w:rsidRPr="000019D7">
        <w:rPr>
          <w:rFonts w:ascii="Times New Roman" w:eastAsia="Calibri" w:hAnsi="Times New Roman" w:cs="Times New Roman"/>
          <w:sz w:val="28"/>
          <w:szCs w:val="28"/>
          <w:lang w:eastAsia="ru-RU"/>
        </w:rPr>
        <w:t>Для достижения устойчивых образовательных результатов обучение физике важно ориентировать обучающихся:</w:t>
      </w:r>
    </w:p>
    <w:p w:rsidR="000019D7" w:rsidRPr="000019D7" w:rsidRDefault="000019D7" w:rsidP="000019D7">
      <w:pPr>
        <w:tabs>
          <w:tab w:val="left" w:pos="993"/>
        </w:tabs>
        <w:spacing w:after="0" w:line="240" w:lineRule="auto"/>
        <w:ind w:firstLine="709"/>
        <w:jc w:val="both"/>
        <w:rPr>
          <w:rFonts w:ascii="Times New Roman" w:eastAsia="Calibri" w:hAnsi="Times New Roman" w:cs="Times New Roman"/>
          <w:sz w:val="28"/>
          <w:szCs w:val="28"/>
          <w:lang w:eastAsia="ru-RU"/>
        </w:rPr>
      </w:pPr>
      <w:r w:rsidRPr="000019D7">
        <w:rPr>
          <w:rFonts w:ascii="Times New Roman" w:eastAsia="Calibri" w:hAnsi="Times New Roman" w:cs="Times New Roman"/>
          <w:sz w:val="28"/>
          <w:szCs w:val="28"/>
          <w:lang w:eastAsia="ru-RU"/>
        </w:rPr>
        <w:t>на формирование системных физических знаний; отработку важнейших предметных умений, связанных с применением этих знаний в типовых и нетиповых учебных ситуациях;</w:t>
      </w:r>
    </w:p>
    <w:p w:rsidR="000019D7" w:rsidRPr="000019D7" w:rsidRDefault="000019D7" w:rsidP="000019D7">
      <w:pPr>
        <w:tabs>
          <w:tab w:val="left" w:pos="993"/>
        </w:tabs>
        <w:spacing w:after="0" w:line="240" w:lineRule="auto"/>
        <w:ind w:firstLine="709"/>
        <w:jc w:val="both"/>
        <w:rPr>
          <w:rFonts w:ascii="Times New Roman" w:eastAsia="Calibri" w:hAnsi="Times New Roman" w:cs="Times New Roman"/>
          <w:sz w:val="28"/>
          <w:szCs w:val="28"/>
          <w:lang w:eastAsia="ru-RU"/>
        </w:rPr>
      </w:pPr>
      <w:r w:rsidRPr="000019D7">
        <w:rPr>
          <w:rFonts w:ascii="Times New Roman" w:eastAsia="Calibri" w:hAnsi="Times New Roman" w:cs="Times New Roman"/>
          <w:sz w:val="28"/>
          <w:szCs w:val="28"/>
          <w:lang w:eastAsia="ru-RU"/>
        </w:rPr>
        <w:t xml:space="preserve">на формирование </w:t>
      </w:r>
      <w:proofErr w:type="spellStart"/>
      <w:r w:rsidRPr="000019D7">
        <w:rPr>
          <w:rFonts w:ascii="Times New Roman" w:eastAsia="Calibri" w:hAnsi="Times New Roman" w:cs="Times New Roman"/>
          <w:sz w:val="28"/>
          <w:szCs w:val="28"/>
          <w:lang w:eastAsia="ru-RU"/>
        </w:rPr>
        <w:t>общеучебных</w:t>
      </w:r>
      <w:proofErr w:type="spellEnd"/>
      <w:r w:rsidRPr="000019D7">
        <w:rPr>
          <w:rFonts w:ascii="Times New Roman" w:eastAsia="Calibri" w:hAnsi="Times New Roman" w:cs="Times New Roman"/>
          <w:sz w:val="28"/>
          <w:szCs w:val="28"/>
          <w:lang w:eastAsia="ru-RU"/>
        </w:rPr>
        <w:t xml:space="preserve"> (</w:t>
      </w:r>
      <w:proofErr w:type="spellStart"/>
      <w:r w:rsidRPr="000019D7">
        <w:rPr>
          <w:rFonts w:ascii="Times New Roman" w:eastAsia="Calibri" w:hAnsi="Times New Roman" w:cs="Times New Roman"/>
          <w:sz w:val="28"/>
          <w:szCs w:val="28"/>
          <w:lang w:eastAsia="ru-RU"/>
        </w:rPr>
        <w:t>метапредметных</w:t>
      </w:r>
      <w:proofErr w:type="spellEnd"/>
      <w:r w:rsidRPr="000019D7">
        <w:rPr>
          <w:rFonts w:ascii="Times New Roman" w:eastAsia="Calibri" w:hAnsi="Times New Roman" w:cs="Times New Roman"/>
          <w:sz w:val="28"/>
          <w:szCs w:val="28"/>
          <w:lang w:eastAsia="ru-RU"/>
        </w:rPr>
        <w:t xml:space="preserve">) умений, основанных в том числе на универсальных учебных действиях; в частности, таких как: </w:t>
      </w:r>
    </w:p>
    <w:p w:rsidR="000019D7" w:rsidRPr="000019D7" w:rsidRDefault="000019D7" w:rsidP="000019D7">
      <w:pPr>
        <w:tabs>
          <w:tab w:val="left" w:pos="993"/>
        </w:tabs>
        <w:spacing w:after="0" w:line="240" w:lineRule="auto"/>
        <w:ind w:firstLine="709"/>
        <w:jc w:val="both"/>
        <w:rPr>
          <w:rFonts w:ascii="Times New Roman" w:eastAsia="Calibri" w:hAnsi="Times New Roman" w:cs="Times New Roman"/>
          <w:sz w:val="28"/>
          <w:szCs w:val="28"/>
          <w:lang w:eastAsia="ru-RU"/>
        </w:rPr>
      </w:pPr>
      <w:r w:rsidRPr="000019D7">
        <w:rPr>
          <w:rFonts w:ascii="Times New Roman" w:eastAsia="Calibri" w:hAnsi="Times New Roman" w:cs="Times New Roman"/>
          <w:sz w:val="28"/>
          <w:szCs w:val="28"/>
          <w:lang w:eastAsia="ru-RU"/>
        </w:rPr>
        <w:t>составление плана собственной деятельности, включая аспекты распределения времени, сил и т.д.;</w:t>
      </w:r>
    </w:p>
    <w:p w:rsidR="000019D7" w:rsidRPr="000019D7" w:rsidRDefault="000019D7" w:rsidP="000019D7">
      <w:pPr>
        <w:tabs>
          <w:tab w:val="left" w:pos="993"/>
        </w:tabs>
        <w:spacing w:after="0" w:line="240" w:lineRule="auto"/>
        <w:ind w:firstLine="709"/>
        <w:jc w:val="both"/>
        <w:rPr>
          <w:rFonts w:ascii="Times New Roman" w:eastAsia="Calibri" w:hAnsi="Times New Roman" w:cs="Times New Roman"/>
          <w:sz w:val="28"/>
          <w:szCs w:val="28"/>
          <w:lang w:eastAsia="ru-RU"/>
        </w:rPr>
      </w:pPr>
      <w:r w:rsidRPr="000019D7">
        <w:rPr>
          <w:rFonts w:ascii="Times New Roman" w:eastAsia="Calibri" w:hAnsi="Times New Roman" w:cs="Times New Roman"/>
          <w:sz w:val="28"/>
          <w:szCs w:val="28"/>
          <w:lang w:eastAsia="ru-RU"/>
        </w:rPr>
        <w:t>работа с разными источниками информации (текст, таблица, диаграмма, модель, схема, график и т.д.);</w:t>
      </w:r>
    </w:p>
    <w:p w:rsidR="000019D7" w:rsidRPr="000019D7" w:rsidRDefault="000019D7" w:rsidP="000019D7">
      <w:pPr>
        <w:tabs>
          <w:tab w:val="left" w:pos="993"/>
        </w:tabs>
        <w:spacing w:after="0" w:line="240" w:lineRule="auto"/>
        <w:ind w:firstLine="709"/>
        <w:jc w:val="both"/>
        <w:rPr>
          <w:rFonts w:ascii="Times New Roman" w:eastAsia="Calibri" w:hAnsi="Times New Roman" w:cs="Times New Roman"/>
          <w:sz w:val="28"/>
          <w:szCs w:val="28"/>
          <w:lang w:eastAsia="ru-RU"/>
        </w:rPr>
      </w:pPr>
      <w:r w:rsidRPr="000019D7">
        <w:rPr>
          <w:rFonts w:ascii="Times New Roman" w:eastAsia="Calibri" w:hAnsi="Times New Roman" w:cs="Times New Roman"/>
          <w:sz w:val="28"/>
          <w:szCs w:val="28"/>
          <w:lang w:eastAsia="ru-RU"/>
        </w:rPr>
        <w:t>работа с контекстной, избыточной и недостаточной информацией (например, в условии задания);</w:t>
      </w:r>
    </w:p>
    <w:p w:rsidR="000019D7" w:rsidRPr="000019D7" w:rsidRDefault="000019D7" w:rsidP="000019D7">
      <w:pPr>
        <w:tabs>
          <w:tab w:val="left" w:pos="993"/>
        </w:tabs>
        <w:spacing w:after="0" w:line="240" w:lineRule="auto"/>
        <w:ind w:firstLine="709"/>
        <w:jc w:val="both"/>
        <w:rPr>
          <w:rFonts w:ascii="Times New Roman" w:eastAsia="Calibri" w:hAnsi="Times New Roman" w:cs="Times New Roman"/>
          <w:sz w:val="28"/>
          <w:szCs w:val="28"/>
          <w:lang w:eastAsia="ru-RU"/>
        </w:rPr>
      </w:pPr>
      <w:r w:rsidRPr="000019D7">
        <w:rPr>
          <w:rFonts w:ascii="Times New Roman" w:eastAsia="Calibri" w:hAnsi="Times New Roman" w:cs="Times New Roman"/>
          <w:sz w:val="28"/>
          <w:szCs w:val="28"/>
          <w:lang w:eastAsia="ru-RU"/>
        </w:rPr>
        <w:t>анализ (условия задания и т.д.) и синтез (знаний и способов действий при построении плана решения задачи и т.д.), сравнение (полное, сопоставление, противопоставление).</w:t>
      </w:r>
    </w:p>
    <w:p w:rsidR="000019D7" w:rsidRPr="000019D7" w:rsidRDefault="000019D7" w:rsidP="000019D7">
      <w:pPr>
        <w:tabs>
          <w:tab w:val="left" w:pos="993"/>
        </w:tabs>
        <w:spacing w:after="0" w:line="240" w:lineRule="auto"/>
        <w:ind w:firstLine="709"/>
        <w:jc w:val="both"/>
        <w:rPr>
          <w:rFonts w:ascii="Times New Roman" w:eastAsia="Calibri" w:hAnsi="Times New Roman" w:cs="Times New Roman"/>
          <w:sz w:val="28"/>
          <w:szCs w:val="28"/>
          <w:lang w:eastAsia="ru-RU"/>
        </w:rPr>
      </w:pPr>
      <w:r w:rsidRPr="000019D7">
        <w:rPr>
          <w:rFonts w:ascii="Times New Roman" w:eastAsia="Calibri" w:hAnsi="Times New Roman" w:cs="Times New Roman"/>
          <w:sz w:val="28"/>
          <w:szCs w:val="28"/>
          <w:lang w:eastAsia="ru-RU"/>
        </w:rPr>
        <w:t>на формирование интеллектуальных умений, связанных:</w:t>
      </w:r>
    </w:p>
    <w:p w:rsidR="000019D7" w:rsidRPr="000019D7" w:rsidRDefault="000019D7" w:rsidP="000019D7">
      <w:pPr>
        <w:tabs>
          <w:tab w:val="left" w:pos="993"/>
        </w:tabs>
        <w:spacing w:after="0" w:line="240" w:lineRule="auto"/>
        <w:ind w:firstLine="709"/>
        <w:jc w:val="both"/>
        <w:rPr>
          <w:rFonts w:ascii="Times New Roman" w:eastAsia="Calibri" w:hAnsi="Times New Roman" w:cs="Times New Roman"/>
          <w:sz w:val="28"/>
          <w:szCs w:val="28"/>
          <w:lang w:eastAsia="ru-RU"/>
        </w:rPr>
      </w:pPr>
      <w:r w:rsidRPr="000019D7">
        <w:rPr>
          <w:rFonts w:ascii="Times New Roman" w:eastAsia="Calibri" w:hAnsi="Times New Roman" w:cs="Times New Roman"/>
          <w:sz w:val="28"/>
          <w:szCs w:val="28"/>
          <w:lang w:eastAsia="ru-RU"/>
        </w:rPr>
        <w:t>с применением логических методов познания;</w:t>
      </w:r>
    </w:p>
    <w:p w:rsidR="000019D7" w:rsidRPr="000019D7" w:rsidRDefault="000019D7" w:rsidP="000019D7">
      <w:pPr>
        <w:tabs>
          <w:tab w:val="left" w:pos="993"/>
        </w:tabs>
        <w:spacing w:after="0" w:line="240" w:lineRule="auto"/>
        <w:ind w:firstLine="709"/>
        <w:jc w:val="both"/>
        <w:rPr>
          <w:rFonts w:ascii="Times New Roman" w:eastAsia="Calibri" w:hAnsi="Times New Roman" w:cs="Times New Roman"/>
          <w:sz w:val="28"/>
          <w:szCs w:val="28"/>
          <w:lang w:eastAsia="ru-RU"/>
        </w:rPr>
      </w:pPr>
      <w:r w:rsidRPr="000019D7">
        <w:rPr>
          <w:rFonts w:ascii="Times New Roman" w:eastAsia="Calibri" w:hAnsi="Times New Roman" w:cs="Times New Roman"/>
          <w:sz w:val="28"/>
          <w:szCs w:val="28"/>
          <w:lang w:eastAsia="ru-RU"/>
        </w:rPr>
        <w:t>с освоением дедуктивного подхода к поиску правильного ответа на основе анализа условий и требований задания;</w:t>
      </w:r>
    </w:p>
    <w:p w:rsidR="000019D7" w:rsidRPr="000019D7" w:rsidRDefault="000019D7" w:rsidP="000019D7">
      <w:pPr>
        <w:tabs>
          <w:tab w:val="left" w:pos="993"/>
        </w:tabs>
        <w:spacing w:after="0" w:line="240" w:lineRule="auto"/>
        <w:ind w:firstLine="709"/>
        <w:jc w:val="both"/>
        <w:rPr>
          <w:rFonts w:ascii="Times New Roman" w:eastAsia="Calibri" w:hAnsi="Times New Roman" w:cs="Times New Roman"/>
          <w:sz w:val="28"/>
          <w:szCs w:val="28"/>
          <w:lang w:eastAsia="ru-RU"/>
        </w:rPr>
      </w:pPr>
      <w:r w:rsidRPr="000019D7">
        <w:rPr>
          <w:rFonts w:ascii="Times New Roman" w:eastAsia="Calibri" w:hAnsi="Times New Roman" w:cs="Times New Roman"/>
          <w:sz w:val="28"/>
          <w:szCs w:val="28"/>
          <w:lang w:eastAsia="ru-RU"/>
        </w:rPr>
        <w:t xml:space="preserve">с широким </w:t>
      </w:r>
      <w:proofErr w:type="spellStart"/>
      <w:r w:rsidRPr="000019D7">
        <w:rPr>
          <w:rFonts w:ascii="Times New Roman" w:eastAsia="Calibri" w:hAnsi="Times New Roman" w:cs="Times New Roman"/>
          <w:sz w:val="28"/>
          <w:szCs w:val="28"/>
          <w:lang w:eastAsia="ru-RU"/>
        </w:rPr>
        <w:t>внутрипредметным</w:t>
      </w:r>
      <w:proofErr w:type="spellEnd"/>
      <w:r w:rsidRPr="000019D7">
        <w:rPr>
          <w:rFonts w:ascii="Times New Roman" w:eastAsia="Calibri" w:hAnsi="Times New Roman" w:cs="Times New Roman"/>
          <w:sz w:val="28"/>
          <w:szCs w:val="28"/>
          <w:lang w:eastAsia="ru-RU"/>
        </w:rPr>
        <w:t xml:space="preserve"> и </w:t>
      </w:r>
      <w:proofErr w:type="spellStart"/>
      <w:r w:rsidRPr="000019D7">
        <w:rPr>
          <w:rFonts w:ascii="Times New Roman" w:eastAsia="Calibri" w:hAnsi="Times New Roman" w:cs="Times New Roman"/>
          <w:sz w:val="28"/>
          <w:szCs w:val="28"/>
          <w:lang w:eastAsia="ru-RU"/>
        </w:rPr>
        <w:t>межпредметным</w:t>
      </w:r>
      <w:proofErr w:type="spellEnd"/>
      <w:r w:rsidRPr="000019D7">
        <w:rPr>
          <w:rFonts w:ascii="Times New Roman" w:eastAsia="Calibri" w:hAnsi="Times New Roman" w:cs="Times New Roman"/>
          <w:sz w:val="28"/>
          <w:szCs w:val="28"/>
          <w:lang w:eastAsia="ru-RU"/>
        </w:rPr>
        <w:t xml:space="preserve"> переносом знаний и способов действий.</w:t>
      </w:r>
    </w:p>
    <w:p w:rsidR="000019D7" w:rsidRPr="000019D7" w:rsidRDefault="000019D7" w:rsidP="000019D7">
      <w:pPr>
        <w:tabs>
          <w:tab w:val="left" w:pos="993"/>
        </w:tabs>
        <w:spacing w:after="0" w:line="240" w:lineRule="auto"/>
        <w:ind w:firstLine="709"/>
        <w:jc w:val="both"/>
        <w:rPr>
          <w:rFonts w:ascii="Times New Roman" w:eastAsia="Calibri" w:hAnsi="Times New Roman" w:cs="Times New Roman"/>
          <w:sz w:val="28"/>
          <w:szCs w:val="28"/>
          <w:lang w:eastAsia="ru-RU"/>
        </w:rPr>
      </w:pPr>
      <w:r w:rsidRPr="000019D7">
        <w:rPr>
          <w:rFonts w:ascii="Times New Roman" w:eastAsia="Calibri" w:hAnsi="Times New Roman" w:cs="Times New Roman"/>
          <w:sz w:val="28"/>
          <w:szCs w:val="28"/>
          <w:lang w:eastAsia="ru-RU"/>
        </w:rPr>
        <w:t xml:space="preserve">Обозначенные целевые приоритеты определяют важность реализации методических систем развивающего обучения физики, способствующих интеллектуальному развитию обучающихся через формирование у них опыта продуктивных видов учебно-познавательной деятельности. </w:t>
      </w:r>
    </w:p>
    <w:p w:rsidR="000019D7" w:rsidRPr="000019D7" w:rsidRDefault="000019D7" w:rsidP="000019D7">
      <w:pPr>
        <w:tabs>
          <w:tab w:val="left" w:pos="993"/>
        </w:tabs>
        <w:spacing w:after="0" w:line="240" w:lineRule="auto"/>
        <w:ind w:firstLine="709"/>
        <w:jc w:val="both"/>
        <w:rPr>
          <w:rFonts w:ascii="Times New Roman" w:eastAsia="Calibri" w:hAnsi="Times New Roman" w:cs="Times New Roman"/>
          <w:sz w:val="28"/>
          <w:szCs w:val="28"/>
          <w:lang w:eastAsia="ru-RU"/>
        </w:rPr>
      </w:pPr>
      <w:r w:rsidRPr="000019D7">
        <w:rPr>
          <w:rFonts w:ascii="Times New Roman" w:eastAsia="Calibri" w:hAnsi="Times New Roman" w:cs="Times New Roman"/>
          <w:sz w:val="28"/>
          <w:szCs w:val="28"/>
          <w:lang w:eastAsia="ru-RU"/>
        </w:rPr>
        <w:t xml:space="preserve">Особое внимание учителям физики надо уделить формированию знаний и умений, необходимых для выполнения заданий, по которым отмечена отрицательная динамика в сравнении с прошлым годом. </w:t>
      </w:r>
    </w:p>
    <w:p w:rsidR="000019D7" w:rsidRPr="000019D7" w:rsidRDefault="000019D7" w:rsidP="000019D7">
      <w:pPr>
        <w:tabs>
          <w:tab w:val="left" w:pos="993"/>
        </w:tabs>
        <w:spacing w:after="0" w:line="240" w:lineRule="auto"/>
        <w:ind w:firstLine="709"/>
        <w:jc w:val="both"/>
        <w:rPr>
          <w:rFonts w:ascii="Times New Roman" w:eastAsia="Calibri" w:hAnsi="Times New Roman" w:cs="Times New Roman"/>
          <w:sz w:val="28"/>
          <w:szCs w:val="28"/>
          <w:lang w:eastAsia="ru-RU"/>
        </w:rPr>
      </w:pPr>
      <w:r w:rsidRPr="000019D7">
        <w:rPr>
          <w:rFonts w:ascii="Times New Roman" w:eastAsia="Calibri" w:hAnsi="Times New Roman" w:cs="Times New Roman"/>
          <w:sz w:val="28"/>
          <w:szCs w:val="28"/>
          <w:lang w:eastAsia="ru-RU"/>
        </w:rPr>
        <w:t xml:space="preserve">Например, </w:t>
      </w:r>
      <w:r w:rsidRPr="000019D7">
        <w:rPr>
          <w:rFonts w:ascii="Times New Roman" w:eastAsia="Calibri" w:hAnsi="Times New Roman" w:cs="Times New Roman"/>
          <w:i/>
          <w:iCs/>
          <w:sz w:val="28"/>
          <w:szCs w:val="28"/>
          <w:lang w:eastAsia="ru-RU"/>
        </w:rPr>
        <w:t>Задание 7</w:t>
      </w:r>
      <w:r w:rsidRPr="000019D7">
        <w:rPr>
          <w:rFonts w:ascii="Times New Roman" w:eastAsia="Calibri" w:hAnsi="Times New Roman" w:cs="Times New Roman"/>
          <w:sz w:val="28"/>
          <w:szCs w:val="28"/>
          <w:lang w:eastAsia="ru-RU"/>
        </w:rPr>
        <w:t xml:space="preserve"> на газовые законы, с</w:t>
      </w:r>
      <w:r w:rsidRPr="000019D7">
        <w:rPr>
          <w:rFonts w:ascii="Times New Roman" w:eastAsia="Calibri" w:hAnsi="Times New Roman" w:cs="Times New Roman"/>
          <w:iCs/>
          <w:sz w:val="28"/>
          <w:szCs w:val="28"/>
          <w:lang w:eastAsia="ru-RU"/>
        </w:rPr>
        <w:t>редний процент выполнения задания уменьшился на 40,42 %</w:t>
      </w:r>
      <w:r w:rsidRPr="000019D7">
        <w:rPr>
          <w:rFonts w:ascii="Times New Roman" w:eastAsia="Calibri" w:hAnsi="Times New Roman" w:cs="Times New Roman"/>
          <w:sz w:val="28"/>
          <w:szCs w:val="28"/>
          <w:lang w:eastAsia="ru-RU"/>
        </w:rPr>
        <w:t>; (№ 7; 2024- 86,42%, 2025-40,42%).</w:t>
      </w:r>
    </w:p>
    <w:p w:rsidR="000019D7" w:rsidRPr="000019D7" w:rsidRDefault="000019D7" w:rsidP="000019D7">
      <w:pPr>
        <w:tabs>
          <w:tab w:val="left" w:pos="993"/>
        </w:tabs>
        <w:spacing w:after="0" w:line="240" w:lineRule="auto"/>
        <w:ind w:firstLine="709"/>
        <w:jc w:val="both"/>
        <w:rPr>
          <w:rFonts w:ascii="Times New Roman" w:eastAsia="Calibri" w:hAnsi="Times New Roman" w:cs="Times New Roman"/>
          <w:sz w:val="28"/>
          <w:szCs w:val="28"/>
          <w:lang w:eastAsia="ru-RU"/>
        </w:rPr>
      </w:pPr>
      <w:r w:rsidRPr="000019D7">
        <w:rPr>
          <w:rFonts w:ascii="Times New Roman" w:eastAsia="Calibri" w:hAnsi="Times New Roman" w:cs="Times New Roman"/>
          <w:i/>
          <w:iCs/>
          <w:sz w:val="28"/>
          <w:szCs w:val="28"/>
          <w:lang w:eastAsia="ru-RU"/>
        </w:rPr>
        <w:t>Задание 8</w:t>
      </w:r>
      <w:r w:rsidRPr="000019D7">
        <w:rPr>
          <w:rFonts w:ascii="Times New Roman" w:eastAsia="Calibri" w:hAnsi="Times New Roman" w:cs="Times New Roman"/>
          <w:sz w:val="28"/>
          <w:szCs w:val="28"/>
          <w:lang w:eastAsia="ru-RU"/>
        </w:rPr>
        <w:t xml:space="preserve"> на графическое представление переходов идеального газа, с</w:t>
      </w:r>
      <w:r w:rsidRPr="000019D7">
        <w:rPr>
          <w:rFonts w:ascii="Times New Roman" w:eastAsia="Calibri" w:hAnsi="Times New Roman" w:cs="Times New Roman"/>
          <w:iCs/>
          <w:sz w:val="28"/>
          <w:szCs w:val="28"/>
          <w:lang w:eastAsia="ru-RU"/>
        </w:rPr>
        <w:t>редний процент выполнения задания уменьшился на 17,94 %</w:t>
      </w:r>
      <w:r w:rsidRPr="000019D7">
        <w:rPr>
          <w:rFonts w:ascii="Times New Roman" w:eastAsia="Calibri" w:hAnsi="Times New Roman" w:cs="Times New Roman"/>
          <w:sz w:val="28"/>
          <w:szCs w:val="28"/>
          <w:lang w:eastAsia="ru-RU"/>
        </w:rPr>
        <w:t>; (№ 8; 2024- 64,45%, 2025-46,51%).</w:t>
      </w:r>
    </w:p>
    <w:p w:rsidR="000019D7" w:rsidRPr="000019D7" w:rsidRDefault="000019D7" w:rsidP="000019D7">
      <w:pPr>
        <w:tabs>
          <w:tab w:val="left" w:pos="993"/>
        </w:tabs>
        <w:spacing w:after="0" w:line="240" w:lineRule="auto"/>
        <w:ind w:firstLine="709"/>
        <w:jc w:val="both"/>
        <w:rPr>
          <w:rFonts w:ascii="Times New Roman" w:eastAsia="Calibri" w:hAnsi="Times New Roman" w:cs="Times New Roman"/>
          <w:sz w:val="28"/>
          <w:szCs w:val="28"/>
          <w:lang w:eastAsia="ru-RU"/>
        </w:rPr>
      </w:pPr>
      <w:r w:rsidRPr="000019D7">
        <w:rPr>
          <w:rFonts w:ascii="Times New Roman" w:eastAsia="Calibri" w:hAnsi="Times New Roman" w:cs="Times New Roman"/>
          <w:i/>
          <w:iCs/>
          <w:sz w:val="28"/>
          <w:szCs w:val="28"/>
          <w:lang w:eastAsia="ru-RU"/>
        </w:rPr>
        <w:t>Задание 11</w:t>
      </w:r>
      <w:r w:rsidRPr="000019D7">
        <w:rPr>
          <w:rFonts w:ascii="Times New Roman" w:eastAsia="Calibri" w:hAnsi="Times New Roman" w:cs="Times New Roman"/>
          <w:sz w:val="28"/>
          <w:szCs w:val="28"/>
          <w:lang w:eastAsia="ru-RU"/>
        </w:rPr>
        <w:t xml:space="preserve"> на взаимодействие точечных электрических зарядов, с</w:t>
      </w:r>
      <w:r w:rsidRPr="000019D7">
        <w:rPr>
          <w:rFonts w:ascii="Times New Roman" w:eastAsia="Calibri" w:hAnsi="Times New Roman" w:cs="Times New Roman"/>
          <w:iCs/>
          <w:sz w:val="28"/>
          <w:szCs w:val="28"/>
          <w:lang w:eastAsia="ru-RU"/>
        </w:rPr>
        <w:t>редний процент выполнения задания уменьшился на 17,92 %</w:t>
      </w:r>
      <w:r w:rsidRPr="000019D7">
        <w:rPr>
          <w:rFonts w:ascii="Times New Roman" w:eastAsia="Calibri" w:hAnsi="Times New Roman" w:cs="Times New Roman"/>
          <w:sz w:val="28"/>
          <w:szCs w:val="28"/>
          <w:lang w:eastAsia="ru-RU"/>
        </w:rPr>
        <w:t>; (№ 11; 2024- 68,21%, 2025-17,18%).</w:t>
      </w:r>
    </w:p>
    <w:p w:rsidR="000019D7" w:rsidRPr="000019D7" w:rsidRDefault="000019D7" w:rsidP="000019D7">
      <w:pPr>
        <w:tabs>
          <w:tab w:val="left" w:pos="993"/>
        </w:tabs>
        <w:spacing w:after="0" w:line="240" w:lineRule="auto"/>
        <w:ind w:firstLine="709"/>
        <w:jc w:val="both"/>
        <w:rPr>
          <w:rFonts w:ascii="Times New Roman" w:eastAsia="Calibri" w:hAnsi="Times New Roman" w:cs="Times New Roman"/>
          <w:sz w:val="28"/>
          <w:szCs w:val="28"/>
          <w:lang w:eastAsia="ru-RU"/>
        </w:rPr>
      </w:pPr>
      <w:r w:rsidRPr="000019D7">
        <w:rPr>
          <w:rFonts w:ascii="Times New Roman" w:eastAsia="Calibri" w:hAnsi="Times New Roman" w:cs="Times New Roman"/>
          <w:i/>
          <w:iCs/>
          <w:sz w:val="28"/>
          <w:szCs w:val="28"/>
          <w:lang w:eastAsia="ru-RU"/>
        </w:rPr>
        <w:t>Задание 17</w:t>
      </w:r>
      <w:r w:rsidRPr="000019D7">
        <w:rPr>
          <w:rFonts w:ascii="Times New Roman" w:eastAsia="Calibri" w:hAnsi="Times New Roman" w:cs="Times New Roman"/>
          <w:sz w:val="28"/>
          <w:szCs w:val="28"/>
          <w:lang w:eastAsia="ru-RU"/>
        </w:rPr>
        <w:t xml:space="preserve"> на фотоэффект, с</w:t>
      </w:r>
      <w:r w:rsidRPr="000019D7">
        <w:rPr>
          <w:rFonts w:ascii="Times New Roman" w:eastAsia="Calibri" w:hAnsi="Times New Roman" w:cs="Times New Roman"/>
          <w:iCs/>
          <w:sz w:val="28"/>
          <w:szCs w:val="28"/>
          <w:lang w:eastAsia="ru-RU"/>
        </w:rPr>
        <w:t>редний процент выполнения задания уменьшился на 10,8 %</w:t>
      </w:r>
      <w:r w:rsidRPr="000019D7">
        <w:rPr>
          <w:rFonts w:ascii="Times New Roman" w:eastAsia="Calibri" w:hAnsi="Times New Roman" w:cs="Times New Roman"/>
          <w:sz w:val="28"/>
          <w:szCs w:val="28"/>
          <w:lang w:eastAsia="ru-RU"/>
        </w:rPr>
        <w:t>; (№ 17; 2024- 67,92%, 2025-57,12%).</w:t>
      </w:r>
    </w:p>
    <w:p w:rsidR="000019D7" w:rsidRPr="000019D7" w:rsidRDefault="000019D7" w:rsidP="000019D7">
      <w:pPr>
        <w:shd w:val="clear" w:color="auto" w:fill="FFFFFF"/>
        <w:tabs>
          <w:tab w:val="left" w:pos="993"/>
        </w:tabs>
        <w:spacing w:after="0" w:line="240" w:lineRule="auto"/>
        <w:ind w:firstLine="709"/>
        <w:jc w:val="both"/>
        <w:rPr>
          <w:rFonts w:ascii="Times New Roman" w:eastAsia="Times New Roman" w:hAnsi="Times New Roman" w:cs="Times New Roman"/>
          <w:color w:val="000000"/>
          <w:sz w:val="28"/>
          <w:szCs w:val="28"/>
          <w:lang w:eastAsia="ru-RU"/>
        </w:rPr>
      </w:pPr>
      <w:r w:rsidRPr="000019D7">
        <w:rPr>
          <w:rFonts w:ascii="Times New Roman" w:eastAsia="Calibri" w:hAnsi="Times New Roman" w:cs="Times New Roman"/>
          <w:color w:val="000000"/>
          <w:sz w:val="28"/>
          <w:szCs w:val="28"/>
          <w:lang w:eastAsia="ru-RU"/>
        </w:rPr>
        <w:t>В 7-9 классах для профилактики пробелов на ЕГЭ необходимо усиление фундаментальных тем, нужна т</w:t>
      </w:r>
      <w:r w:rsidRPr="000019D7">
        <w:rPr>
          <w:rFonts w:ascii="Times New Roman" w:eastAsia="Times New Roman" w:hAnsi="Times New Roman" w:cs="Times New Roman"/>
          <w:color w:val="000000"/>
          <w:sz w:val="28"/>
          <w:szCs w:val="28"/>
          <w:lang w:eastAsia="ru-RU"/>
        </w:rPr>
        <w:t xml:space="preserve">щательная проработка: </w:t>
      </w:r>
    </w:p>
    <w:p w:rsidR="000019D7" w:rsidRPr="000019D7" w:rsidRDefault="000019D7" w:rsidP="00822E49">
      <w:pPr>
        <w:numPr>
          <w:ilvl w:val="0"/>
          <w:numId w:val="13"/>
        </w:numPr>
        <w:shd w:val="clear" w:color="auto" w:fill="FFFFFF"/>
        <w:tabs>
          <w:tab w:val="left" w:pos="993"/>
        </w:tabs>
        <w:spacing w:after="0" w:line="240" w:lineRule="auto"/>
        <w:ind w:left="0" w:firstLine="709"/>
        <w:jc w:val="both"/>
        <w:rPr>
          <w:rFonts w:ascii="Times New Roman" w:eastAsia="Times New Roman" w:hAnsi="Times New Roman" w:cs="Times New Roman"/>
          <w:color w:val="000000"/>
          <w:sz w:val="28"/>
          <w:szCs w:val="28"/>
          <w:lang w:eastAsia="ru-RU"/>
        </w:rPr>
      </w:pPr>
      <w:r w:rsidRPr="000019D7">
        <w:rPr>
          <w:rFonts w:ascii="Times New Roman" w:eastAsia="Times New Roman" w:hAnsi="Times New Roman" w:cs="Times New Roman"/>
          <w:color w:val="000000"/>
          <w:sz w:val="28"/>
          <w:szCs w:val="28"/>
          <w:lang w:eastAsia="ru-RU"/>
        </w:rPr>
        <w:lastRenderedPageBreak/>
        <w:t>кинематических зависимостей (перевод единиц, анализ графиков </w:t>
      </w:r>
      <w:r w:rsidRPr="000019D7">
        <w:rPr>
          <w:rFonts w:ascii="Times New Roman" w:eastAsia="Times New Roman" w:hAnsi="Times New Roman" w:cs="Times New Roman"/>
          <w:i/>
          <w:iCs/>
          <w:color w:val="000000"/>
          <w:sz w:val="28"/>
          <w:szCs w:val="28"/>
          <w:lang w:eastAsia="ru-RU"/>
        </w:rPr>
        <w:t>x(t), v(t), a(t)</w:t>
      </w:r>
      <w:r w:rsidRPr="000019D7">
        <w:rPr>
          <w:rFonts w:ascii="Times New Roman" w:eastAsia="Times New Roman" w:hAnsi="Times New Roman" w:cs="Times New Roman"/>
          <w:color w:val="000000"/>
          <w:sz w:val="28"/>
          <w:szCs w:val="28"/>
          <w:lang w:eastAsia="ru-RU"/>
        </w:rPr>
        <w:t>);</w:t>
      </w:r>
    </w:p>
    <w:p w:rsidR="000019D7" w:rsidRPr="000019D7" w:rsidRDefault="000019D7" w:rsidP="00822E49">
      <w:pPr>
        <w:numPr>
          <w:ilvl w:val="1"/>
          <w:numId w:val="14"/>
        </w:numPr>
        <w:shd w:val="clear" w:color="auto" w:fill="FFFFFF"/>
        <w:tabs>
          <w:tab w:val="left" w:pos="993"/>
        </w:tabs>
        <w:spacing w:after="0" w:line="240" w:lineRule="auto"/>
        <w:ind w:left="0" w:firstLine="709"/>
        <w:jc w:val="both"/>
        <w:rPr>
          <w:rFonts w:ascii="Times New Roman" w:eastAsia="Times New Roman" w:hAnsi="Times New Roman" w:cs="Times New Roman"/>
          <w:color w:val="000000"/>
          <w:sz w:val="28"/>
          <w:szCs w:val="28"/>
          <w:lang w:eastAsia="ru-RU"/>
        </w:rPr>
      </w:pPr>
      <w:r w:rsidRPr="000019D7">
        <w:rPr>
          <w:rFonts w:ascii="Times New Roman" w:eastAsia="Times New Roman" w:hAnsi="Times New Roman" w:cs="Times New Roman"/>
          <w:color w:val="000000"/>
          <w:sz w:val="28"/>
          <w:szCs w:val="28"/>
          <w:lang w:eastAsia="ru-RU"/>
        </w:rPr>
        <w:t>динамики (силы: тяжести, трения, упругости; решение задач на законы Ньютона);</w:t>
      </w:r>
    </w:p>
    <w:p w:rsidR="000019D7" w:rsidRPr="000019D7" w:rsidRDefault="000019D7" w:rsidP="00822E49">
      <w:pPr>
        <w:numPr>
          <w:ilvl w:val="1"/>
          <w:numId w:val="14"/>
        </w:numPr>
        <w:shd w:val="clear" w:color="auto" w:fill="FFFFFF"/>
        <w:tabs>
          <w:tab w:val="left" w:pos="993"/>
        </w:tabs>
        <w:spacing w:after="0" w:line="240" w:lineRule="auto"/>
        <w:ind w:left="0" w:firstLine="709"/>
        <w:jc w:val="both"/>
        <w:rPr>
          <w:rFonts w:ascii="Times New Roman" w:eastAsia="Times New Roman" w:hAnsi="Times New Roman" w:cs="Times New Roman"/>
          <w:color w:val="000000"/>
          <w:sz w:val="28"/>
          <w:szCs w:val="28"/>
          <w:lang w:eastAsia="ru-RU"/>
        </w:rPr>
      </w:pPr>
      <w:r w:rsidRPr="000019D7">
        <w:rPr>
          <w:rFonts w:ascii="Times New Roman" w:eastAsia="Times New Roman" w:hAnsi="Times New Roman" w:cs="Times New Roman"/>
          <w:color w:val="000000"/>
          <w:sz w:val="28"/>
          <w:szCs w:val="28"/>
          <w:lang w:eastAsia="ru-RU"/>
        </w:rPr>
        <w:t>законов сохранения (импульса и энергии);</w:t>
      </w:r>
    </w:p>
    <w:p w:rsidR="000019D7" w:rsidRPr="000019D7" w:rsidRDefault="000019D7" w:rsidP="00822E49">
      <w:pPr>
        <w:numPr>
          <w:ilvl w:val="1"/>
          <w:numId w:val="14"/>
        </w:numPr>
        <w:shd w:val="clear" w:color="auto" w:fill="FFFFFF"/>
        <w:tabs>
          <w:tab w:val="left" w:pos="993"/>
        </w:tabs>
        <w:spacing w:after="0" w:line="240" w:lineRule="auto"/>
        <w:ind w:left="0" w:firstLine="709"/>
        <w:jc w:val="both"/>
        <w:rPr>
          <w:rFonts w:ascii="Times New Roman" w:eastAsia="Times New Roman" w:hAnsi="Times New Roman" w:cs="Times New Roman"/>
          <w:color w:val="000000"/>
          <w:sz w:val="28"/>
          <w:szCs w:val="28"/>
          <w:lang w:eastAsia="ru-RU"/>
        </w:rPr>
      </w:pPr>
      <w:r w:rsidRPr="000019D7">
        <w:rPr>
          <w:rFonts w:ascii="Times New Roman" w:eastAsia="Times New Roman" w:hAnsi="Times New Roman" w:cs="Times New Roman"/>
          <w:color w:val="000000"/>
          <w:sz w:val="28"/>
          <w:szCs w:val="28"/>
          <w:lang w:eastAsia="ru-RU"/>
        </w:rPr>
        <w:t>Закон Кулона</w:t>
      </w:r>
    </w:p>
    <w:p w:rsidR="000019D7" w:rsidRPr="000019D7" w:rsidRDefault="000019D7" w:rsidP="000019D7">
      <w:pPr>
        <w:shd w:val="clear" w:color="auto" w:fill="FFFFFF"/>
        <w:tabs>
          <w:tab w:val="left" w:pos="993"/>
        </w:tabs>
        <w:spacing w:after="0" w:line="240" w:lineRule="auto"/>
        <w:ind w:firstLine="709"/>
        <w:jc w:val="both"/>
        <w:rPr>
          <w:rFonts w:ascii="Times New Roman" w:eastAsia="Calibri" w:hAnsi="Times New Roman" w:cs="Times New Roman"/>
          <w:color w:val="000000"/>
          <w:sz w:val="28"/>
          <w:szCs w:val="28"/>
          <w:lang w:eastAsia="ru-RU"/>
        </w:rPr>
      </w:pPr>
      <w:r w:rsidRPr="000019D7">
        <w:rPr>
          <w:rFonts w:ascii="Times New Roman" w:eastAsia="Calibri" w:hAnsi="Times New Roman" w:cs="Times New Roman"/>
          <w:color w:val="000000"/>
          <w:sz w:val="28"/>
          <w:szCs w:val="28"/>
          <w:lang w:eastAsia="ru-RU"/>
        </w:rPr>
        <w:t xml:space="preserve">В 10-11 классах проработка </w:t>
      </w:r>
    </w:p>
    <w:p w:rsidR="000019D7" w:rsidRPr="000019D7" w:rsidRDefault="000019D7" w:rsidP="00822E49">
      <w:pPr>
        <w:numPr>
          <w:ilvl w:val="0"/>
          <w:numId w:val="14"/>
        </w:numPr>
        <w:shd w:val="clear" w:color="auto" w:fill="FFFFFF"/>
        <w:tabs>
          <w:tab w:val="left" w:pos="993"/>
        </w:tabs>
        <w:spacing w:after="0" w:line="240" w:lineRule="auto"/>
        <w:ind w:left="0" w:firstLine="709"/>
        <w:jc w:val="both"/>
        <w:rPr>
          <w:rFonts w:ascii="Times New Roman" w:eastAsia="Times New Roman" w:hAnsi="Times New Roman" w:cs="Times New Roman"/>
          <w:color w:val="000000"/>
          <w:sz w:val="28"/>
          <w:szCs w:val="28"/>
          <w:lang w:eastAsia="ru-RU"/>
        </w:rPr>
      </w:pPr>
      <w:r w:rsidRPr="000019D7">
        <w:rPr>
          <w:rFonts w:ascii="Times New Roman" w:eastAsia="Times New Roman" w:hAnsi="Times New Roman" w:cs="Times New Roman"/>
          <w:color w:val="000000"/>
          <w:sz w:val="28"/>
          <w:szCs w:val="28"/>
          <w:lang w:eastAsia="ru-RU"/>
        </w:rPr>
        <w:t>газовых законов;</w:t>
      </w:r>
    </w:p>
    <w:p w:rsidR="000019D7" w:rsidRPr="000019D7" w:rsidRDefault="000019D7" w:rsidP="00822E49">
      <w:pPr>
        <w:numPr>
          <w:ilvl w:val="0"/>
          <w:numId w:val="14"/>
        </w:numPr>
        <w:shd w:val="clear" w:color="auto" w:fill="FFFFFF"/>
        <w:tabs>
          <w:tab w:val="left" w:pos="993"/>
        </w:tabs>
        <w:spacing w:after="0" w:line="240" w:lineRule="auto"/>
        <w:ind w:left="0" w:firstLine="709"/>
        <w:jc w:val="both"/>
        <w:rPr>
          <w:rFonts w:ascii="Times New Roman" w:eastAsia="Times New Roman" w:hAnsi="Times New Roman" w:cs="Times New Roman"/>
          <w:color w:val="000000"/>
          <w:sz w:val="28"/>
          <w:szCs w:val="28"/>
          <w:lang w:eastAsia="ru-RU"/>
        </w:rPr>
      </w:pPr>
      <w:r w:rsidRPr="000019D7">
        <w:rPr>
          <w:rFonts w:ascii="Times New Roman" w:eastAsia="Times New Roman" w:hAnsi="Times New Roman" w:cs="Times New Roman"/>
          <w:color w:val="000000"/>
          <w:sz w:val="28"/>
          <w:szCs w:val="28"/>
          <w:lang w:eastAsia="ru-RU"/>
        </w:rPr>
        <w:t>построения и анализа графиков (движения, термодинамических процессов и т.д</w:t>
      </w:r>
      <w:r w:rsidR="00F02AB9">
        <w:rPr>
          <w:rFonts w:ascii="Times New Roman" w:eastAsia="Times New Roman" w:hAnsi="Times New Roman" w:cs="Times New Roman"/>
          <w:color w:val="000000"/>
          <w:sz w:val="28"/>
          <w:szCs w:val="28"/>
          <w:lang w:eastAsia="ru-RU"/>
        </w:rPr>
        <w:t>.</w:t>
      </w:r>
      <w:r w:rsidRPr="000019D7">
        <w:rPr>
          <w:rFonts w:ascii="Times New Roman" w:eastAsia="Times New Roman" w:hAnsi="Times New Roman" w:cs="Times New Roman"/>
          <w:color w:val="000000"/>
          <w:sz w:val="28"/>
          <w:szCs w:val="28"/>
          <w:lang w:eastAsia="ru-RU"/>
        </w:rPr>
        <w:t>);</w:t>
      </w:r>
    </w:p>
    <w:p w:rsidR="000019D7" w:rsidRPr="000019D7" w:rsidRDefault="000019D7" w:rsidP="00822E49">
      <w:pPr>
        <w:numPr>
          <w:ilvl w:val="0"/>
          <w:numId w:val="14"/>
        </w:numPr>
        <w:shd w:val="clear" w:color="auto" w:fill="FFFFFF"/>
        <w:tabs>
          <w:tab w:val="left" w:pos="993"/>
        </w:tabs>
        <w:spacing w:after="0" w:line="240" w:lineRule="auto"/>
        <w:ind w:left="0" w:firstLine="709"/>
        <w:jc w:val="both"/>
        <w:rPr>
          <w:rFonts w:ascii="Times New Roman" w:eastAsia="Times New Roman" w:hAnsi="Times New Roman" w:cs="Times New Roman"/>
          <w:color w:val="000000"/>
          <w:sz w:val="28"/>
          <w:szCs w:val="28"/>
          <w:lang w:eastAsia="ru-RU"/>
        </w:rPr>
      </w:pPr>
      <w:r w:rsidRPr="000019D7">
        <w:rPr>
          <w:rFonts w:ascii="Times New Roman" w:eastAsia="Calibri" w:hAnsi="Times New Roman" w:cs="Times New Roman"/>
          <w:color w:val="000000"/>
          <w:sz w:val="28"/>
          <w:szCs w:val="28"/>
          <w:shd w:val="clear" w:color="auto" w:fill="FFFFFF"/>
          <w:lang w:eastAsia="ru-RU"/>
        </w:rPr>
        <w:t>Направление силы Лоренца/Ампера (использование правил);</w:t>
      </w:r>
    </w:p>
    <w:p w:rsidR="000019D7" w:rsidRPr="000019D7" w:rsidRDefault="000019D7" w:rsidP="00822E49">
      <w:pPr>
        <w:numPr>
          <w:ilvl w:val="0"/>
          <w:numId w:val="14"/>
        </w:numPr>
        <w:shd w:val="clear" w:color="auto" w:fill="FFFFFF"/>
        <w:tabs>
          <w:tab w:val="left" w:pos="993"/>
        </w:tabs>
        <w:spacing w:after="0" w:line="240" w:lineRule="auto"/>
        <w:ind w:left="0" w:firstLine="709"/>
        <w:jc w:val="both"/>
        <w:rPr>
          <w:rFonts w:ascii="Times New Roman" w:eastAsia="Times New Roman" w:hAnsi="Times New Roman" w:cs="Times New Roman"/>
          <w:color w:val="000000"/>
          <w:sz w:val="28"/>
          <w:szCs w:val="28"/>
          <w:lang w:eastAsia="ru-RU"/>
        </w:rPr>
      </w:pPr>
      <w:r w:rsidRPr="000019D7">
        <w:rPr>
          <w:rFonts w:ascii="Times New Roman" w:eastAsia="Calibri" w:hAnsi="Times New Roman" w:cs="Times New Roman"/>
          <w:color w:val="000000"/>
          <w:sz w:val="28"/>
          <w:szCs w:val="28"/>
          <w:shd w:val="clear" w:color="auto" w:fill="FFFFFF"/>
          <w:lang w:eastAsia="ru-RU"/>
        </w:rPr>
        <w:t>Законы фотоэффекта.</w:t>
      </w:r>
    </w:p>
    <w:p w:rsidR="000019D7" w:rsidRPr="000019D7" w:rsidRDefault="000019D7" w:rsidP="000019D7">
      <w:pPr>
        <w:tabs>
          <w:tab w:val="left" w:pos="993"/>
        </w:tabs>
        <w:spacing w:after="0" w:line="240" w:lineRule="auto"/>
        <w:ind w:firstLine="709"/>
        <w:jc w:val="both"/>
        <w:rPr>
          <w:rFonts w:ascii="Times New Roman" w:eastAsia="Arial Unicode MS" w:hAnsi="Times New Roman" w:cs="Times New Roman"/>
          <w:color w:val="000000"/>
          <w:sz w:val="28"/>
          <w:szCs w:val="28"/>
          <w:lang w:eastAsia="ru-RU"/>
        </w:rPr>
      </w:pPr>
      <w:r w:rsidRPr="000019D7">
        <w:rPr>
          <w:rFonts w:ascii="Times New Roman" w:eastAsia="Arial Unicode MS" w:hAnsi="Times New Roman" w:cs="Times New Roman"/>
          <w:color w:val="000000"/>
          <w:sz w:val="28"/>
          <w:szCs w:val="28"/>
          <w:lang w:eastAsia="ru-RU"/>
        </w:rPr>
        <w:t>Необходимо периодически проводить диагностику уровня подготовки учащихся 10-11 классов с использованием материалов сайта ФГБНУ «ФИПИ».</w:t>
      </w:r>
    </w:p>
    <w:p w:rsidR="000019D7" w:rsidRPr="000019D7" w:rsidRDefault="000019D7" w:rsidP="000019D7">
      <w:pPr>
        <w:tabs>
          <w:tab w:val="left" w:pos="993"/>
        </w:tabs>
        <w:spacing w:after="0" w:line="240" w:lineRule="auto"/>
        <w:ind w:firstLine="709"/>
        <w:jc w:val="both"/>
        <w:rPr>
          <w:rFonts w:ascii="Times New Roman" w:eastAsia="Arial Unicode MS" w:hAnsi="Times New Roman" w:cs="Times New Roman"/>
          <w:color w:val="000000"/>
          <w:sz w:val="28"/>
          <w:szCs w:val="28"/>
          <w:lang w:eastAsia="ru-RU"/>
        </w:rPr>
      </w:pPr>
    </w:p>
    <w:p w:rsidR="000019D7" w:rsidRPr="000019D7" w:rsidRDefault="000019D7" w:rsidP="000019D7">
      <w:pPr>
        <w:numPr>
          <w:ilvl w:val="0"/>
          <w:numId w:val="1"/>
        </w:numPr>
        <w:tabs>
          <w:tab w:val="left" w:pos="993"/>
        </w:tabs>
        <w:spacing w:after="0" w:line="240" w:lineRule="auto"/>
        <w:ind w:left="0" w:firstLine="709"/>
        <w:contextualSpacing/>
        <w:jc w:val="both"/>
        <w:rPr>
          <w:rFonts w:ascii="Times New Roman" w:eastAsia="Calibri" w:hAnsi="Times New Roman" w:cs="Times New Roman"/>
          <w:bCs/>
          <w:i/>
          <w:iCs/>
          <w:sz w:val="28"/>
          <w:szCs w:val="28"/>
          <w:lang w:eastAsia="ru-RU"/>
        </w:rPr>
      </w:pPr>
      <w:r w:rsidRPr="000019D7">
        <w:rPr>
          <w:rFonts w:ascii="Times New Roman" w:eastAsia="Calibri" w:hAnsi="Times New Roman" w:cs="Times New Roman"/>
          <w:bCs/>
          <w:i/>
          <w:iCs/>
          <w:sz w:val="28"/>
          <w:szCs w:val="28"/>
          <w:lang w:eastAsia="ru-RU"/>
        </w:rPr>
        <w:t>ИПК / ИРО, иным организациям, реализующим программы профессионального развития учителей</w:t>
      </w:r>
    </w:p>
    <w:p w:rsidR="000019D7" w:rsidRPr="000019D7" w:rsidRDefault="000019D7" w:rsidP="000019D7">
      <w:pPr>
        <w:shd w:val="clear" w:color="auto" w:fill="FFFFFF"/>
        <w:tabs>
          <w:tab w:val="left" w:pos="993"/>
        </w:tabs>
        <w:spacing w:after="0" w:line="240" w:lineRule="auto"/>
        <w:ind w:firstLine="709"/>
        <w:jc w:val="both"/>
        <w:rPr>
          <w:rFonts w:ascii="Times New Roman" w:eastAsia="Times New Roman" w:hAnsi="Times New Roman" w:cs="Times New Roman"/>
          <w:sz w:val="28"/>
          <w:szCs w:val="28"/>
          <w:lang w:eastAsia="ru-RU"/>
        </w:rPr>
      </w:pPr>
    </w:p>
    <w:p w:rsidR="000019D7" w:rsidRPr="000019D7" w:rsidRDefault="000019D7" w:rsidP="00822E49">
      <w:pPr>
        <w:numPr>
          <w:ilvl w:val="0"/>
          <w:numId w:val="7"/>
        </w:numPr>
        <w:shd w:val="clear" w:color="auto" w:fill="FFFFFF"/>
        <w:tabs>
          <w:tab w:val="left" w:pos="993"/>
        </w:tabs>
        <w:spacing w:after="0" w:line="240" w:lineRule="auto"/>
        <w:ind w:left="0" w:firstLine="709"/>
        <w:jc w:val="both"/>
        <w:rPr>
          <w:rFonts w:ascii="Times New Roman" w:eastAsia="Times New Roman" w:hAnsi="Times New Roman" w:cs="Times New Roman"/>
          <w:sz w:val="28"/>
          <w:szCs w:val="28"/>
          <w:lang w:eastAsia="ru-RU"/>
        </w:rPr>
      </w:pPr>
      <w:r w:rsidRPr="000019D7">
        <w:rPr>
          <w:rFonts w:ascii="Times New Roman" w:eastAsia="Times New Roman" w:hAnsi="Times New Roman" w:cs="Times New Roman"/>
          <w:sz w:val="28"/>
          <w:szCs w:val="28"/>
          <w:lang w:eastAsia="ru-RU"/>
        </w:rPr>
        <w:t>Реализация комплексного мониторинга учебных достижений</w:t>
      </w:r>
    </w:p>
    <w:p w:rsidR="000019D7" w:rsidRPr="000019D7" w:rsidRDefault="000019D7" w:rsidP="00822E49">
      <w:pPr>
        <w:numPr>
          <w:ilvl w:val="1"/>
          <w:numId w:val="8"/>
        </w:numPr>
        <w:shd w:val="clear" w:color="auto" w:fill="FFFFFF"/>
        <w:tabs>
          <w:tab w:val="left" w:pos="993"/>
        </w:tabs>
        <w:spacing w:after="0" w:line="240" w:lineRule="auto"/>
        <w:ind w:left="0" w:firstLine="709"/>
        <w:jc w:val="both"/>
        <w:rPr>
          <w:rFonts w:ascii="Times New Roman" w:eastAsia="Times New Roman" w:hAnsi="Times New Roman" w:cs="Times New Roman"/>
          <w:sz w:val="28"/>
          <w:szCs w:val="28"/>
          <w:lang w:eastAsia="ru-RU"/>
        </w:rPr>
      </w:pPr>
      <w:r w:rsidRPr="000019D7">
        <w:rPr>
          <w:rFonts w:ascii="Times New Roman" w:eastAsia="Times New Roman" w:hAnsi="Times New Roman" w:cs="Times New Roman"/>
          <w:sz w:val="28"/>
          <w:szCs w:val="28"/>
          <w:lang w:eastAsia="ru-RU"/>
        </w:rPr>
        <w:t>Внедрение регулярных диагностических процедур контроля усвоения учебного материала на всех этапах изучения физики;</w:t>
      </w:r>
    </w:p>
    <w:p w:rsidR="000019D7" w:rsidRPr="000019D7" w:rsidRDefault="000019D7" w:rsidP="00822E49">
      <w:pPr>
        <w:numPr>
          <w:ilvl w:val="1"/>
          <w:numId w:val="8"/>
        </w:numPr>
        <w:shd w:val="clear" w:color="auto" w:fill="FFFFFF"/>
        <w:tabs>
          <w:tab w:val="left" w:pos="993"/>
        </w:tabs>
        <w:spacing w:after="0" w:line="240" w:lineRule="auto"/>
        <w:ind w:left="0" w:firstLine="709"/>
        <w:jc w:val="both"/>
        <w:rPr>
          <w:rFonts w:ascii="Times New Roman" w:eastAsia="Times New Roman" w:hAnsi="Times New Roman" w:cs="Times New Roman"/>
          <w:sz w:val="28"/>
          <w:szCs w:val="28"/>
          <w:lang w:eastAsia="ru-RU"/>
        </w:rPr>
      </w:pPr>
      <w:r w:rsidRPr="000019D7">
        <w:rPr>
          <w:rFonts w:ascii="Times New Roman" w:eastAsia="Times New Roman" w:hAnsi="Times New Roman" w:cs="Times New Roman"/>
          <w:sz w:val="28"/>
          <w:szCs w:val="28"/>
          <w:lang w:eastAsia="ru-RU"/>
        </w:rPr>
        <w:t>создание многоуровневой системы оценки качества физического образования;</w:t>
      </w:r>
    </w:p>
    <w:p w:rsidR="000019D7" w:rsidRPr="000019D7" w:rsidRDefault="000019D7" w:rsidP="00822E49">
      <w:pPr>
        <w:numPr>
          <w:ilvl w:val="1"/>
          <w:numId w:val="8"/>
        </w:numPr>
        <w:shd w:val="clear" w:color="auto" w:fill="FFFFFF"/>
        <w:tabs>
          <w:tab w:val="left" w:pos="993"/>
        </w:tabs>
        <w:spacing w:after="0" w:line="240" w:lineRule="auto"/>
        <w:ind w:left="0" w:firstLine="709"/>
        <w:jc w:val="both"/>
        <w:rPr>
          <w:rFonts w:ascii="Times New Roman" w:eastAsia="Times New Roman" w:hAnsi="Times New Roman" w:cs="Times New Roman"/>
          <w:sz w:val="28"/>
          <w:szCs w:val="28"/>
          <w:lang w:eastAsia="ru-RU"/>
        </w:rPr>
      </w:pPr>
      <w:r w:rsidRPr="000019D7">
        <w:rPr>
          <w:rFonts w:ascii="Times New Roman" w:eastAsia="Times New Roman" w:hAnsi="Times New Roman" w:cs="Times New Roman"/>
          <w:sz w:val="28"/>
          <w:szCs w:val="28"/>
          <w:lang w:eastAsia="ru-RU"/>
        </w:rPr>
        <w:t>корректировка образовательных программ на основе данных мониторинга;</w:t>
      </w:r>
    </w:p>
    <w:p w:rsidR="000019D7" w:rsidRPr="000019D7" w:rsidRDefault="000019D7" w:rsidP="00822E49">
      <w:pPr>
        <w:numPr>
          <w:ilvl w:val="0"/>
          <w:numId w:val="7"/>
        </w:numPr>
        <w:shd w:val="clear" w:color="auto" w:fill="FFFFFF"/>
        <w:tabs>
          <w:tab w:val="left" w:pos="993"/>
        </w:tabs>
        <w:spacing w:after="0" w:line="240" w:lineRule="auto"/>
        <w:ind w:left="0" w:firstLine="709"/>
        <w:jc w:val="both"/>
        <w:rPr>
          <w:rFonts w:ascii="Times New Roman" w:eastAsia="Times New Roman" w:hAnsi="Times New Roman" w:cs="Times New Roman"/>
          <w:sz w:val="28"/>
          <w:szCs w:val="28"/>
          <w:lang w:eastAsia="ru-RU"/>
        </w:rPr>
      </w:pPr>
      <w:r w:rsidRPr="000019D7">
        <w:rPr>
          <w:rFonts w:ascii="Times New Roman" w:eastAsia="Times New Roman" w:hAnsi="Times New Roman" w:cs="Times New Roman"/>
          <w:sz w:val="28"/>
          <w:szCs w:val="28"/>
          <w:lang w:eastAsia="ru-RU"/>
        </w:rPr>
        <w:t>Совершенствование методической работы</w:t>
      </w:r>
    </w:p>
    <w:p w:rsidR="000019D7" w:rsidRPr="000019D7" w:rsidRDefault="000019D7" w:rsidP="00822E49">
      <w:pPr>
        <w:numPr>
          <w:ilvl w:val="1"/>
          <w:numId w:val="9"/>
        </w:numPr>
        <w:shd w:val="clear" w:color="auto" w:fill="FFFFFF"/>
        <w:tabs>
          <w:tab w:val="left" w:pos="993"/>
        </w:tabs>
        <w:spacing w:after="0" w:line="240" w:lineRule="auto"/>
        <w:ind w:left="0" w:firstLine="709"/>
        <w:jc w:val="both"/>
        <w:rPr>
          <w:rFonts w:ascii="Times New Roman" w:eastAsia="Times New Roman" w:hAnsi="Times New Roman" w:cs="Times New Roman"/>
          <w:sz w:val="28"/>
          <w:szCs w:val="28"/>
          <w:lang w:eastAsia="ru-RU"/>
        </w:rPr>
      </w:pPr>
      <w:r w:rsidRPr="000019D7">
        <w:rPr>
          <w:rFonts w:ascii="Times New Roman" w:eastAsia="Times New Roman" w:hAnsi="Times New Roman" w:cs="Times New Roman"/>
          <w:sz w:val="28"/>
          <w:szCs w:val="28"/>
          <w:lang w:eastAsia="ru-RU"/>
        </w:rPr>
        <w:t>организация муниципальных методических объединений учителей физики;</w:t>
      </w:r>
    </w:p>
    <w:p w:rsidR="000019D7" w:rsidRPr="000019D7" w:rsidRDefault="000019D7" w:rsidP="00822E49">
      <w:pPr>
        <w:numPr>
          <w:ilvl w:val="1"/>
          <w:numId w:val="9"/>
        </w:numPr>
        <w:shd w:val="clear" w:color="auto" w:fill="FFFFFF"/>
        <w:tabs>
          <w:tab w:val="left" w:pos="993"/>
        </w:tabs>
        <w:spacing w:after="0" w:line="240" w:lineRule="auto"/>
        <w:ind w:left="0" w:firstLine="709"/>
        <w:jc w:val="both"/>
        <w:rPr>
          <w:rFonts w:ascii="Times New Roman" w:eastAsia="Times New Roman" w:hAnsi="Times New Roman" w:cs="Times New Roman"/>
          <w:sz w:val="28"/>
          <w:szCs w:val="28"/>
          <w:lang w:eastAsia="ru-RU"/>
        </w:rPr>
      </w:pPr>
      <w:r w:rsidRPr="000019D7">
        <w:rPr>
          <w:rFonts w:ascii="Times New Roman" w:eastAsia="Times New Roman" w:hAnsi="Times New Roman" w:cs="Times New Roman"/>
          <w:sz w:val="28"/>
          <w:szCs w:val="28"/>
          <w:lang w:eastAsia="ru-RU"/>
        </w:rPr>
        <w:t xml:space="preserve">проведение практико-ориентированных семинаров и </w:t>
      </w:r>
      <w:proofErr w:type="spellStart"/>
      <w:r w:rsidRPr="000019D7">
        <w:rPr>
          <w:rFonts w:ascii="Times New Roman" w:eastAsia="Times New Roman" w:hAnsi="Times New Roman" w:cs="Times New Roman"/>
          <w:sz w:val="28"/>
          <w:szCs w:val="28"/>
          <w:lang w:eastAsia="ru-RU"/>
        </w:rPr>
        <w:t>вебинаров</w:t>
      </w:r>
      <w:proofErr w:type="spellEnd"/>
      <w:r w:rsidRPr="000019D7">
        <w:rPr>
          <w:rFonts w:ascii="Times New Roman" w:eastAsia="Times New Roman" w:hAnsi="Times New Roman" w:cs="Times New Roman"/>
          <w:sz w:val="28"/>
          <w:szCs w:val="28"/>
          <w:lang w:eastAsia="ru-RU"/>
        </w:rPr>
        <w:t xml:space="preserve"> по актуальным вопросам преподавания физики;</w:t>
      </w:r>
    </w:p>
    <w:p w:rsidR="000019D7" w:rsidRPr="000019D7" w:rsidRDefault="000019D7" w:rsidP="00822E49">
      <w:pPr>
        <w:numPr>
          <w:ilvl w:val="1"/>
          <w:numId w:val="9"/>
        </w:numPr>
        <w:shd w:val="clear" w:color="auto" w:fill="FFFFFF"/>
        <w:tabs>
          <w:tab w:val="left" w:pos="993"/>
        </w:tabs>
        <w:spacing w:after="0" w:line="240" w:lineRule="auto"/>
        <w:ind w:left="0" w:firstLine="709"/>
        <w:jc w:val="both"/>
        <w:rPr>
          <w:rFonts w:ascii="Times New Roman" w:eastAsia="Times New Roman" w:hAnsi="Times New Roman" w:cs="Times New Roman"/>
          <w:sz w:val="28"/>
          <w:szCs w:val="28"/>
          <w:lang w:eastAsia="ru-RU"/>
        </w:rPr>
      </w:pPr>
      <w:r w:rsidRPr="000019D7">
        <w:rPr>
          <w:rFonts w:ascii="Times New Roman" w:eastAsia="Times New Roman" w:hAnsi="Times New Roman" w:cs="Times New Roman"/>
          <w:sz w:val="28"/>
          <w:szCs w:val="28"/>
          <w:lang w:eastAsia="ru-RU"/>
        </w:rPr>
        <w:t>создание системы наставничества между опытными и молодыми педагогами;</w:t>
      </w:r>
    </w:p>
    <w:p w:rsidR="000019D7" w:rsidRPr="000019D7" w:rsidRDefault="000019D7" w:rsidP="00822E49">
      <w:pPr>
        <w:numPr>
          <w:ilvl w:val="1"/>
          <w:numId w:val="9"/>
        </w:numPr>
        <w:shd w:val="clear" w:color="auto" w:fill="FFFFFF"/>
        <w:tabs>
          <w:tab w:val="left" w:pos="993"/>
        </w:tabs>
        <w:spacing w:after="0" w:line="240" w:lineRule="auto"/>
        <w:ind w:left="0" w:firstLine="709"/>
        <w:jc w:val="both"/>
        <w:rPr>
          <w:rFonts w:ascii="Times New Roman" w:eastAsia="Times New Roman" w:hAnsi="Times New Roman" w:cs="Times New Roman"/>
          <w:sz w:val="28"/>
          <w:szCs w:val="28"/>
          <w:lang w:eastAsia="ru-RU"/>
        </w:rPr>
      </w:pPr>
      <w:r w:rsidRPr="000019D7">
        <w:rPr>
          <w:rFonts w:ascii="Times New Roman" w:eastAsia="Times New Roman" w:hAnsi="Times New Roman" w:cs="Times New Roman"/>
          <w:sz w:val="28"/>
          <w:szCs w:val="28"/>
          <w:lang w:eastAsia="ru-RU"/>
        </w:rPr>
        <w:t>обобщение и распространение передового педагогического опыта;</w:t>
      </w:r>
    </w:p>
    <w:p w:rsidR="000019D7" w:rsidRPr="000019D7" w:rsidRDefault="000019D7" w:rsidP="00822E49">
      <w:pPr>
        <w:numPr>
          <w:ilvl w:val="0"/>
          <w:numId w:val="7"/>
        </w:numPr>
        <w:shd w:val="clear" w:color="auto" w:fill="FFFFFF"/>
        <w:tabs>
          <w:tab w:val="left" w:pos="993"/>
        </w:tabs>
        <w:spacing w:after="0" w:line="240" w:lineRule="auto"/>
        <w:ind w:left="0" w:firstLine="709"/>
        <w:jc w:val="both"/>
        <w:rPr>
          <w:rFonts w:ascii="Times New Roman" w:eastAsia="Times New Roman" w:hAnsi="Times New Roman" w:cs="Times New Roman"/>
          <w:sz w:val="28"/>
          <w:szCs w:val="28"/>
          <w:lang w:eastAsia="ru-RU"/>
        </w:rPr>
      </w:pPr>
      <w:r w:rsidRPr="000019D7">
        <w:rPr>
          <w:rFonts w:ascii="Times New Roman" w:eastAsia="Times New Roman" w:hAnsi="Times New Roman" w:cs="Times New Roman"/>
          <w:sz w:val="28"/>
          <w:szCs w:val="28"/>
          <w:lang w:eastAsia="ru-RU"/>
        </w:rPr>
        <w:t>Развитие информационно-образовательной среды</w:t>
      </w:r>
    </w:p>
    <w:p w:rsidR="000019D7" w:rsidRPr="000019D7" w:rsidRDefault="000019D7" w:rsidP="00822E49">
      <w:pPr>
        <w:numPr>
          <w:ilvl w:val="1"/>
          <w:numId w:val="10"/>
        </w:numPr>
        <w:shd w:val="clear" w:color="auto" w:fill="FFFFFF"/>
        <w:tabs>
          <w:tab w:val="left" w:pos="993"/>
        </w:tabs>
        <w:spacing w:after="0" w:line="240" w:lineRule="auto"/>
        <w:ind w:left="0" w:firstLine="709"/>
        <w:jc w:val="both"/>
        <w:rPr>
          <w:rFonts w:ascii="Times New Roman" w:eastAsia="Times New Roman" w:hAnsi="Times New Roman" w:cs="Times New Roman"/>
          <w:sz w:val="28"/>
          <w:szCs w:val="28"/>
          <w:lang w:eastAsia="ru-RU"/>
        </w:rPr>
      </w:pPr>
      <w:r w:rsidRPr="000019D7">
        <w:rPr>
          <w:rFonts w:ascii="Times New Roman" w:eastAsia="Times New Roman" w:hAnsi="Times New Roman" w:cs="Times New Roman"/>
          <w:sz w:val="28"/>
          <w:szCs w:val="28"/>
          <w:lang w:eastAsia="ru-RU"/>
        </w:rPr>
        <w:t>использование школьных сайтов для информирования родителей о качестве образования и подготовке к ЕГЭ;</w:t>
      </w:r>
    </w:p>
    <w:p w:rsidR="000019D7" w:rsidRPr="000019D7" w:rsidRDefault="000019D7" w:rsidP="00822E49">
      <w:pPr>
        <w:numPr>
          <w:ilvl w:val="1"/>
          <w:numId w:val="10"/>
        </w:numPr>
        <w:shd w:val="clear" w:color="auto" w:fill="FFFFFF"/>
        <w:tabs>
          <w:tab w:val="left" w:pos="993"/>
        </w:tabs>
        <w:spacing w:after="0" w:line="240" w:lineRule="auto"/>
        <w:ind w:left="0" w:firstLine="709"/>
        <w:jc w:val="both"/>
        <w:rPr>
          <w:rFonts w:ascii="Times New Roman" w:eastAsia="Times New Roman" w:hAnsi="Times New Roman" w:cs="Times New Roman"/>
          <w:sz w:val="28"/>
          <w:szCs w:val="28"/>
          <w:lang w:eastAsia="ru-RU"/>
        </w:rPr>
      </w:pPr>
      <w:r w:rsidRPr="000019D7">
        <w:rPr>
          <w:rFonts w:ascii="Times New Roman" w:eastAsia="Times New Roman" w:hAnsi="Times New Roman" w:cs="Times New Roman"/>
          <w:sz w:val="28"/>
          <w:szCs w:val="28"/>
          <w:lang w:eastAsia="ru-RU"/>
        </w:rPr>
        <w:t>создание муниципальных банков методических материалов и лучших практик преподавания;</w:t>
      </w:r>
    </w:p>
    <w:p w:rsidR="000019D7" w:rsidRPr="000019D7" w:rsidRDefault="000019D7" w:rsidP="00822E49">
      <w:pPr>
        <w:numPr>
          <w:ilvl w:val="1"/>
          <w:numId w:val="10"/>
        </w:numPr>
        <w:shd w:val="clear" w:color="auto" w:fill="FFFFFF"/>
        <w:tabs>
          <w:tab w:val="left" w:pos="993"/>
        </w:tabs>
        <w:spacing w:after="0" w:line="240" w:lineRule="auto"/>
        <w:ind w:left="0" w:firstLine="709"/>
        <w:jc w:val="both"/>
        <w:rPr>
          <w:rFonts w:ascii="Times New Roman" w:eastAsia="Times New Roman" w:hAnsi="Times New Roman" w:cs="Times New Roman"/>
          <w:sz w:val="28"/>
          <w:szCs w:val="28"/>
          <w:lang w:eastAsia="ru-RU"/>
        </w:rPr>
      </w:pPr>
      <w:r w:rsidRPr="000019D7">
        <w:rPr>
          <w:rFonts w:ascii="Times New Roman" w:eastAsia="Times New Roman" w:hAnsi="Times New Roman" w:cs="Times New Roman"/>
          <w:sz w:val="28"/>
          <w:szCs w:val="28"/>
          <w:lang w:eastAsia="ru-RU"/>
        </w:rPr>
        <w:t>организация онлайн-ресурсов для профессионального развития педагогов;</w:t>
      </w:r>
    </w:p>
    <w:p w:rsidR="000019D7" w:rsidRPr="000019D7" w:rsidRDefault="000019D7" w:rsidP="00822E49">
      <w:pPr>
        <w:numPr>
          <w:ilvl w:val="0"/>
          <w:numId w:val="7"/>
        </w:numPr>
        <w:shd w:val="clear" w:color="auto" w:fill="FFFFFF"/>
        <w:tabs>
          <w:tab w:val="left" w:pos="993"/>
        </w:tabs>
        <w:spacing w:after="0" w:line="240" w:lineRule="auto"/>
        <w:ind w:left="0" w:firstLine="709"/>
        <w:jc w:val="both"/>
        <w:rPr>
          <w:rFonts w:ascii="Times New Roman" w:eastAsia="Times New Roman" w:hAnsi="Times New Roman" w:cs="Times New Roman"/>
          <w:sz w:val="28"/>
          <w:szCs w:val="28"/>
          <w:lang w:eastAsia="ru-RU"/>
        </w:rPr>
      </w:pPr>
      <w:r w:rsidRPr="000019D7">
        <w:rPr>
          <w:rFonts w:ascii="Times New Roman" w:eastAsia="Times New Roman" w:hAnsi="Times New Roman" w:cs="Times New Roman"/>
          <w:sz w:val="28"/>
          <w:szCs w:val="28"/>
          <w:lang w:eastAsia="ru-RU"/>
        </w:rPr>
        <w:t>Повышение квалификации педагогических кадров</w:t>
      </w:r>
    </w:p>
    <w:p w:rsidR="000019D7" w:rsidRPr="000019D7" w:rsidRDefault="000019D7" w:rsidP="00822E49">
      <w:pPr>
        <w:numPr>
          <w:ilvl w:val="1"/>
          <w:numId w:val="11"/>
        </w:numPr>
        <w:shd w:val="clear" w:color="auto" w:fill="FFFFFF"/>
        <w:tabs>
          <w:tab w:val="left" w:pos="993"/>
        </w:tabs>
        <w:spacing w:after="0" w:line="240" w:lineRule="auto"/>
        <w:ind w:left="0" w:firstLine="709"/>
        <w:jc w:val="both"/>
        <w:rPr>
          <w:rFonts w:ascii="Times New Roman" w:eastAsia="Times New Roman" w:hAnsi="Times New Roman" w:cs="Times New Roman"/>
          <w:sz w:val="28"/>
          <w:szCs w:val="28"/>
          <w:lang w:eastAsia="ru-RU"/>
        </w:rPr>
      </w:pPr>
      <w:r w:rsidRPr="000019D7">
        <w:rPr>
          <w:rFonts w:ascii="Times New Roman" w:eastAsia="Times New Roman" w:hAnsi="Times New Roman" w:cs="Times New Roman"/>
          <w:sz w:val="28"/>
          <w:szCs w:val="28"/>
          <w:lang w:eastAsia="ru-RU"/>
        </w:rPr>
        <w:t>анализ образовательных потребностей учителей физики;</w:t>
      </w:r>
    </w:p>
    <w:p w:rsidR="000019D7" w:rsidRPr="000019D7" w:rsidRDefault="000019D7" w:rsidP="00822E49">
      <w:pPr>
        <w:numPr>
          <w:ilvl w:val="1"/>
          <w:numId w:val="11"/>
        </w:numPr>
        <w:shd w:val="clear" w:color="auto" w:fill="FFFFFF"/>
        <w:tabs>
          <w:tab w:val="left" w:pos="993"/>
        </w:tabs>
        <w:spacing w:after="0" w:line="240" w:lineRule="auto"/>
        <w:ind w:left="0" w:firstLine="709"/>
        <w:jc w:val="both"/>
        <w:rPr>
          <w:rFonts w:ascii="Times New Roman" w:eastAsia="Times New Roman" w:hAnsi="Times New Roman" w:cs="Times New Roman"/>
          <w:sz w:val="28"/>
          <w:szCs w:val="28"/>
          <w:lang w:eastAsia="ru-RU"/>
        </w:rPr>
      </w:pPr>
      <w:r w:rsidRPr="000019D7">
        <w:rPr>
          <w:rFonts w:ascii="Times New Roman" w:eastAsia="Times New Roman" w:hAnsi="Times New Roman" w:cs="Times New Roman"/>
          <w:sz w:val="28"/>
          <w:szCs w:val="28"/>
          <w:lang w:eastAsia="ru-RU"/>
        </w:rPr>
        <w:lastRenderedPageBreak/>
        <w:t>разработка целевых программ повышения квалификации на основе выявленных дефицитов;</w:t>
      </w:r>
    </w:p>
    <w:p w:rsidR="000019D7" w:rsidRPr="000019D7" w:rsidRDefault="000019D7" w:rsidP="00822E49">
      <w:pPr>
        <w:numPr>
          <w:ilvl w:val="1"/>
          <w:numId w:val="11"/>
        </w:numPr>
        <w:shd w:val="clear" w:color="auto" w:fill="FFFFFF"/>
        <w:tabs>
          <w:tab w:val="left" w:pos="993"/>
        </w:tabs>
        <w:spacing w:after="0" w:line="240" w:lineRule="auto"/>
        <w:ind w:left="0" w:firstLine="709"/>
        <w:jc w:val="both"/>
        <w:rPr>
          <w:rFonts w:ascii="Times New Roman" w:eastAsia="Times New Roman" w:hAnsi="Times New Roman" w:cs="Times New Roman"/>
          <w:sz w:val="28"/>
          <w:szCs w:val="28"/>
          <w:lang w:eastAsia="ru-RU"/>
        </w:rPr>
      </w:pPr>
      <w:r w:rsidRPr="000019D7">
        <w:rPr>
          <w:rFonts w:ascii="Times New Roman" w:eastAsia="Times New Roman" w:hAnsi="Times New Roman" w:cs="Times New Roman"/>
          <w:sz w:val="28"/>
          <w:szCs w:val="28"/>
          <w:lang w:eastAsia="ru-RU"/>
        </w:rPr>
        <w:t>организация стажировок на базе школ с высокими образовательными результатами;</w:t>
      </w:r>
    </w:p>
    <w:p w:rsidR="000019D7" w:rsidRPr="000019D7" w:rsidRDefault="000019D7" w:rsidP="00822E49">
      <w:pPr>
        <w:numPr>
          <w:ilvl w:val="1"/>
          <w:numId w:val="11"/>
        </w:numPr>
        <w:shd w:val="clear" w:color="auto" w:fill="FFFFFF"/>
        <w:tabs>
          <w:tab w:val="left" w:pos="993"/>
        </w:tabs>
        <w:spacing w:after="0" w:line="240" w:lineRule="auto"/>
        <w:ind w:left="0" w:firstLine="709"/>
        <w:jc w:val="both"/>
        <w:rPr>
          <w:rFonts w:ascii="Times New Roman" w:eastAsia="Times New Roman" w:hAnsi="Times New Roman" w:cs="Times New Roman"/>
          <w:sz w:val="28"/>
          <w:szCs w:val="28"/>
          <w:lang w:eastAsia="ru-RU"/>
        </w:rPr>
      </w:pPr>
      <w:r w:rsidRPr="000019D7">
        <w:rPr>
          <w:rFonts w:ascii="Times New Roman" w:eastAsia="Times New Roman" w:hAnsi="Times New Roman" w:cs="Times New Roman"/>
          <w:sz w:val="28"/>
          <w:szCs w:val="28"/>
          <w:lang w:eastAsia="ru-RU"/>
        </w:rPr>
        <w:t>участие педагогов в республиканских конкурсах.</w:t>
      </w:r>
    </w:p>
    <w:p w:rsidR="000019D7" w:rsidRPr="000019D7" w:rsidRDefault="000019D7" w:rsidP="00822E49">
      <w:pPr>
        <w:numPr>
          <w:ilvl w:val="0"/>
          <w:numId w:val="7"/>
        </w:numPr>
        <w:shd w:val="clear" w:color="auto" w:fill="FFFFFF"/>
        <w:tabs>
          <w:tab w:val="left" w:pos="993"/>
        </w:tabs>
        <w:spacing w:after="0" w:line="240" w:lineRule="auto"/>
        <w:ind w:left="0" w:firstLine="709"/>
        <w:jc w:val="both"/>
        <w:rPr>
          <w:rFonts w:ascii="Times New Roman" w:eastAsia="Times New Roman" w:hAnsi="Times New Roman" w:cs="Times New Roman"/>
          <w:sz w:val="28"/>
          <w:szCs w:val="28"/>
          <w:lang w:eastAsia="ru-RU"/>
        </w:rPr>
      </w:pPr>
      <w:r w:rsidRPr="000019D7">
        <w:rPr>
          <w:rFonts w:ascii="Times New Roman" w:eastAsia="Times New Roman" w:hAnsi="Times New Roman" w:cs="Times New Roman"/>
          <w:sz w:val="28"/>
          <w:szCs w:val="28"/>
          <w:lang w:eastAsia="ru-RU"/>
        </w:rPr>
        <w:t>Создание условий для качественного образования</w:t>
      </w:r>
    </w:p>
    <w:p w:rsidR="000019D7" w:rsidRPr="000019D7" w:rsidRDefault="000019D7" w:rsidP="00822E49">
      <w:pPr>
        <w:numPr>
          <w:ilvl w:val="1"/>
          <w:numId w:val="12"/>
        </w:numPr>
        <w:shd w:val="clear" w:color="auto" w:fill="FFFFFF"/>
        <w:tabs>
          <w:tab w:val="left" w:pos="993"/>
        </w:tabs>
        <w:spacing w:after="0" w:line="240" w:lineRule="auto"/>
        <w:ind w:left="0" w:firstLine="709"/>
        <w:jc w:val="both"/>
        <w:rPr>
          <w:rFonts w:ascii="Times New Roman" w:eastAsia="Times New Roman" w:hAnsi="Times New Roman" w:cs="Times New Roman"/>
          <w:sz w:val="28"/>
          <w:szCs w:val="28"/>
          <w:lang w:eastAsia="ru-RU"/>
        </w:rPr>
      </w:pPr>
      <w:r w:rsidRPr="000019D7">
        <w:rPr>
          <w:rFonts w:ascii="Times New Roman" w:eastAsia="Times New Roman" w:hAnsi="Times New Roman" w:cs="Times New Roman"/>
          <w:sz w:val="28"/>
          <w:szCs w:val="28"/>
          <w:lang w:eastAsia="ru-RU"/>
        </w:rPr>
        <w:t>проведение мониторинга удовлетворенности участников образовательного процесса;</w:t>
      </w:r>
    </w:p>
    <w:p w:rsidR="000019D7" w:rsidRPr="000019D7" w:rsidRDefault="000019D7" w:rsidP="00822E49">
      <w:pPr>
        <w:numPr>
          <w:ilvl w:val="1"/>
          <w:numId w:val="12"/>
        </w:numPr>
        <w:shd w:val="clear" w:color="auto" w:fill="FFFFFF"/>
        <w:tabs>
          <w:tab w:val="left" w:pos="993"/>
        </w:tabs>
        <w:spacing w:after="0" w:line="240" w:lineRule="auto"/>
        <w:ind w:left="0" w:firstLine="709"/>
        <w:jc w:val="both"/>
        <w:rPr>
          <w:rFonts w:ascii="Times New Roman" w:eastAsia="Times New Roman" w:hAnsi="Times New Roman" w:cs="Times New Roman"/>
          <w:sz w:val="28"/>
          <w:szCs w:val="28"/>
          <w:lang w:eastAsia="ru-RU"/>
        </w:rPr>
      </w:pPr>
      <w:r w:rsidRPr="000019D7">
        <w:rPr>
          <w:rFonts w:ascii="Times New Roman" w:eastAsia="Times New Roman" w:hAnsi="Times New Roman" w:cs="Times New Roman"/>
          <w:sz w:val="28"/>
          <w:szCs w:val="28"/>
          <w:lang w:eastAsia="ru-RU"/>
        </w:rPr>
        <w:t>обеспечение учебно-методическими комплексами и оборудованием;</w:t>
      </w:r>
    </w:p>
    <w:p w:rsidR="000019D7" w:rsidRPr="000019D7" w:rsidRDefault="000019D7" w:rsidP="00822E49">
      <w:pPr>
        <w:numPr>
          <w:ilvl w:val="1"/>
          <w:numId w:val="12"/>
        </w:numPr>
        <w:shd w:val="clear" w:color="auto" w:fill="FFFFFF"/>
        <w:tabs>
          <w:tab w:val="left" w:pos="993"/>
        </w:tabs>
        <w:spacing w:after="0" w:line="240" w:lineRule="auto"/>
        <w:ind w:left="0" w:firstLine="709"/>
        <w:jc w:val="both"/>
        <w:rPr>
          <w:rFonts w:ascii="Times New Roman" w:eastAsia="Times New Roman" w:hAnsi="Times New Roman" w:cs="Times New Roman"/>
          <w:sz w:val="28"/>
          <w:szCs w:val="28"/>
          <w:lang w:eastAsia="ru-RU"/>
        </w:rPr>
      </w:pPr>
      <w:r w:rsidRPr="000019D7">
        <w:rPr>
          <w:rFonts w:ascii="Times New Roman" w:eastAsia="Times New Roman" w:hAnsi="Times New Roman" w:cs="Times New Roman"/>
          <w:sz w:val="28"/>
          <w:szCs w:val="28"/>
          <w:lang w:eastAsia="ru-RU"/>
        </w:rPr>
        <w:t>развитие материально-технической базы кабинетов физики.</w:t>
      </w:r>
    </w:p>
    <w:p w:rsidR="000019D7" w:rsidRDefault="000019D7" w:rsidP="000019D7">
      <w:pPr>
        <w:tabs>
          <w:tab w:val="left" w:pos="993"/>
        </w:tabs>
        <w:spacing w:after="0" w:line="240" w:lineRule="auto"/>
        <w:ind w:firstLine="709"/>
        <w:contextualSpacing/>
        <w:jc w:val="both"/>
        <w:rPr>
          <w:rFonts w:ascii="Times New Roman" w:eastAsia="Times New Roman" w:hAnsi="Times New Roman" w:cs="Times New Roman"/>
          <w:bCs/>
          <w:i/>
          <w:iCs/>
          <w:sz w:val="28"/>
          <w:szCs w:val="28"/>
          <w:lang w:eastAsia="ru-RU"/>
        </w:rPr>
      </w:pPr>
    </w:p>
    <w:p w:rsidR="00954F82" w:rsidRPr="00954F82" w:rsidRDefault="00954F82" w:rsidP="00954F82">
      <w:pPr>
        <w:keepNext/>
        <w:keepLines/>
        <w:spacing w:after="0" w:line="240" w:lineRule="auto"/>
        <w:outlineLvl w:val="2"/>
        <w:rPr>
          <w:rFonts w:ascii="Times New Roman" w:eastAsia="SimSun" w:hAnsi="Times New Roman" w:cs="Times New Roman"/>
          <w:sz w:val="28"/>
          <w:szCs w:val="28"/>
          <w:lang w:val="x-none" w:eastAsia="ru-RU"/>
        </w:rPr>
      </w:pPr>
      <w:r w:rsidRPr="00954F82">
        <w:rPr>
          <w:rFonts w:ascii="Times New Roman" w:eastAsia="SimSun" w:hAnsi="Times New Roman" w:cs="Times New Roman"/>
          <w:sz w:val="28"/>
          <w:szCs w:val="28"/>
          <w:lang w:eastAsia="ru-RU"/>
        </w:rPr>
        <w:t xml:space="preserve">Рекомендации </w:t>
      </w:r>
      <w:r w:rsidRPr="00954F82">
        <w:rPr>
          <w:rFonts w:ascii="Times New Roman" w:eastAsia="SimSun" w:hAnsi="Times New Roman" w:cs="Times New Roman"/>
          <w:sz w:val="28"/>
          <w:szCs w:val="28"/>
          <w:lang w:val="x-none" w:eastAsia="ru-RU"/>
        </w:rPr>
        <w:t>по организации дифференцированного обучения школьников с разным</w:t>
      </w:r>
      <w:r w:rsidRPr="00954F82">
        <w:rPr>
          <w:rFonts w:ascii="Times New Roman" w:eastAsia="SimSun" w:hAnsi="Times New Roman" w:cs="Times New Roman"/>
          <w:sz w:val="28"/>
          <w:szCs w:val="28"/>
          <w:lang w:eastAsia="ru-RU"/>
        </w:rPr>
        <w:t>и</w:t>
      </w:r>
      <w:r w:rsidRPr="00954F82">
        <w:rPr>
          <w:rFonts w:ascii="Times New Roman" w:eastAsia="SimSun" w:hAnsi="Times New Roman" w:cs="Times New Roman"/>
          <w:sz w:val="28"/>
          <w:szCs w:val="28"/>
          <w:lang w:val="x-none" w:eastAsia="ru-RU"/>
        </w:rPr>
        <w:t xml:space="preserve"> уровн</w:t>
      </w:r>
      <w:r w:rsidRPr="00954F82">
        <w:rPr>
          <w:rFonts w:ascii="Times New Roman" w:eastAsia="SimSun" w:hAnsi="Times New Roman" w:cs="Times New Roman"/>
          <w:sz w:val="28"/>
          <w:szCs w:val="28"/>
          <w:lang w:eastAsia="ru-RU"/>
        </w:rPr>
        <w:t>я</w:t>
      </w:r>
      <w:r w:rsidRPr="00954F82">
        <w:rPr>
          <w:rFonts w:ascii="Times New Roman" w:eastAsia="SimSun" w:hAnsi="Times New Roman" w:cs="Times New Roman"/>
          <w:sz w:val="28"/>
          <w:szCs w:val="28"/>
          <w:lang w:val="x-none" w:eastAsia="ru-RU"/>
        </w:rPr>
        <w:t>м</w:t>
      </w:r>
      <w:r w:rsidRPr="00954F82">
        <w:rPr>
          <w:rFonts w:ascii="Times New Roman" w:eastAsia="SimSun" w:hAnsi="Times New Roman" w:cs="Times New Roman"/>
          <w:sz w:val="28"/>
          <w:szCs w:val="28"/>
          <w:lang w:eastAsia="ru-RU"/>
        </w:rPr>
        <w:t>и</w:t>
      </w:r>
      <w:r w:rsidRPr="00954F82">
        <w:rPr>
          <w:rFonts w:ascii="Times New Roman" w:eastAsia="SimSun" w:hAnsi="Times New Roman" w:cs="Times New Roman"/>
          <w:sz w:val="28"/>
          <w:szCs w:val="28"/>
          <w:lang w:val="x-none" w:eastAsia="ru-RU"/>
        </w:rPr>
        <w:t xml:space="preserve"> предметной подготовки</w:t>
      </w:r>
    </w:p>
    <w:p w:rsidR="00954F82" w:rsidRPr="00954F82" w:rsidRDefault="00954F82" w:rsidP="00954F82">
      <w:pPr>
        <w:spacing w:after="0" w:line="240" w:lineRule="auto"/>
        <w:ind w:firstLine="720"/>
        <w:rPr>
          <w:rFonts w:ascii="Times New Roman" w:eastAsia="Calibri" w:hAnsi="Times New Roman" w:cs="Times New Roman"/>
          <w:sz w:val="28"/>
          <w:szCs w:val="28"/>
          <w:lang w:val="x-none" w:eastAsia="ru-RU"/>
        </w:rPr>
      </w:pPr>
    </w:p>
    <w:p w:rsidR="00954F82" w:rsidRPr="00954F82" w:rsidRDefault="00954F82" w:rsidP="00954F82">
      <w:pPr>
        <w:numPr>
          <w:ilvl w:val="0"/>
          <w:numId w:val="1"/>
        </w:numPr>
        <w:spacing w:after="0" w:line="240" w:lineRule="auto"/>
        <w:ind w:left="0" w:firstLine="720"/>
        <w:jc w:val="both"/>
        <w:rPr>
          <w:rFonts w:ascii="Times New Roman" w:eastAsia="Times New Roman" w:hAnsi="Times New Roman" w:cs="Times New Roman"/>
          <w:bCs/>
          <w:i/>
          <w:iCs/>
          <w:sz w:val="28"/>
          <w:szCs w:val="28"/>
          <w:lang w:eastAsia="ru-RU"/>
        </w:rPr>
      </w:pPr>
      <w:r w:rsidRPr="00954F82">
        <w:rPr>
          <w:rFonts w:ascii="Times New Roman" w:eastAsia="Times New Roman" w:hAnsi="Times New Roman" w:cs="Times New Roman"/>
          <w:bCs/>
          <w:i/>
          <w:iCs/>
          <w:sz w:val="28"/>
          <w:szCs w:val="28"/>
          <w:lang w:eastAsia="ru-RU"/>
        </w:rPr>
        <w:t>Учителям</w:t>
      </w:r>
    </w:p>
    <w:p w:rsidR="00954F82" w:rsidRPr="00954F82" w:rsidRDefault="00954F82" w:rsidP="00954F82">
      <w:pPr>
        <w:shd w:val="clear" w:color="auto" w:fill="FFFFFF"/>
        <w:spacing w:after="0" w:line="240" w:lineRule="auto"/>
        <w:ind w:firstLine="720"/>
        <w:jc w:val="both"/>
        <w:rPr>
          <w:rFonts w:ascii="Times New Roman" w:eastAsia="Times New Roman" w:hAnsi="Times New Roman" w:cs="Times New Roman"/>
          <w:color w:val="000000"/>
          <w:sz w:val="28"/>
          <w:szCs w:val="28"/>
          <w:lang w:eastAsia="ru-RU"/>
        </w:rPr>
      </w:pPr>
      <w:r w:rsidRPr="00954F82">
        <w:rPr>
          <w:rFonts w:ascii="Times New Roman" w:eastAsia="Times New Roman" w:hAnsi="Times New Roman" w:cs="Times New Roman"/>
          <w:color w:val="000000"/>
          <w:sz w:val="28"/>
          <w:szCs w:val="28"/>
          <w:lang w:eastAsia="ru-RU"/>
        </w:rPr>
        <w:t>Для эффективной подготовки выпускников к государственной итоговой аттестации по физике крайне важно учитывать их индивидуальный уровень подготовки и выстраивать соответствующие образовательные траектории. Ключевым аспектом является формирование осознанной мотивации и личной ответственности учащихся за результаты экзамена, а также развитие навыков грамотного планирования самостоятельной подготовки.</w:t>
      </w:r>
    </w:p>
    <w:p w:rsidR="00954F82" w:rsidRPr="00954F82" w:rsidRDefault="00954F82" w:rsidP="00954F82">
      <w:pPr>
        <w:shd w:val="clear" w:color="auto" w:fill="FFFFFF"/>
        <w:spacing w:after="0" w:line="240" w:lineRule="auto"/>
        <w:ind w:firstLine="720"/>
        <w:jc w:val="both"/>
        <w:rPr>
          <w:rFonts w:ascii="Times New Roman" w:eastAsia="Times New Roman" w:hAnsi="Times New Roman" w:cs="Times New Roman"/>
          <w:color w:val="000000"/>
          <w:sz w:val="28"/>
          <w:szCs w:val="28"/>
          <w:lang w:eastAsia="ru-RU"/>
        </w:rPr>
      </w:pPr>
      <w:r w:rsidRPr="00954F82">
        <w:rPr>
          <w:rFonts w:ascii="Times New Roman" w:eastAsia="Times New Roman" w:hAnsi="Times New Roman" w:cs="Times New Roman"/>
          <w:color w:val="000000"/>
          <w:sz w:val="28"/>
          <w:szCs w:val="28"/>
          <w:lang w:eastAsia="ru-RU"/>
        </w:rPr>
        <w:t>Для учащихся с удовлетворительным уровнем знаний рекомендуется усилить практико-ориентированный компонент обучения через:</w:t>
      </w:r>
    </w:p>
    <w:p w:rsidR="00954F82" w:rsidRPr="00954F82" w:rsidRDefault="00954F82" w:rsidP="00822E49">
      <w:pPr>
        <w:numPr>
          <w:ilvl w:val="0"/>
          <w:numId w:val="15"/>
        </w:numPr>
        <w:shd w:val="clear" w:color="auto" w:fill="FFFFFF"/>
        <w:tabs>
          <w:tab w:val="left" w:pos="993"/>
        </w:tabs>
        <w:spacing w:after="0" w:line="240" w:lineRule="auto"/>
        <w:ind w:left="0" w:firstLine="720"/>
        <w:jc w:val="both"/>
        <w:rPr>
          <w:rFonts w:ascii="Times New Roman" w:eastAsia="Times New Roman" w:hAnsi="Times New Roman" w:cs="Times New Roman"/>
          <w:color w:val="000000"/>
          <w:sz w:val="28"/>
          <w:szCs w:val="28"/>
          <w:lang w:eastAsia="ru-RU"/>
        </w:rPr>
      </w:pPr>
      <w:r w:rsidRPr="00954F82">
        <w:rPr>
          <w:rFonts w:ascii="Times New Roman" w:eastAsia="Times New Roman" w:hAnsi="Times New Roman" w:cs="Times New Roman"/>
          <w:color w:val="000000"/>
          <w:sz w:val="28"/>
          <w:szCs w:val="28"/>
          <w:lang w:eastAsia="ru-RU"/>
        </w:rPr>
        <w:t>увеличение доли тренировочных упражнений, способствующих структурированию учебного материала;</w:t>
      </w:r>
    </w:p>
    <w:p w:rsidR="00954F82" w:rsidRPr="00954F82" w:rsidRDefault="00954F82" w:rsidP="00822E49">
      <w:pPr>
        <w:numPr>
          <w:ilvl w:val="0"/>
          <w:numId w:val="15"/>
        </w:numPr>
        <w:shd w:val="clear" w:color="auto" w:fill="FFFFFF"/>
        <w:tabs>
          <w:tab w:val="left" w:pos="993"/>
        </w:tabs>
        <w:spacing w:after="0" w:line="240" w:lineRule="auto"/>
        <w:ind w:left="0" w:firstLine="720"/>
        <w:jc w:val="both"/>
        <w:rPr>
          <w:rFonts w:ascii="Times New Roman" w:eastAsia="Times New Roman" w:hAnsi="Times New Roman" w:cs="Times New Roman"/>
          <w:color w:val="000000"/>
          <w:sz w:val="28"/>
          <w:szCs w:val="28"/>
          <w:lang w:eastAsia="ru-RU"/>
        </w:rPr>
      </w:pPr>
      <w:r w:rsidRPr="00954F82">
        <w:rPr>
          <w:rFonts w:ascii="Times New Roman" w:eastAsia="Times New Roman" w:hAnsi="Times New Roman" w:cs="Times New Roman"/>
          <w:color w:val="000000"/>
          <w:sz w:val="28"/>
          <w:szCs w:val="28"/>
          <w:lang w:eastAsia="ru-RU"/>
        </w:rPr>
        <w:t>разработку обобщающих таблиц и схем после изучения каждой темы;</w:t>
      </w:r>
    </w:p>
    <w:p w:rsidR="00954F82" w:rsidRPr="00954F82" w:rsidRDefault="00954F82" w:rsidP="00822E49">
      <w:pPr>
        <w:numPr>
          <w:ilvl w:val="0"/>
          <w:numId w:val="15"/>
        </w:numPr>
        <w:shd w:val="clear" w:color="auto" w:fill="FFFFFF"/>
        <w:tabs>
          <w:tab w:val="left" w:pos="993"/>
        </w:tabs>
        <w:spacing w:after="0" w:line="240" w:lineRule="auto"/>
        <w:ind w:left="0" w:firstLine="720"/>
        <w:jc w:val="both"/>
        <w:rPr>
          <w:rFonts w:ascii="Times New Roman" w:eastAsia="Times New Roman" w:hAnsi="Times New Roman" w:cs="Times New Roman"/>
          <w:color w:val="000000"/>
          <w:sz w:val="28"/>
          <w:szCs w:val="28"/>
          <w:lang w:eastAsia="ru-RU"/>
        </w:rPr>
      </w:pPr>
      <w:r w:rsidRPr="00954F82">
        <w:rPr>
          <w:rFonts w:ascii="Times New Roman" w:eastAsia="Times New Roman" w:hAnsi="Times New Roman" w:cs="Times New Roman"/>
          <w:color w:val="000000"/>
          <w:sz w:val="28"/>
          <w:szCs w:val="28"/>
          <w:lang w:eastAsia="ru-RU"/>
        </w:rPr>
        <w:t>включение заданий, требующих применения знаний в нестандартных ситуациях;</w:t>
      </w:r>
    </w:p>
    <w:p w:rsidR="00954F82" w:rsidRPr="00954F82" w:rsidRDefault="00954F82" w:rsidP="00822E49">
      <w:pPr>
        <w:numPr>
          <w:ilvl w:val="0"/>
          <w:numId w:val="15"/>
        </w:numPr>
        <w:shd w:val="clear" w:color="auto" w:fill="FFFFFF"/>
        <w:tabs>
          <w:tab w:val="left" w:pos="993"/>
        </w:tabs>
        <w:spacing w:after="0" w:line="240" w:lineRule="auto"/>
        <w:ind w:left="0" w:firstLine="720"/>
        <w:jc w:val="both"/>
        <w:rPr>
          <w:rFonts w:ascii="Times New Roman" w:eastAsia="Times New Roman" w:hAnsi="Times New Roman" w:cs="Times New Roman"/>
          <w:color w:val="000000"/>
          <w:sz w:val="28"/>
          <w:szCs w:val="28"/>
          <w:lang w:eastAsia="ru-RU"/>
        </w:rPr>
      </w:pPr>
      <w:r w:rsidRPr="00954F82">
        <w:rPr>
          <w:rFonts w:ascii="Times New Roman" w:eastAsia="Times New Roman" w:hAnsi="Times New Roman" w:cs="Times New Roman"/>
          <w:color w:val="000000"/>
          <w:sz w:val="28"/>
          <w:szCs w:val="28"/>
          <w:lang w:eastAsia="ru-RU"/>
        </w:rPr>
        <w:t xml:space="preserve">целенаправленное формирование навыков поиска и анализа физической информации из различных источников (учебники, научная литература, </w:t>
      </w:r>
      <w:proofErr w:type="spellStart"/>
      <w:r w:rsidRPr="00954F82">
        <w:rPr>
          <w:rFonts w:ascii="Times New Roman" w:eastAsia="Times New Roman" w:hAnsi="Times New Roman" w:cs="Times New Roman"/>
          <w:color w:val="000000"/>
          <w:sz w:val="28"/>
          <w:szCs w:val="28"/>
          <w:lang w:eastAsia="ru-RU"/>
        </w:rPr>
        <w:t>медиаресурсы</w:t>
      </w:r>
      <w:proofErr w:type="spellEnd"/>
      <w:r w:rsidRPr="00954F82">
        <w:rPr>
          <w:rFonts w:ascii="Times New Roman" w:eastAsia="Times New Roman" w:hAnsi="Times New Roman" w:cs="Times New Roman"/>
          <w:color w:val="000000"/>
          <w:sz w:val="28"/>
          <w:szCs w:val="28"/>
          <w:lang w:eastAsia="ru-RU"/>
        </w:rPr>
        <w:t>, интернет).</w:t>
      </w:r>
    </w:p>
    <w:p w:rsidR="00954F82" w:rsidRPr="00954F82" w:rsidRDefault="00954F82" w:rsidP="00954F82">
      <w:pPr>
        <w:shd w:val="clear" w:color="auto" w:fill="FFFFFF"/>
        <w:spacing w:after="0" w:line="240" w:lineRule="auto"/>
        <w:ind w:firstLine="720"/>
        <w:jc w:val="both"/>
        <w:rPr>
          <w:rFonts w:ascii="Times New Roman" w:eastAsia="Times New Roman" w:hAnsi="Times New Roman" w:cs="Times New Roman"/>
          <w:color w:val="000000"/>
          <w:sz w:val="28"/>
          <w:szCs w:val="28"/>
          <w:lang w:eastAsia="ru-RU"/>
        </w:rPr>
      </w:pPr>
      <w:r w:rsidRPr="00954F82">
        <w:rPr>
          <w:rFonts w:ascii="Times New Roman" w:eastAsia="Times New Roman" w:hAnsi="Times New Roman" w:cs="Times New Roman"/>
          <w:color w:val="000000"/>
          <w:sz w:val="28"/>
          <w:szCs w:val="28"/>
          <w:lang w:eastAsia="ru-RU"/>
        </w:rPr>
        <w:t>При работе с выпускниками среднего уровня подготовки особое внимание следует уделять:</w:t>
      </w:r>
    </w:p>
    <w:p w:rsidR="00954F82" w:rsidRPr="00954F82" w:rsidRDefault="00954F82" w:rsidP="00822E49">
      <w:pPr>
        <w:numPr>
          <w:ilvl w:val="0"/>
          <w:numId w:val="16"/>
        </w:numPr>
        <w:shd w:val="clear" w:color="auto" w:fill="FFFFFF"/>
        <w:tabs>
          <w:tab w:val="left" w:pos="993"/>
        </w:tabs>
        <w:spacing w:after="0" w:line="240" w:lineRule="auto"/>
        <w:ind w:left="0" w:firstLine="720"/>
        <w:jc w:val="both"/>
        <w:rPr>
          <w:rFonts w:ascii="Times New Roman" w:eastAsia="Times New Roman" w:hAnsi="Times New Roman" w:cs="Times New Roman"/>
          <w:color w:val="000000"/>
          <w:sz w:val="28"/>
          <w:szCs w:val="28"/>
          <w:lang w:eastAsia="ru-RU"/>
        </w:rPr>
      </w:pPr>
      <w:r w:rsidRPr="00954F82">
        <w:rPr>
          <w:rFonts w:ascii="Times New Roman" w:eastAsia="Times New Roman" w:hAnsi="Times New Roman" w:cs="Times New Roman"/>
          <w:color w:val="000000"/>
          <w:sz w:val="28"/>
          <w:szCs w:val="28"/>
          <w:lang w:eastAsia="ru-RU"/>
        </w:rPr>
        <w:t>заданиям на критический анализ информации;</w:t>
      </w:r>
    </w:p>
    <w:p w:rsidR="00954F82" w:rsidRPr="00954F82" w:rsidRDefault="00954F82" w:rsidP="00822E49">
      <w:pPr>
        <w:numPr>
          <w:ilvl w:val="0"/>
          <w:numId w:val="16"/>
        </w:numPr>
        <w:shd w:val="clear" w:color="auto" w:fill="FFFFFF"/>
        <w:tabs>
          <w:tab w:val="left" w:pos="993"/>
        </w:tabs>
        <w:spacing w:after="0" w:line="240" w:lineRule="auto"/>
        <w:ind w:left="0" w:firstLine="720"/>
        <w:jc w:val="both"/>
        <w:rPr>
          <w:rFonts w:ascii="Times New Roman" w:eastAsia="Times New Roman" w:hAnsi="Times New Roman" w:cs="Times New Roman"/>
          <w:color w:val="000000"/>
          <w:sz w:val="28"/>
          <w:szCs w:val="28"/>
          <w:lang w:eastAsia="ru-RU"/>
        </w:rPr>
      </w:pPr>
      <w:r w:rsidRPr="00954F82">
        <w:rPr>
          <w:rFonts w:ascii="Times New Roman" w:eastAsia="Times New Roman" w:hAnsi="Times New Roman" w:cs="Times New Roman"/>
          <w:color w:val="000000"/>
          <w:sz w:val="28"/>
          <w:szCs w:val="28"/>
          <w:lang w:eastAsia="ru-RU"/>
        </w:rPr>
        <w:t>развитию умений оценивать достоверность данных;</w:t>
      </w:r>
    </w:p>
    <w:p w:rsidR="00954F82" w:rsidRPr="00954F82" w:rsidRDefault="00954F82" w:rsidP="00822E49">
      <w:pPr>
        <w:numPr>
          <w:ilvl w:val="0"/>
          <w:numId w:val="16"/>
        </w:numPr>
        <w:shd w:val="clear" w:color="auto" w:fill="FFFFFF"/>
        <w:tabs>
          <w:tab w:val="left" w:pos="993"/>
        </w:tabs>
        <w:spacing w:after="0" w:line="240" w:lineRule="auto"/>
        <w:ind w:left="0" w:firstLine="720"/>
        <w:jc w:val="both"/>
        <w:rPr>
          <w:rFonts w:ascii="Times New Roman" w:eastAsia="Times New Roman" w:hAnsi="Times New Roman" w:cs="Times New Roman"/>
          <w:color w:val="000000"/>
          <w:sz w:val="28"/>
          <w:szCs w:val="28"/>
          <w:lang w:eastAsia="ru-RU"/>
        </w:rPr>
      </w:pPr>
      <w:r w:rsidRPr="00954F82">
        <w:rPr>
          <w:rFonts w:ascii="Times New Roman" w:eastAsia="Times New Roman" w:hAnsi="Times New Roman" w:cs="Times New Roman"/>
          <w:color w:val="000000"/>
          <w:sz w:val="28"/>
          <w:szCs w:val="28"/>
          <w:lang w:eastAsia="ru-RU"/>
        </w:rPr>
        <w:t>формированию навыков работы с большими объемами информации;</w:t>
      </w:r>
    </w:p>
    <w:p w:rsidR="00954F82" w:rsidRPr="00954F82" w:rsidRDefault="00954F82" w:rsidP="00822E49">
      <w:pPr>
        <w:numPr>
          <w:ilvl w:val="0"/>
          <w:numId w:val="16"/>
        </w:numPr>
        <w:shd w:val="clear" w:color="auto" w:fill="FFFFFF"/>
        <w:tabs>
          <w:tab w:val="left" w:pos="993"/>
        </w:tabs>
        <w:spacing w:after="0" w:line="240" w:lineRule="auto"/>
        <w:ind w:left="0" w:firstLine="720"/>
        <w:jc w:val="both"/>
        <w:rPr>
          <w:rFonts w:ascii="Times New Roman" w:eastAsia="Times New Roman" w:hAnsi="Times New Roman" w:cs="Times New Roman"/>
          <w:color w:val="000000"/>
          <w:sz w:val="28"/>
          <w:szCs w:val="28"/>
          <w:lang w:eastAsia="ru-RU"/>
        </w:rPr>
      </w:pPr>
      <w:r w:rsidRPr="00954F82">
        <w:rPr>
          <w:rFonts w:ascii="Times New Roman" w:eastAsia="Times New Roman" w:hAnsi="Times New Roman" w:cs="Times New Roman"/>
          <w:color w:val="000000"/>
          <w:sz w:val="28"/>
          <w:szCs w:val="28"/>
          <w:lang w:eastAsia="ru-RU"/>
        </w:rPr>
        <w:t>систематизации и обобщению полученных знаний.</w:t>
      </w:r>
    </w:p>
    <w:p w:rsidR="00954F82" w:rsidRPr="00954F82" w:rsidRDefault="00954F82" w:rsidP="00954F82">
      <w:pPr>
        <w:shd w:val="clear" w:color="auto" w:fill="FFFFFF"/>
        <w:spacing w:after="0" w:line="240" w:lineRule="auto"/>
        <w:ind w:firstLine="720"/>
        <w:jc w:val="both"/>
        <w:rPr>
          <w:rFonts w:ascii="Times New Roman" w:eastAsia="Times New Roman" w:hAnsi="Times New Roman" w:cs="Times New Roman"/>
          <w:color w:val="000000"/>
          <w:sz w:val="28"/>
          <w:szCs w:val="28"/>
          <w:lang w:eastAsia="ru-RU"/>
        </w:rPr>
      </w:pPr>
      <w:r w:rsidRPr="00954F82">
        <w:rPr>
          <w:rFonts w:ascii="Times New Roman" w:eastAsia="Times New Roman" w:hAnsi="Times New Roman" w:cs="Times New Roman"/>
          <w:color w:val="000000"/>
          <w:sz w:val="28"/>
          <w:szCs w:val="28"/>
          <w:lang w:eastAsia="ru-RU"/>
        </w:rPr>
        <w:t>Даже учащиеся с высоким уровнем подготовки, демонстрирующие уверенное владение материалом по всем разделам физики, могут испытывать затруднения при:</w:t>
      </w:r>
    </w:p>
    <w:p w:rsidR="00954F82" w:rsidRPr="00954F82" w:rsidRDefault="00954F82" w:rsidP="00822E49">
      <w:pPr>
        <w:numPr>
          <w:ilvl w:val="0"/>
          <w:numId w:val="17"/>
        </w:numPr>
        <w:shd w:val="clear" w:color="auto" w:fill="FFFFFF"/>
        <w:tabs>
          <w:tab w:val="left" w:pos="993"/>
        </w:tabs>
        <w:spacing w:after="0" w:line="240" w:lineRule="auto"/>
        <w:ind w:left="0" w:firstLine="720"/>
        <w:jc w:val="both"/>
        <w:rPr>
          <w:rFonts w:ascii="Times New Roman" w:eastAsia="Times New Roman" w:hAnsi="Times New Roman" w:cs="Times New Roman"/>
          <w:color w:val="000000"/>
          <w:sz w:val="28"/>
          <w:szCs w:val="28"/>
          <w:lang w:eastAsia="ru-RU"/>
        </w:rPr>
      </w:pPr>
      <w:r w:rsidRPr="00954F82">
        <w:rPr>
          <w:rFonts w:ascii="Times New Roman" w:eastAsia="Times New Roman" w:hAnsi="Times New Roman" w:cs="Times New Roman"/>
          <w:color w:val="000000"/>
          <w:sz w:val="28"/>
          <w:szCs w:val="28"/>
          <w:lang w:eastAsia="ru-RU"/>
        </w:rPr>
        <w:t>комплексном применении знаний в новых условиях;</w:t>
      </w:r>
    </w:p>
    <w:p w:rsidR="00954F82" w:rsidRPr="00954F82" w:rsidRDefault="00954F82" w:rsidP="00822E49">
      <w:pPr>
        <w:numPr>
          <w:ilvl w:val="0"/>
          <w:numId w:val="17"/>
        </w:numPr>
        <w:shd w:val="clear" w:color="auto" w:fill="FFFFFF"/>
        <w:tabs>
          <w:tab w:val="left" w:pos="993"/>
        </w:tabs>
        <w:spacing w:after="0" w:line="240" w:lineRule="auto"/>
        <w:ind w:left="0" w:firstLine="720"/>
        <w:jc w:val="both"/>
        <w:rPr>
          <w:rFonts w:ascii="Times New Roman" w:eastAsia="Times New Roman" w:hAnsi="Times New Roman" w:cs="Times New Roman"/>
          <w:color w:val="000000"/>
          <w:sz w:val="28"/>
          <w:szCs w:val="28"/>
          <w:lang w:eastAsia="ru-RU"/>
        </w:rPr>
      </w:pPr>
      <w:r w:rsidRPr="00954F82">
        <w:rPr>
          <w:rFonts w:ascii="Times New Roman" w:eastAsia="Times New Roman" w:hAnsi="Times New Roman" w:cs="Times New Roman"/>
          <w:color w:val="000000"/>
          <w:sz w:val="28"/>
          <w:szCs w:val="28"/>
          <w:lang w:eastAsia="ru-RU"/>
        </w:rPr>
        <w:t>составлении оригинальных алгоритмов решения задач;</w:t>
      </w:r>
    </w:p>
    <w:p w:rsidR="00954F82" w:rsidRPr="00954F82" w:rsidRDefault="00954F82" w:rsidP="00822E49">
      <w:pPr>
        <w:numPr>
          <w:ilvl w:val="0"/>
          <w:numId w:val="17"/>
        </w:numPr>
        <w:shd w:val="clear" w:color="auto" w:fill="FFFFFF"/>
        <w:tabs>
          <w:tab w:val="left" w:pos="993"/>
        </w:tabs>
        <w:spacing w:after="0" w:line="240" w:lineRule="auto"/>
        <w:ind w:left="0" w:firstLine="720"/>
        <w:jc w:val="both"/>
        <w:rPr>
          <w:rFonts w:ascii="Times New Roman" w:eastAsia="Times New Roman" w:hAnsi="Times New Roman" w:cs="Times New Roman"/>
          <w:color w:val="000000"/>
          <w:sz w:val="28"/>
          <w:szCs w:val="28"/>
          <w:lang w:eastAsia="ru-RU"/>
        </w:rPr>
      </w:pPr>
      <w:r w:rsidRPr="00954F82">
        <w:rPr>
          <w:rFonts w:ascii="Times New Roman" w:eastAsia="Times New Roman" w:hAnsi="Times New Roman" w:cs="Times New Roman"/>
          <w:color w:val="000000"/>
          <w:sz w:val="28"/>
          <w:szCs w:val="28"/>
          <w:lang w:eastAsia="ru-RU"/>
        </w:rPr>
        <w:t>анализе нюансов в формулировках заданий.</w:t>
      </w:r>
    </w:p>
    <w:p w:rsidR="00954F82" w:rsidRPr="00954F82" w:rsidRDefault="00954F82" w:rsidP="00954F82">
      <w:pPr>
        <w:shd w:val="clear" w:color="auto" w:fill="FFFFFF"/>
        <w:spacing w:after="0" w:line="240" w:lineRule="auto"/>
        <w:ind w:firstLine="720"/>
        <w:jc w:val="both"/>
        <w:rPr>
          <w:rFonts w:ascii="Times New Roman" w:eastAsia="Times New Roman" w:hAnsi="Times New Roman" w:cs="Times New Roman"/>
          <w:color w:val="000000"/>
          <w:sz w:val="28"/>
          <w:szCs w:val="28"/>
          <w:lang w:eastAsia="ru-RU"/>
        </w:rPr>
      </w:pPr>
      <w:r w:rsidRPr="00954F82">
        <w:rPr>
          <w:rFonts w:ascii="Times New Roman" w:eastAsia="Times New Roman" w:hAnsi="Times New Roman" w:cs="Times New Roman"/>
          <w:color w:val="000000"/>
          <w:sz w:val="28"/>
          <w:szCs w:val="28"/>
          <w:lang w:eastAsia="ru-RU"/>
        </w:rPr>
        <w:t xml:space="preserve">При организации учебного процесса по физике в рамках подготовки к ЕГЭ крайне важно сделать акцент на практико-ориентированном подходе, </w:t>
      </w:r>
      <w:r w:rsidRPr="00954F82">
        <w:rPr>
          <w:rFonts w:ascii="Times New Roman" w:eastAsia="Times New Roman" w:hAnsi="Times New Roman" w:cs="Times New Roman"/>
          <w:color w:val="000000"/>
          <w:sz w:val="28"/>
          <w:szCs w:val="28"/>
          <w:lang w:eastAsia="ru-RU"/>
        </w:rPr>
        <w:lastRenderedPageBreak/>
        <w:t>включающем систематическое проведение демонстрационных экспериментов и лабораторных работ, особенно по наиболее сложным разделам программы, таким как электродинамика, квантовая физика и механика. Особое внимание следует уделять формированию экспериментальных навыков работы с измерительными приборами, анализу полученных данных и решению практико-ориентированных задач, которые традиционно вызывают затруднения у выпускников - анализу графиков, определению направления физических сил, решению нестандартных кинематических задач.</w:t>
      </w:r>
    </w:p>
    <w:p w:rsidR="00954F82" w:rsidRPr="00954F82" w:rsidRDefault="00954F82" w:rsidP="00954F82">
      <w:pPr>
        <w:shd w:val="clear" w:color="auto" w:fill="FFFFFF"/>
        <w:spacing w:after="0" w:line="240" w:lineRule="auto"/>
        <w:ind w:firstLine="720"/>
        <w:jc w:val="both"/>
        <w:rPr>
          <w:rFonts w:ascii="Times New Roman" w:eastAsia="Times New Roman" w:hAnsi="Times New Roman" w:cs="Times New Roman"/>
          <w:color w:val="000000"/>
          <w:sz w:val="28"/>
          <w:szCs w:val="28"/>
          <w:lang w:eastAsia="ru-RU"/>
        </w:rPr>
      </w:pPr>
      <w:r w:rsidRPr="00954F82">
        <w:rPr>
          <w:rFonts w:ascii="Times New Roman" w:eastAsia="Times New Roman" w:hAnsi="Times New Roman" w:cs="Times New Roman"/>
          <w:color w:val="000000"/>
          <w:sz w:val="28"/>
          <w:szCs w:val="28"/>
          <w:lang w:eastAsia="ru-RU"/>
        </w:rPr>
        <w:t>Не менее важным представляется внедрение дифференцированного подхода к подготовке, который должен органично сочетать инвариантный компонент в виде муниципальных семинаров, межшкольных конференций и сетевого взаимодействия образовательных учреждений, и вариативную часть, адаптируемую под индивидуальные потребности каждого ученика. Эта вариативная составляющая может включать дополнительные занятия по сложным темам, индивидуальные консультации, специализированные учебные материалы и тренинги по решению задач определенного типа, при этом она должна постоянно корректироваться с учетом текущего уровня знаний ученика и выявленных дефицитов.</w:t>
      </w:r>
    </w:p>
    <w:p w:rsidR="00954F82" w:rsidRPr="00954F82" w:rsidRDefault="00954F82" w:rsidP="00954F82">
      <w:pPr>
        <w:shd w:val="clear" w:color="auto" w:fill="FFFFFF"/>
        <w:spacing w:after="0" w:line="240" w:lineRule="auto"/>
        <w:ind w:firstLine="720"/>
        <w:jc w:val="both"/>
        <w:rPr>
          <w:rFonts w:ascii="Times New Roman" w:eastAsia="Times New Roman" w:hAnsi="Times New Roman" w:cs="Times New Roman"/>
          <w:color w:val="000000"/>
          <w:sz w:val="28"/>
          <w:szCs w:val="28"/>
          <w:lang w:eastAsia="ru-RU"/>
        </w:rPr>
      </w:pPr>
      <w:r w:rsidRPr="00954F82">
        <w:rPr>
          <w:rFonts w:ascii="Times New Roman" w:eastAsia="Times New Roman" w:hAnsi="Times New Roman" w:cs="Times New Roman"/>
          <w:color w:val="000000"/>
          <w:sz w:val="28"/>
          <w:szCs w:val="28"/>
          <w:lang w:eastAsia="ru-RU"/>
        </w:rPr>
        <w:t xml:space="preserve">Особую значимость приобретает использование современных цифровых технологий - компьютерного моделирования физических процессов, виртуальных лабораторий и онлайн-тренажеров, которые позволяют визуализировать сложные физические явления и отрабатывать экспериментальные навыки в условиях, приближенных к реальным. В процессе подготовки важно развивать у учащихся не только предметные знания, но и </w:t>
      </w:r>
      <w:proofErr w:type="spellStart"/>
      <w:r w:rsidRPr="00954F82">
        <w:rPr>
          <w:rFonts w:ascii="Times New Roman" w:eastAsia="Times New Roman" w:hAnsi="Times New Roman" w:cs="Times New Roman"/>
          <w:color w:val="000000"/>
          <w:sz w:val="28"/>
          <w:szCs w:val="28"/>
          <w:lang w:eastAsia="ru-RU"/>
        </w:rPr>
        <w:t>метапредметные</w:t>
      </w:r>
      <w:proofErr w:type="spellEnd"/>
      <w:r w:rsidRPr="00954F82">
        <w:rPr>
          <w:rFonts w:ascii="Times New Roman" w:eastAsia="Times New Roman" w:hAnsi="Times New Roman" w:cs="Times New Roman"/>
          <w:color w:val="000000"/>
          <w:sz w:val="28"/>
          <w:szCs w:val="28"/>
          <w:lang w:eastAsia="ru-RU"/>
        </w:rPr>
        <w:t xml:space="preserve"> умения - критическое мышление, способность анализировать информацию, выявлять причинно-следственные связи и применять знания в новых ситуациях.</w:t>
      </w:r>
    </w:p>
    <w:p w:rsidR="00954F82" w:rsidRPr="00954F82" w:rsidRDefault="00954F82" w:rsidP="00954F82">
      <w:pPr>
        <w:spacing w:after="0" w:line="240" w:lineRule="auto"/>
        <w:ind w:firstLine="720"/>
        <w:contextualSpacing/>
        <w:jc w:val="both"/>
        <w:rPr>
          <w:rFonts w:ascii="Times New Roman" w:eastAsia="Times New Roman" w:hAnsi="Times New Roman" w:cs="Times New Roman"/>
          <w:bCs/>
          <w:i/>
          <w:iCs/>
          <w:color w:val="000000"/>
          <w:sz w:val="28"/>
          <w:szCs w:val="28"/>
          <w:lang w:eastAsia="ru-RU"/>
        </w:rPr>
      </w:pPr>
    </w:p>
    <w:p w:rsidR="00954F82" w:rsidRPr="00954F82" w:rsidRDefault="00954F82" w:rsidP="00954F82">
      <w:pPr>
        <w:numPr>
          <w:ilvl w:val="0"/>
          <w:numId w:val="1"/>
        </w:numPr>
        <w:spacing w:after="0" w:line="240" w:lineRule="auto"/>
        <w:ind w:left="0" w:firstLine="720"/>
        <w:contextualSpacing/>
        <w:jc w:val="both"/>
        <w:rPr>
          <w:rFonts w:ascii="Times New Roman" w:eastAsia="Times New Roman" w:hAnsi="Times New Roman" w:cs="Times New Roman"/>
          <w:bCs/>
          <w:i/>
          <w:iCs/>
          <w:sz w:val="28"/>
          <w:szCs w:val="28"/>
          <w:lang w:eastAsia="ru-RU"/>
        </w:rPr>
      </w:pPr>
      <w:r w:rsidRPr="00954F82">
        <w:rPr>
          <w:rFonts w:ascii="Times New Roman" w:eastAsia="Times New Roman" w:hAnsi="Times New Roman" w:cs="Times New Roman"/>
          <w:bCs/>
          <w:i/>
          <w:iCs/>
          <w:sz w:val="28"/>
          <w:szCs w:val="28"/>
          <w:lang w:eastAsia="ru-RU"/>
        </w:rPr>
        <w:t>Администрациям образовательных организаций</w:t>
      </w:r>
    </w:p>
    <w:p w:rsidR="00954F82" w:rsidRPr="00954F82" w:rsidRDefault="00954F82" w:rsidP="00954F82">
      <w:pPr>
        <w:spacing w:after="0" w:line="240" w:lineRule="auto"/>
        <w:ind w:firstLine="720"/>
        <w:jc w:val="both"/>
        <w:rPr>
          <w:rFonts w:ascii="Times New Roman" w:eastAsia="Calibri" w:hAnsi="Times New Roman" w:cs="Times New Roman"/>
          <w:sz w:val="28"/>
          <w:szCs w:val="28"/>
          <w:lang w:eastAsia="ru-RU"/>
        </w:rPr>
      </w:pPr>
      <w:r w:rsidRPr="00954F82">
        <w:rPr>
          <w:rFonts w:ascii="Times New Roman" w:eastAsia="Calibri" w:hAnsi="Times New Roman" w:cs="Times New Roman"/>
          <w:sz w:val="28"/>
          <w:szCs w:val="28"/>
          <w:lang w:eastAsia="ru-RU"/>
        </w:rPr>
        <w:t xml:space="preserve">Руководителям образовательных организаций необходимо наладить тесное сетевое взаимодействие со школами, показывающими высокие результаты в преподавании физики, для обмена опытом, разработки методических материалов, проведения мастер-классов и совместных проектов. </w:t>
      </w:r>
    </w:p>
    <w:p w:rsidR="00954F82" w:rsidRPr="00954F82" w:rsidRDefault="00954F82" w:rsidP="00954F82">
      <w:pPr>
        <w:spacing w:after="0" w:line="240" w:lineRule="auto"/>
        <w:ind w:firstLine="720"/>
        <w:jc w:val="both"/>
        <w:rPr>
          <w:rFonts w:ascii="Times New Roman" w:eastAsia="Calibri" w:hAnsi="Times New Roman" w:cs="Times New Roman"/>
          <w:sz w:val="28"/>
          <w:szCs w:val="28"/>
          <w:lang w:eastAsia="ru-RU"/>
        </w:rPr>
      </w:pPr>
      <w:r w:rsidRPr="00954F82">
        <w:rPr>
          <w:rFonts w:ascii="Times New Roman" w:eastAsia="Calibri" w:hAnsi="Times New Roman" w:cs="Times New Roman"/>
          <w:sz w:val="28"/>
          <w:szCs w:val="28"/>
          <w:lang w:eastAsia="ru-RU"/>
        </w:rPr>
        <w:t xml:space="preserve">Также важно укреплять сотрудничество с вузами, чтобы способствовать профессиональному самоопределению учащихся через знакомство с инженерно-техническими специальностями и пропаганду их значимости в современном мире. </w:t>
      </w:r>
    </w:p>
    <w:p w:rsidR="00954F82" w:rsidRPr="00954F82" w:rsidRDefault="00954F82" w:rsidP="00954F82">
      <w:pPr>
        <w:spacing w:after="0" w:line="240" w:lineRule="auto"/>
        <w:ind w:firstLine="720"/>
        <w:jc w:val="both"/>
        <w:rPr>
          <w:rFonts w:ascii="Times New Roman" w:eastAsia="Calibri" w:hAnsi="Times New Roman" w:cs="Times New Roman"/>
          <w:sz w:val="28"/>
          <w:szCs w:val="28"/>
          <w:lang w:eastAsia="ru-RU"/>
        </w:rPr>
      </w:pPr>
      <w:r w:rsidRPr="00954F82">
        <w:rPr>
          <w:rFonts w:ascii="Times New Roman" w:eastAsia="Calibri" w:hAnsi="Times New Roman" w:cs="Times New Roman"/>
          <w:sz w:val="28"/>
          <w:szCs w:val="28"/>
          <w:lang w:eastAsia="ru-RU"/>
        </w:rPr>
        <w:t xml:space="preserve">Для эффективной подготовки к экзаменам следует организовать профильное обучение физике, а также внеурочные занятия по подготовке к ЕГЭ, уделяя особое внимание решению задач повышенной сложности. При формировании профильных классов необходимо учитывать уровень подготовки учеников, чтобы обеспечить оптимальные условия для их развития. Регулярное проведение диагностических работ позволит выявлять пробелы в знаниях и корректировать индивидуальные образовательные </w:t>
      </w:r>
      <w:r w:rsidRPr="00954F82">
        <w:rPr>
          <w:rFonts w:ascii="Times New Roman" w:eastAsia="Calibri" w:hAnsi="Times New Roman" w:cs="Times New Roman"/>
          <w:sz w:val="28"/>
          <w:szCs w:val="28"/>
          <w:lang w:eastAsia="ru-RU"/>
        </w:rPr>
        <w:lastRenderedPageBreak/>
        <w:t>траектории. Важно дифференцировать учащихся по уровню подготовки, организовывая дополнительные консультации для слабоуспевающих школьников, чтобы помочь им достичь порогового уровня, уделяя внимание базовым заданиям КИМ ЕГЭ. При этом необходимо учитывать индивидуальные особенности, поддерживать интерес к предмету и помогать преодолевать трудности.</w:t>
      </w:r>
    </w:p>
    <w:p w:rsidR="00954F82" w:rsidRPr="00954F82" w:rsidRDefault="00954F82" w:rsidP="00954F82">
      <w:pPr>
        <w:spacing w:after="0" w:line="240" w:lineRule="auto"/>
        <w:ind w:firstLine="720"/>
        <w:jc w:val="both"/>
        <w:rPr>
          <w:rFonts w:ascii="Times New Roman" w:eastAsia="Calibri" w:hAnsi="Times New Roman" w:cs="Times New Roman"/>
          <w:sz w:val="28"/>
          <w:szCs w:val="28"/>
          <w:lang w:eastAsia="ru-RU"/>
        </w:rPr>
      </w:pPr>
      <w:r w:rsidRPr="00954F82">
        <w:rPr>
          <w:rFonts w:ascii="Times New Roman" w:eastAsia="Calibri" w:hAnsi="Times New Roman" w:cs="Times New Roman"/>
          <w:sz w:val="28"/>
          <w:szCs w:val="28"/>
          <w:lang w:eastAsia="ru-RU"/>
        </w:rPr>
        <w:t xml:space="preserve">Для учеников со средним уровнем мотивации важно укреплять и поддерживать их интерес к физике через актуализацию уже сложившихся мотивационных установок, предлагая современные и актуальные учебные материалы, а также вовлекая их в проектную и исследовательскую деятельность. </w:t>
      </w:r>
    </w:p>
    <w:p w:rsidR="00954F82" w:rsidRPr="00954F82" w:rsidRDefault="00954F82" w:rsidP="00954F82">
      <w:pPr>
        <w:spacing w:after="0" w:line="240" w:lineRule="auto"/>
        <w:ind w:firstLine="720"/>
        <w:jc w:val="both"/>
        <w:rPr>
          <w:rFonts w:ascii="Times New Roman" w:eastAsia="Calibri" w:hAnsi="Times New Roman" w:cs="Times New Roman"/>
          <w:sz w:val="28"/>
          <w:szCs w:val="28"/>
          <w:lang w:eastAsia="ru-RU"/>
        </w:rPr>
      </w:pPr>
      <w:r w:rsidRPr="00954F82">
        <w:rPr>
          <w:rFonts w:ascii="Times New Roman" w:eastAsia="Calibri" w:hAnsi="Times New Roman" w:cs="Times New Roman"/>
          <w:sz w:val="28"/>
          <w:szCs w:val="28"/>
          <w:lang w:eastAsia="ru-RU"/>
        </w:rPr>
        <w:t>Особое внимание следует уделять развитию олимпиадного движения по физике, стимулируя участие школьников в конкурсах и олимпиадах разного уровня, что способствует раскрытию их потенциала. Необходимо создавать условия для формирования новых мотивационных установок, устраняя препятствия, такие как страхи или негативные стереотипы, и помогая учащимся увидеть связь между изучением физики, их личными интересами и перспективными инженерно-техническими профессиями.</w:t>
      </w:r>
    </w:p>
    <w:p w:rsidR="00954F82" w:rsidRPr="00954F82" w:rsidRDefault="00954F82" w:rsidP="00954F82">
      <w:pPr>
        <w:spacing w:after="0" w:line="240" w:lineRule="auto"/>
        <w:ind w:firstLine="720"/>
        <w:jc w:val="both"/>
        <w:rPr>
          <w:rFonts w:ascii="Times New Roman" w:eastAsia="Calibri" w:hAnsi="Times New Roman" w:cs="Times New Roman"/>
          <w:sz w:val="28"/>
          <w:szCs w:val="28"/>
          <w:lang w:eastAsia="ru-RU"/>
        </w:rPr>
      </w:pPr>
    </w:p>
    <w:p w:rsidR="00954F82" w:rsidRPr="00954F82" w:rsidRDefault="00954F82" w:rsidP="00954F82">
      <w:pPr>
        <w:numPr>
          <w:ilvl w:val="0"/>
          <w:numId w:val="1"/>
        </w:numPr>
        <w:spacing w:after="0" w:line="240" w:lineRule="auto"/>
        <w:ind w:left="0" w:firstLine="720"/>
        <w:contextualSpacing/>
        <w:jc w:val="both"/>
        <w:rPr>
          <w:rFonts w:ascii="Times New Roman" w:eastAsia="Times New Roman" w:hAnsi="Times New Roman" w:cs="Times New Roman"/>
          <w:bCs/>
          <w:i/>
          <w:iCs/>
          <w:sz w:val="28"/>
          <w:szCs w:val="28"/>
          <w:lang w:eastAsia="ru-RU"/>
        </w:rPr>
      </w:pPr>
      <w:r w:rsidRPr="00954F82">
        <w:rPr>
          <w:rFonts w:ascii="Times New Roman" w:eastAsia="Times New Roman" w:hAnsi="Times New Roman" w:cs="Times New Roman"/>
          <w:bCs/>
          <w:i/>
          <w:iCs/>
          <w:sz w:val="28"/>
          <w:szCs w:val="28"/>
          <w:lang w:eastAsia="ru-RU"/>
        </w:rPr>
        <w:t>ИПК / ИРО, иным организациям, реализующим программы профессионального развития учителей</w:t>
      </w:r>
    </w:p>
    <w:p w:rsidR="00954F82" w:rsidRPr="00954F82" w:rsidRDefault="00954F82" w:rsidP="00954F82">
      <w:pPr>
        <w:spacing w:after="0" w:line="240" w:lineRule="auto"/>
        <w:ind w:firstLine="720"/>
        <w:contextualSpacing/>
        <w:jc w:val="both"/>
        <w:rPr>
          <w:rFonts w:ascii="Times New Roman" w:eastAsia="Times New Roman" w:hAnsi="Times New Roman" w:cs="Times New Roman"/>
          <w:bCs/>
          <w:i/>
          <w:iCs/>
          <w:sz w:val="28"/>
          <w:szCs w:val="28"/>
          <w:lang w:eastAsia="ru-RU"/>
        </w:rPr>
      </w:pPr>
    </w:p>
    <w:p w:rsidR="00954F82" w:rsidRPr="00954F82" w:rsidRDefault="00954F82" w:rsidP="00954F82">
      <w:pPr>
        <w:spacing w:after="0" w:line="240" w:lineRule="auto"/>
        <w:ind w:firstLine="720"/>
        <w:contextualSpacing/>
        <w:jc w:val="both"/>
        <w:rPr>
          <w:rFonts w:ascii="Times New Roman" w:eastAsia="Times New Roman" w:hAnsi="Times New Roman" w:cs="Times New Roman"/>
          <w:bCs/>
          <w:sz w:val="28"/>
          <w:szCs w:val="28"/>
          <w:lang w:eastAsia="ru-RU"/>
        </w:rPr>
      </w:pPr>
      <w:r w:rsidRPr="00954F82">
        <w:rPr>
          <w:rFonts w:ascii="Times New Roman" w:eastAsia="Times New Roman" w:hAnsi="Times New Roman" w:cs="Times New Roman"/>
          <w:bCs/>
          <w:sz w:val="28"/>
          <w:szCs w:val="28"/>
          <w:lang w:eastAsia="ru-RU"/>
        </w:rPr>
        <w:t xml:space="preserve">- Разрабатывать индивидуальные программы повышения квалификации, направленные на углубление предметных знаний и методик подготовки к ГИА; </w:t>
      </w:r>
    </w:p>
    <w:p w:rsidR="00954F82" w:rsidRPr="00954F82" w:rsidRDefault="00954F82" w:rsidP="00954F82">
      <w:pPr>
        <w:spacing w:after="0" w:line="240" w:lineRule="auto"/>
        <w:ind w:firstLine="720"/>
        <w:contextualSpacing/>
        <w:jc w:val="both"/>
        <w:rPr>
          <w:rFonts w:ascii="Times New Roman" w:eastAsia="Times New Roman" w:hAnsi="Times New Roman" w:cs="Times New Roman"/>
          <w:bCs/>
          <w:sz w:val="28"/>
          <w:szCs w:val="28"/>
          <w:lang w:eastAsia="ru-RU"/>
        </w:rPr>
      </w:pPr>
      <w:r w:rsidRPr="00954F82">
        <w:rPr>
          <w:rFonts w:ascii="Times New Roman" w:eastAsia="Times New Roman" w:hAnsi="Times New Roman" w:cs="Times New Roman"/>
          <w:bCs/>
          <w:sz w:val="28"/>
          <w:szCs w:val="28"/>
          <w:lang w:eastAsia="ru-RU"/>
        </w:rPr>
        <w:t xml:space="preserve">- обеспечивать педагогов современными учебно-методическими ресурсами, включая цифровые инструменты и практико-ориентированные материалы; </w:t>
      </w:r>
    </w:p>
    <w:p w:rsidR="00954F82" w:rsidRPr="00954F82" w:rsidRDefault="00954F82" w:rsidP="00954F82">
      <w:pPr>
        <w:spacing w:after="0" w:line="240" w:lineRule="auto"/>
        <w:ind w:firstLine="720"/>
        <w:contextualSpacing/>
        <w:jc w:val="both"/>
        <w:rPr>
          <w:rFonts w:ascii="Times New Roman" w:eastAsia="Times New Roman" w:hAnsi="Times New Roman" w:cs="Times New Roman"/>
          <w:bCs/>
          <w:sz w:val="28"/>
          <w:szCs w:val="28"/>
          <w:lang w:eastAsia="ru-RU"/>
        </w:rPr>
      </w:pPr>
      <w:r w:rsidRPr="00954F82">
        <w:rPr>
          <w:rFonts w:ascii="Times New Roman" w:eastAsia="Times New Roman" w:hAnsi="Times New Roman" w:cs="Times New Roman"/>
          <w:bCs/>
          <w:sz w:val="28"/>
          <w:szCs w:val="28"/>
          <w:lang w:eastAsia="ru-RU"/>
        </w:rPr>
        <w:t xml:space="preserve">- организовывать тренинги и семинары по дифференцированному обучению, инновационным педагогическим технологиям и мотивационным стратегиям; </w:t>
      </w:r>
    </w:p>
    <w:p w:rsidR="00954F82" w:rsidRPr="00954F82" w:rsidRDefault="00954F82" w:rsidP="00954F82">
      <w:pPr>
        <w:spacing w:after="0" w:line="240" w:lineRule="auto"/>
        <w:ind w:firstLine="720"/>
        <w:contextualSpacing/>
        <w:jc w:val="both"/>
        <w:rPr>
          <w:rFonts w:ascii="Times New Roman" w:eastAsia="Times New Roman" w:hAnsi="Times New Roman" w:cs="Times New Roman"/>
          <w:bCs/>
          <w:sz w:val="28"/>
          <w:szCs w:val="28"/>
          <w:lang w:eastAsia="ru-RU"/>
        </w:rPr>
      </w:pPr>
      <w:r w:rsidRPr="00954F82">
        <w:rPr>
          <w:rFonts w:ascii="Times New Roman" w:eastAsia="Times New Roman" w:hAnsi="Times New Roman" w:cs="Times New Roman"/>
          <w:bCs/>
          <w:sz w:val="28"/>
          <w:szCs w:val="28"/>
          <w:lang w:eastAsia="ru-RU"/>
        </w:rPr>
        <w:t xml:space="preserve">- содействовать внедрению практико-ориентированных и исследовательских методов обучения; </w:t>
      </w:r>
    </w:p>
    <w:p w:rsidR="00954F82" w:rsidRPr="00954F82" w:rsidRDefault="00954F82" w:rsidP="00954F82">
      <w:pPr>
        <w:spacing w:after="0" w:line="240" w:lineRule="auto"/>
        <w:ind w:firstLine="720"/>
        <w:contextualSpacing/>
        <w:jc w:val="both"/>
        <w:rPr>
          <w:rFonts w:ascii="Times New Roman" w:eastAsia="Times New Roman" w:hAnsi="Times New Roman" w:cs="Times New Roman"/>
          <w:bCs/>
          <w:sz w:val="28"/>
          <w:szCs w:val="28"/>
          <w:lang w:eastAsia="ru-RU"/>
        </w:rPr>
      </w:pPr>
      <w:r w:rsidRPr="00954F82">
        <w:rPr>
          <w:rFonts w:ascii="Times New Roman" w:eastAsia="Times New Roman" w:hAnsi="Times New Roman" w:cs="Times New Roman"/>
          <w:bCs/>
          <w:sz w:val="28"/>
          <w:szCs w:val="28"/>
          <w:lang w:eastAsia="ru-RU"/>
        </w:rPr>
        <w:t xml:space="preserve">- развивать программы поддержки как слабоуспевающих, так и высокомотивированных учащихся, включая дополнительные проекты и конкурсы; </w:t>
      </w:r>
    </w:p>
    <w:p w:rsidR="00954F82" w:rsidRPr="00954F82" w:rsidRDefault="00954F82" w:rsidP="00954F82">
      <w:pPr>
        <w:spacing w:after="0" w:line="240" w:lineRule="auto"/>
        <w:ind w:firstLine="720"/>
        <w:contextualSpacing/>
        <w:jc w:val="both"/>
        <w:rPr>
          <w:rFonts w:ascii="Times New Roman" w:eastAsia="Times New Roman" w:hAnsi="Times New Roman" w:cs="Times New Roman"/>
          <w:bCs/>
          <w:sz w:val="28"/>
          <w:szCs w:val="28"/>
          <w:lang w:eastAsia="ru-RU"/>
        </w:rPr>
      </w:pPr>
      <w:r w:rsidRPr="00954F82">
        <w:rPr>
          <w:rFonts w:ascii="Times New Roman" w:eastAsia="Times New Roman" w:hAnsi="Times New Roman" w:cs="Times New Roman"/>
          <w:bCs/>
          <w:sz w:val="28"/>
          <w:szCs w:val="28"/>
          <w:lang w:eastAsia="ru-RU"/>
        </w:rPr>
        <w:t xml:space="preserve">- способствовать сетевому взаимодействию учителей через </w:t>
      </w:r>
      <w:proofErr w:type="spellStart"/>
      <w:r w:rsidRPr="00954F82">
        <w:rPr>
          <w:rFonts w:ascii="Times New Roman" w:eastAsia="Times New Roman" w:hAnsi="Times New Roman" w:cs="Times New Roman"/>
          <w:bCs/>
          <w:sz w:val="28"/>
          <w:szCs w:val="28"/>
          <w:lang w:eastAsia="ru-RU"/>
        </w:rPr>
        <w:t>вебинары</w:t>
      </w:r>
      <w:proofErr w:type="spellEnd"/>
      <w:r w:rsidRPr="00954F82">
        <w:rPr>
          <w:rFonts w:ascii="Times New Roman" w:eastAsia="Times New Roman" w:hAnsi="Times New Roman" w:cs="Times New Roman"/>
          <w:bCs/>
          <w:sz w:val="28"/>
          <w:szCs w:val="28"/>
          <w:lang w:eastAsia="ru-RU"/>
        </w:rPr>
        <w:t xml:space="preserve">, мастер-классы и открытые уроки по актуальным вопросам преподавания физики. </w:t>
      </w:r>
    </w:p>
    <w:p w:rsidR="00954F82" w:rsidRPr="00954F82" w:rsidRDefault="00954F82" w:rsidP="00954F82">
      <w:pPr>
        <w:spacing w:after="0" w:line="240" w:lineRule="auto"/>
        <w:ind w:firstLine="720"/>
        <w:contextualSpacing/>
        <w:jc w:val="both"/>
        <w:rPr>
          <w:rFonts w:ascii="Times New Roman" w:eastAsia="Times New Roman" w:hAnsi="Times New Roman" w:cs="Times New Roman"/>
          <w:bCs/>
          <w:i/>
          <w:iCs/>
          <w:sz w:val="28"/>
          <w:szCs w:val="28"/>
          <w:lang w:eastAsia="ru-RU"/>
        </w:rPr>
      </w:pPr>
    </w:p>
    <w:p w:rsidR="00954F82" w:rsidRPr="00954F82" w:rsidRDefault="00954F82" w:rsidP="00954F82">
      <w:pPr>
        <w:keepNext/>
        <w:keepLines/>
        <w:tabs>
          <w:tab w:val="left" w:pos="567"/>
        </w:tabs>
        <w:spacing w:after="0" w:line="240" w:lineRule="auto"/>
        <w:jc w:val="both"/>
        <w:outlineLvl w:val="2"/>
        <w:rPr>
          <w:rFonts w:ascii="Times New Roman" w:eastAsia="SimSun" w:hAnsi="Times New Roman" w:cs="Times New Roman"/>
          <w:b/>
          <w:bCs/>
          <w:sz w:val="28"/>
          <w:szCs w:val="28"/>
          <w:lang w:eastAsia="ru-RU"/>
        </w:rPr>
      </w:pPr>
      <w:r w:rsidRPr="00954F82">
        <w:rPr>
          <w:rFonts w:ascii="Times New Roman" w:eastAsia="SimSun" w:hAnsi="Times New Roman" w:cs="Times New Roman"/>
          <w:b/>
          <w:bCs/>
          <w:sz w:val="28"/>
          <w:szCs w:val="28"/>
          <w:lang w:val="x-none" w:eastAsia="ru-RU"/>
        </w:rPr>
        <w:t>Рекоменд</w:t>
      </w:r>
      <w:r w:rsidRPr="00954F82">
        <w:rPr>
          <w:rFonts w:ascii="Times New Roman" w:eastAsia="SimSun" w:hAnsi="Times New Roman" w:cs="Times New Roman"/>
          <w:b/>
          <w:bCs/>
          <w:sz w:val="28"/>
          <w:szCs w:val="28"/>
          <w:lang w:eastAsia="ru-RU"/>
        </w:rPr>
        <w:t>уемые</w:t>
      </w:r>
      <w:r w:rsidRPr="00954F82">
        <w:rPr>
          <w:rFonts w:ascii="Times New Roman" w:eastAsia="SimSun" w:hAnsi="Times New Roman" w:cs="Times New Roman"/>
          <w:b/>
          <w:bCs/>
          <w:sz w:val="28"/>
          <w:szCs w:val="28"/>
          <w:lang w:val="x-none" w:eastAsia="ru-RU"/>
        </w:rPr>
        <w:t xml:space="preserve"> тем</w:t>
      </w:r>
      <w:r w:rsidRPr="00954F82">
        <w:rPr>
          <w:rFonts w:ascii="Times New Roman" w:eastAsia="SimSun" w:hAnsi="Times New Roman" w:cs="Times New Roman"/>
          <w:b/>
          <w:bCs/>
          <w:sz w:val="28"/>
          <w:szCs w:val="28"/>
          <w:lang w:eastAsia="ru-RU"/>
        </w:rPr>
        <w:t>ы</w:t>
      </w:r>
      <w:r w:rsidRPr="00954F82">
        <w:rPr>
          <w:rFonts w:ascii="Times New Roman" w:eastAsia="SimSun" w:hAnsi="Times New Roman" w:cs="Times New Roman"/>
          <w:b/>
          <w:bCs/>
          <w:sz w:val="28"/>
          <w:szCs w:val="28"/>
          <w:lang w:val="x-none" w:eastAsia="ru-RU"/>
        </w:rPr>
        <w:t xml:space="preserve"> для обсуждения</w:t>
      </w:r>
      <w:r w:rsidRPr="00954F82">
        <w:rPr>
          <w:rFonts w:ascii="Times New Roman" w:eastAsia="SimSun" w:hAnsi="Times New Roman" w:cs="Times New Roman"/>
          <w:b/>
          <w:bCs/>
          <w:sz w:val="28"/>
          <w:szCs w:val="28"/>
          <w:lang w:eastAsia="ru-RU"/>
        </w:rPr>
        <w:t xml:space="preserve"> / обмена опытом</w:t>
      </w:r>
      <w:r w:rsidRPr="00954F82">
        <w:rPr>
          <w:rFonts w:ascii="Times New Roman" w:eastAsia="SimSun" w:hAnsi="Times New Roman" w:cs="Times New Roman"/>
          <w:b/>
          <w:bCs/>
          <w:sz w:val="28"/>
          <w:szCs w:val="28"/>
          <w:lang w:val="x-none" w:eastAsia="ru-RU"/>
        </w:rPr>
        <w:t xml:space="preserve"> на методических объединениях учителей-предметников</w:t>
      </w:r>
      <w:r w:rsidRPr="00954F82">
        <w:rPr>
          <w:rFonts w:ascii="Times New Roman" w:eastAsia="SimSun" w:hAnsi="Times New Roman" w:cs="Times New Roman"/>
          <w:b/>
          <w:bCs/>
          <w:sz w:val="28"/>
          <w:szCs w:val="28"/>
          <w:lang w:eastAsia="ru-RU"/>
        </w:rPr>
        <w:t xml:space="preserve">, в том числе по трансляции эффективных педагогических практик ОО с наиболее высокими результатами </w:t>
      </w:r>
    </w:p>
    <w:p w:rsidR="00954F82" w:rsidRPr="00954F82" w:rsidRDefault="00954F82" w:rsidP="00954F82">
      <w:pPr>
        <w:spacing w:after="0" w:line="240" w:lineRule="auto"/>
        <w:ind w:firstLine="720"/>
        <w:jc w:val="both"/>
        <w:rPr>
          <w:rFonts w:ascii="Times New Roman" w:eastAsia="Calibri" w:hAnsi="Times New Roman" w:cs="Times New Roman"/>
          <w:sz w:val="28"/>
          <w:szCs w:val="28"/>
          <w:lang w:eastAsia="ru-RU"/>
        </w:rPr>
      </w:pPr>
    </w:p>
    <w:p w:rsidR="00954F82" w:rsidRPr="00954F82" w:rsidRDefault="00954F82" w:rsidP="00954F82">
      <w:pPr>
        <w:spacing w:after="0" w:line="240" w:lineRule="auto"/>
        <w:ind w:firstLine="720"/>
        <w:jc w:val="both"/>
        <w:rPr>
          <w:rFonts w:ascii="Times New Roman" w:eastAsia="Calibri" w:hAnsi="Times New Roman" w:cs="Times New Roman"/>
          <w:sz w:val="28"/>
          <w:szCs w:val="28"/>
          <w:lang w:eastAsia="ru-RU"/>
        </w:rPr>
      </w:pPr>
      <w:bookmarkStart w:id="0" w:name="_Hlk205202039"/>
      <w:r w:rsidRPr="00954F82">
        <w:rPr>
          <w:rFonts w:ascii="Times New Roman" w:eastAsia="Calibri" w:hAnsi="Times New Roman" w:cs="Times New Roman"/>
          <w:sz w:val="28"/>
          <w:szCs w:val="28"/>
          <w:lang w:eastAsia="ru-RU"/>
        </w:rPr>
        <w:lastRenderedPageBreak/>
        <w:t xml:space="preserve">Подготовка учащихся к государственной итоговой аттестации по физике (качественные задачи, задачи повышенного и высокого уровней сложности). </w:t>
      </w:r>
    </w:p>
    <w:p w:rsidR="00954F82" w:rsidRPr="00954F82" w:rsidRDefault="00954F82" w:rsidP="00954F82">
      <w:pPr>
        <w:spacing w:after="0" w:line="240" w:lineRule="auto"/>
        <w:ind w:firstLine="720"/>
        <w:jc w:val="both"/>
        <w:rPr>
          <w:rFonts w:ascii="Times New Roman" w:eastAsia="Calibri" w:hAnsi="Times New Roman" w:cs="Times New Roman"/>
          <w:sz w:val="28"/>
          <w:szCs w:val="28"/>
          <w:lang w:eastAsia="ru-RU"/>
        </w:rPr>
      </w:pPr>
      <w:r w:rsidRPr="00954F82">
        <w:rPr>
          <w:rFonts w:ascii="Times New Roman" w:eastAsia="Calibri" w:hAnsi="Times New Roman" w:cs="Times New Roman"/>
          <w:sz w:val="28"/>
          <w:szCs w:val="28"/>
          <w:lang w:eastAsia="ru-RU"/>
        </w:rPr>
        <w:t xml:space="preserve">Осуществить корректировку с учетом подготовки обучающихся к ГИА с учетом результатов ГИА текущего года и анализа </w:t>
      </w:r>
      <w:proofErr w:type="gramStart"/>
      <w:r w:rsidRPr="00954F82">
        <w:rPr>
          <w:rFonts w:ascii="Times New Roman" w:eastAsia="Calibri" w:hAnsi="Times New Roman" w:cs="Times New Roman"/>
          <w:sz w:val="28"/>
          <w:szCs w:val="28"/>
          <w:lang w:eastAsia="ru-RU"/>
        </w:rPr>
        <w:t>типичных ошибок</w:t>
      </w:r>
      <w:proofErr w:type="gramEnd"/>
      <w:r w:rsidRPr="00954F82">
        <w:rPr>
          <w:rFonts w:ascii="Times New Roman" w:eastAsia="Calibri" w:hAnsi="Times New Roman" w:cs="Times New Roman"/>
          <w:sz w:val="28"/>
          <w:szCs w:val="28"/>
          <w:lang w:eastAsia="ru-RU"/>
        </w:rPr>
        <w:t xml:space="preserve"> обучающихся по физике при сдаче ЕГЭ, выявленных трудных для восприятия обучающихся тем и заданий.</w:t>
      </w:r>
    </w:p>
    <w:p w:rsidR="00954F82" w:rsidRPr="00954F82" w:rsidRDefault="00954F82" w:rsidP="00954F82">
      <w:pPr>
        <w:spacing w:after="0" w:line="240" w:lineRule="auto"/>
        <w:ind w:firstLine="720"/>
        <w:jc w:val="both"/>
        <w:rPr>
          <w:rFonts w:ascii="Times New Roman" w:eastAsia="Calibri" w:hAnsi="Times New Roman" w:cs="Times New Roman"/>
          <w:sz w:val="28"/>
          <w:szCs w:val="28"/>
          <w:lang w:eastAsia="ru-RU"/>
        </w:rPr>
      </w:pPr>
      <w:r w:rsidRPr="00954F82">
        <w:rPr>
          <w:rFonts w:ascii="Times New Roman" w:eastAsia="Calibri" w:hAnsi="Times New Roman" w:cs="Times New Roman"/>
          <w:sz w:val="28"/>
          <w:szCs w:val="28"/>
          <w:lang w:eastAsia="ru-RU"/>
        </w:rPr>
        <w:t xml:space="preserve">Возобновить практику стажировок педагогов из школ с низкими результатами по ЕГЭ на базе образовательных организаций, имеющих стабильные положительные результаты ГИА. В 2025 году самые высокие показатели сдачи ЕГЭ по физике показали выпускники ГБОУ «ДАТ «Солнечный город» </w:t>
      </w:r>
      <w:proofErr w:type="spellStart"/>
      <w:r w:rsidRPr="00954F82">
        <w:rPr>
          <w:rFonts w:ascii="Times New Roman" w:eastAsia="Calibri" w:hAnsi="Times New Roman" w:cs="Times New Roman"/>
          <w:sz w:val="28"/>
          <w:szCs w:val="28"/>
          <w:lang w:eastAsia="ru-RU"/>
        </w:rPr>
        <w:t>Минпросвещения</w:t>
      </w:r>
      <w:proofErr w:type="spellEnd"/>
      <w:r w:rsidRPr="00954F82">
        <w:rPr>
          <w:rFonts w:ascii="Times New Roman" w:eastAsia="Calibri" w:hAnsi="Times New Roman" w:cs="Times New Roman"/>
          <w:sz w:val="28"/>
          <w:szCs w:val="28"/>
          <w:lang w:eastAsia="ru-RU"/>
        </w:rPr>
        <w:t xml:space="preserve"> КБР. Следует провести ряд семинаров на базе этого ОУ по обмену опытом по подготовке выпускников к ЕГЭ по физике в 2026 году.</w:t>
      </w:r>
    </w:p>
    <w:p w:rsidR="00954F82" w:rsidRPr="00954F82" w:rsidRDefault="00954F82" w:rsidP="00954F82">
      <w:pPr>
        <w:spacing w:after="0" w:line="240" w:lineRule="auto"/>
        <w:ind w:firstLine="720"/>
        <w:jc w:val="both"/>
        <w:rPr>
          <w:rFonts w:ascii="Times New Roman" w:eastAsia="Calibri" w:hAnsi="Times New Roman" w:cs="Times New Roman"/>
          <w:sz w:val="28"/>
          <w:szCs w:val="28"/>
          <w:lang w:eastAsia="x-none"/>
        </w:rPr>
      </w:pPr>
      <w:r w:rsidRPr="00954F82">
        <w:rPr>
          <w:rFonts w:ascii="Times New Roman" w:eastAsia="Calibri" w:hAnsi="Times New Roman" w:cs="Times New Roman"/>
          <w:sz w:val="28"/>
          <w:szCs w:val="28"/>
          <w:lang w:eastAsia="ru-RU"/>
        </w:rPr>
        <w:t>Разработать для обучающихся программы курсов, семинаров, учебных модулей, связанных с вопросами организации самостоятельной подготовки к ГИА по физике на основе применения электронных образовательных ресурсов, содержащих репетиционные задания.</w:t>
      </w:r>
    </w:p>
    <w:p w:rsidR="00954F82" w:rsidRPr="00954F82" w:rsidRDefault="00954F82" w:rsidP="00954F82">
      <w:pPr>
        <w:spacing w:after="0" w:line="240" w:lineRule="auto"/>
        <w:ind w:firstLine="720"/>
        <w:jc w:val="both"/>
        <w:rPr>
          <w:rFonts w:ascii="Times New Roman" w:eastAsia="Calibri" w:hAnsi="Times New Roman" w:cs="Times New Roman"/>
          <w:sz w:val="28"/>
          <w:szCs w:val="28"/>
          <w:lang w:eastAsia="x-none"/>
        </w:rPr>
      </w:pPr>
      <w:r w:rsidRPr="00954F82">
        <w:rPr>
          <w:rFonts w:ascii="Times New Roman" w:eastAsia="Calibri" w:hAnsi="Times New Roman" w:cs="Times New Roman"/>
          <w:sz w:val="28"/>
          <w:szCs w:val="28"/>
          <w:lang w:eastAsia="x-none"/>
        </w:rPr>
        <w:t xml:space="preserve">Обсуждение и совершенствование системы работы с одаренными детьми, включая их подготовку к ЕГЭ и участие в олимпиадном движении. </w:t>
      </w:r>
    </w:p>
    <w:bookmarkEnd w:id="0"/>
    <w:p w:rsidR="00954F82" w:rsidRPr="00954F82" w:rsidRDefault="00954F82" w:rsidP="00954F82">
      <w:pPr>
        <w:spacing w:after="0" w:line="240" w:lineRule="auto"/>
        <w:ind w:firstLine="720"/>
        <w:rPr>
          <w:rFonts w:ascii="Times New Roman" w:eastAsia="Calibri" w:hAnsi="Times New Roman" w:cs="Times New Roman"/>
          <w:sz w:val="28"/>
          <w:szCs w:val="28"/>
          <w:lang w:eastAsia="ru-RU"/>
        </w:rPr>
      </w:pPr>
    </w:p>
    <w:p w:rsidR="00954F82" w:rsidRPr="00954F82" w:rsidRDefault="00954F82" w:rsidP="00954F82">
      <w:pPr>
        <w:keepNext/>
        <w:keepLines/>
        <w:tabs>
          <w:tab w:val="left" w:pos="567"/>
        </w:tabs>
        <w:spacing w:after="0" w:line="240" w:lineRule="auto"/>
        <w:jc w:val="both"/>
        <w:outlineLvl w:val="2"/>
        <w:rPr>
          <w:rFonts w:ascii="Times New Roman" w:eastAsia="SimSun" w:hAnsi="Times New Roman" w:cs="Times New Roman"/>
          <w:b/>
          <w:bCs/>
          <w:sz w:val="28"/>
          <w:szCs w:val="28"/>
          <w:lang w:val="x-none" w:eastAsia="ru-RU"/>
        </w:rPr>
      </w:pPr>
      <w:r w:rsidRPr="00954F82">
        <w:rPr>
          <w:rFonts w:ascii="Times New Roman" w:eastAsia="SimSun" w:hAnsi="Times New Roman" w:cs="Times New Roman"/>
          <w:b/>
          <w:bCs/>
          <w:sz w:val="28"/>
          <w:szCs w:val="28"/>
          <w:lang w:eastAsia="ru-RU"/>
        </w:rPr>
        <w:t xml:space="preserve">Рекомендуемые </w:t>
      </w:r>
      <w:r w:rsidRPr="00954F82">
        <w:rPr>
          <w:rFonts w:ascii="Times New Roman" w:eastAsia="SimSun" w:hAnsi="Times New Roman" w:cs="Times New Roman"/>
          <w:b/>
          <w:bCs/>
          <w:sz w:val="28"/>
          <w:szCs w:val="28"/>
          <w:lang w:val="x-none" w:eastAsia="ru-RU"/>
        </w:rPr>
        <w:t>направления повышения квалификации</w:t>
      </w:r>
      <w:r w:rsidRPr="00954F82">
        <w:rPr>
          <w:rFonts w:ascii="Times New Roman" w:eastAsia="SimSun" w:hAnsi="Times New Roman" w:cs="Times New Roman"/>
          <w:b/>
          <w:bCs/>
          <w:sz w:val="28"/>
          <w:szCs w:val="28"/>
          <w:lang w:eastAsia="ru-RU"/>
        </w:rPr>
        <w:t xml:space="preserve"> работников образования </w:t>
      </w:r>
    </w:p>
    <w:p w:rsidR="00954F82" w:rsidRPr="00954F82" w:rsidRDefault="00954F82" w:rsidP="00954F82">
      <w:pPr>
        <w:spacing w:after="0" w:line="240" w:lineRule="auto"/>
        <w:ind w:firstLine="720"/>
        <w:jc w:val="both"/>
        <w:rPr>
          <w:rFonts w:ascii="Times New Roman" w:eastAsia="Calibri" w:hAnsi="Times New Roman" w:cs="Times New Roman"/>
          <w:sz w:val="28"/>
          <w:szCs w:val="28"/>
          <w:lang w:eastAsia="ru-RU"/>
        </w:rPr>
      </w:pPr>
    </w:p>
    <w:p w:rsidR="00954F82" w:rsidRPr="00954F82" w:rsidRDefault="00954F82" w:rsidP="00822E49">
      <w:pPr>
        <w:numPr>
          <w:ilvl w:val="0"/>
          <w:numId w:val="18"/>
        </w:numPr>
        <w:tabs>
          <w:tab w:val="left" w:pos="993"/>
        </w:tabs>
        <w:spacing w:after="0" w:line="240" w:lineRule="auto"/>
        <w:ind w:left="0" w:firstLine="720"/>
        <w:contextualSpacing/>
        <w:jc w:val="both"/>
        <w:rPr>
          <w:rFonts w:ascii="Times New Roman" w:eastAsia="Calibri" w:hAnsi="Times New Roman" w:cs="Times New Roman"/>
          <w:sz w:val="28"/>
          <w:szCs w:val="28"/>
        </w:rPr>
      </w:pPr>
      <w:r w:rsidRPr="00954F82">
        <w:rPr>
          <w:rFonts w:ascii="Times New Roman" w:eastAsia="Calibri" w:hAnsi="Times New Roman" w:cs="Times New Roman"/>
          <w:sz w:val="28"/>
          <w:szCs w:val="28"/>
        </w:rPr>
        <w:t>Совершенствование профессиональных и методических навыков учителей по сложным разделам физики, включая современные концепции и теории.</w:t>
      </w:r>
    </w:p>
    <w:p w:rsidR="00954F82" w:rsidRPr="00954F82" w:rsidRDefault="00954F82" w:rsidP="00822E49">
      <w:pPr>
        <w:numPr>
          <w:ilvl w:val="0"/>
          <w:numId w:val="18"/>
        </w:numPr>
        <w:tabs>
          <w:tab w:val="left" w:pos="993"/>
        </w:tabs>
        <w:spacing w:after="0" w:line="240" w:lineRule="auto"/>
        <w:ind w:left="0" w:firstLine="720"/>
        <w:contextualSpacing/>
        <w:jc w:val="both"/>
        <w:rPr>
          <w:rFonts w:ascii="Times New Roman" w:eastAsia="Calibri" w:hAnsi="Times New Roman" w:cs="Times New Roman"/>
          <w:sz w:val="28"/>
          <w:szCs w:val="28"/>
        </w:rPr>
      </w:pPr>
      <w:r w:rsidRPr="00954F82">
        <w:rPr>
          <w:rFonts w:ascii="Times New Roman" w:eastAsia="Calibri" w:hAnsi="Times New Roman" w:cs="Times New Roman"/>
          <w:sz w:val="28"/>
          <w:szCs w:val="28"/>
        </w:rPr>
        <w:t xml:space="preserve">Развитие у педагогов умения решать сложные </w:t>
      </w:r>
      <w:proofErr w:type="spellStart"/>
      <w:r w:rsidRPr="00954F82">
        <w:rPr>
          <w:rFonts w:ascii="Times New Roman" w:eastAsia="Calibri" w:hAnsi="Times New Roman" w:cs="Times New Roman"/>
          <w:sz w:val="28"/>
          <w:szCs w:val="28"/>
        </w:rPr>
        <w:t>межпредметные</w:t>
      </w:r>
      <w:proofErr w:type="spellEnd"/>
      <w:r w:rsidRPr="00954F82">
        <w:rPr>
          <w:rFonts w:ascii="Times New Roman" w:eastAsia="Calibri" w:hAnsi="Times New Roman" w:cs="Times New Roman"/>
          <w:sz w:val="28"/>
          <w:szCs w:val="28"/>
        </w:rPr>
        <w:t xml:space="preserve"> задачи и ситуационные задачи, связанные с физическими явлениями.</w:t>
      </w:r>
    </w:p>
    <w:p w:rsidR="00954F82" w:rsidRPr="00954F82" w:rsidRDefault="00954F82" w:rsidP="00822E49">
      <w:pPr>
        <w:numPr>
          <w:ilvl w:val="0"/>
          <w:numId w:val="18"/>
        </w:numPr>
        <w:tabs>
          <w:tab w:val="left" w:pos="993"/>
        </w:tabs>
        <w:spacing w:after="0" w:line="240" w:lineRule="auto"/>
        <w:ind w:left="0" w:firstLine="720"/>
        <w:contextualSpacing/>
        <w:jc w:val="both"/>
        <w:rPr>
          <w:rFonts w:ascii="Times New Roman" w:eastAsia="Calibri" w:hAnsi="Times New Roman" w:cs="Times New Roman"/>
          <w:sz w:val="28"/>
          <w:szCs w:val="28"/>
        </w:rPr>
      </w:pPr>
      <w:r w:rsidRPr="00954F82">
        <w:rPr>
          <w:rFonts w:ascii="Times New Roman" w:eastAsia="Calibri" w:hAnsi="Times New Roman" w:cs="Times New Roman"/>
          <w:sz w:val="28"/>
          <w:szCs w:val="28"/>
        </w:rPr>
        <w:t>Подготовка учителей к развитию у учеников навыков проведения экспериментов, анализа физических данных и критического мышления.</w:t>
      </w:r>
    </w:p>
    <w:p w:rsidR="00954F82" w:rsidRPr="00954F82" w:rsidRDefault="00954F82" w:rsidP="00822E49">
      <w:pPr>
        <w:numPr>
          <w:ilvl w:val="0"/>
          <w:numId w:val="18"/>
        </w:numPr>
        <w:tabs>
          <w:tab w:val="left" w:pos="993"/>
        </w:tabs>
        <w:spacing w:after="0" w:line="240" w:lineRule="auto"/>
        <w:ind w:left="0" w:firstLine="720"/>
        <w:contextualSpacing/>
        <w:jc w:val="both"/>
        <w:rPr>
          <w:rFonts w:ascii="Times New Roman" w:eastAsia="Calibri" w:hAnsi="Times New Roman" w:cs="Times New Roman"/>
          <w:sz w:val="28"/>
          <w:szCs w:val="28"/>
        </w:rPr>
      </w:pPr>
      <w:r w:rsidRPr="00954F82">
        <w:rPr>
          <w:rFonts w:ascii="Times New Roman" w:eastAsia="Calibri" w:hAnsi="Times New Roman" w:cs="Times New Roman"/>
          <w:sz w:val="28"/>
          <w:szCs w:val="28"/>
        </w:rPr>
        <w:t>Обучение использованию проблемных методов обучения, моделирования и ситуационных задач для формирования пространственного и творческого мышления.</w:t>
      </w:r>
    </w:p>
    <w:p w:rsidR="00954F82" w:rsidRPr="00954F82" w:rsidRDefault="00954F82" w:rsidP="00822E49">
      <w:pPr>
        <w:numPr>
          <w:ilvl w:val="0"/>
          <w:numId w:val="18"/>
        </w:numPr>
        <w:tabs>
          <w:tab w:val="left" w:pos="993"/>
        </w:tabs>
        <w:spacing w:after="0" w:line="240" w:lineRule="auto"/>
        <w:ind w:left="0" w:firstLine="720"/>
        <w:contextualSpacing/>
        <w:jc w:val="both"/>
        <w:rPr>
          <w:rFonts w:ascii="Times New Roman" w:eastAsia="Calibri" w:hAnsi="Times New Roman" w:cs="Times New Roman"/>
          <w:sz w:val="28"/>
          <w:szCs w:val="28"/>
        </w:rPr>
      </w:pPr>
      <w:r w:rsidRPr="00954F82">
        <w:rPr>
          <w:rFonts w:ascii="Times New Roman" w:eastAsia="Calibri" w:hAnsi="Times New Roman" w:cs="Times New Roman"/>
          <w:sz w:val="28"/>
          <w:szCs w:val="28"/>
        </w:rPr>
        <w:t>Освоение современных образовательных технологий, интерактивных платформ и цифровых ресурсов для повышения эффективности преподавания физики.</w:t>
      </w:r>
    </w:p>
    <w:p w:rsidR="00954F82" w:rsidRPr="00954F82" w:rsidRDefault="00954F82" w:rsidP="00822E49">
      <w:pPr>
        <w:numPr>
          <w:ilvl w:val="0"/>
          <w:numId w:val="18"/>
        </w:numPr>
        <w:tabs>
          <w:tab w:val="left" w:pos="993"/>
        </w:tabs>
        <w:spacing w:after="0" w:line="240" w:lineRule="auto"/>
        <w:ind w:left="0" w:firstLine="720"/>
        <w:contextualSpacing/>
        <w:jc w:val="both"/>
        <w:rPr>
          <w:rFonts w:ascii="Times New Roman" w:eastAsia="Calibri" w:hAnsi="Times New Roman" w:cs="Times New Roman"/>
          <w:sz w:val="28"/>
          <w:szCs w:val="28"/>
        </w:rPr>
      </w:pPr>
      <w:r w:rsidRPr="00954F82">
        <w:rPr>
          <w:rFonts w:ascii="Times New Roman" w:eastAsia="Calibri" w:hAnsi="Times New Roman" w:cs="Times New Roman"/>
          <w:sz w:val="28"/>
          <w:szCs w:val="28"/>
        </w:rPr>
        <w:t>Повышение компетентности в применении инновационных методов оценки знаний с использованием цифровых технологий.</w:t>
      </w:r>
    </w:p>
    <w:p w:rsidR="00954F82" w:rsidRPr="00954F82" w:rsidRDefault="00954F82" w:rsidP="00822E49">
      <w:pPr>
        <w:numPr>
          <w:ilvl w:val="0"/>
          <w:numId w:val="18"/>
        </w:numPr>
        <w:tabs>
          <w:tab w:val="left" w:pos="993"/>
        </w:tabs>
        <w:spacing w:after="0" w:line="240" w:lineRule="auto"/>
        <w:ind w:left="0" w:firstLine="720"/>
        <w:contextualSpacing/>
        <w:jc w:val="both"/>
        <w:rPr>
          <w:rFonts w:ascii="Times New Roman" w:eastAsia="Calibri" w:hAnsi="Times New Roman" w:cs="Times New Roman"/>
          <w:sz w:val="28"/>
          <w:szCs w:val="28"/>
        </w:rPr>
      </w:pPr>
      <w:r w:rsidRPr="00954F82">
        <w:rPr>
          <w:rFonts w:ascii="Times New Roman" w:eastAsia="Calibri" w:hAnsi="Times New Roman" w:cs="Times New Roman"/>
          <w:sz w:val="28"/>
          <w:szCs w:val="28"/>
        </w:rPr>
        <w:t>Развитие навыков организации проектной деятельности, исследовательских работ и лабораторных экспериментов в учебном процессе.</w:t>
      </w:r>
    </w:p>
    <w:p w:rsidR="00954F82" w:rsidRPr="00954F82" w:rsidRDefault="00954F82" w:rsidP="00822E49">
      <w:pPr>
        <w:numPr>
          <w:ilvl w:val="0"/>
          <w:numId w:val="18"/>
        </w:numPr>
        <w:tabs>
          <w:tab w:val="left" w:pos="993"/>
        </w:tabs>
        <w:spacing w:after="0" w:line="240" w:lineRule="auto"/>
        <w:ind w:left="0" w:firstLine="720"/>
        <w:contextualSpacing/>
        <w:jc w:val="both"/>
        <w:rPr>
          <w:rFonts w:ascii="Times New Roman" w:eastAsia="Calibri" w:hAnsi="Times New Roman" w:cs="Times New Roman"/>
          <w:sz w:val="28"/>
          <w:szCs w:val="28"/>
        </w:rPr>
      </w:pPr>
      <w:r w:rsidRPr="00954F82">
        <w:rPr>
          <w:rFonts w:ascii="Times New Roman" w:eastAsia="Calibri" w:hAnsi="Times New Roman" w:cs="Times New Roman"/>
          <w:sz w:val="28"/>
          <w:szCs w:val="28"/>
        </w:rPr>
        <w:t>Обучение решению олимпиадных задач по физике для подготовки талантливых учеников к участию в олимпиадах.</w:t>
      </w:r>
    </w:p>
    <w:p w:rsidR="00954F82" w:rsidRPr="00954F82" w:rsidRDefault="00954F82" w:rsidP="00822E49">
      <w:pPr>
        <w:numPr>
          <w:ilvl w:val="0"/>
          <w:numId w:val="18"/>
        </w:numPr>
        <w:tabs>
          <w:tab w:val="left" w:pos="993"/>
        </w:tabs>
        <w:spacing w:after="0" w:line="240" w:lineRule="auto"/>
        <w:ind w:left="0" w:firstLine="720"/>
        <w:contextualSpacing/>
        <w:jc w:val="both"/>
        <w:rPr>
          <w:rFonts w:ascii="Times New Roman" w:eastAsia="Calibri" w:hAnsi="Times New Roman" w:cs="Times New Roman"/>
          <w:sz w:val="28"/>
          <w:szCs w:val="28"/>
        </w:rPr>
      </w:pPr>
      <w:r w:rsidRPr="00954F82">
        <w:rPr>
          <w:rFonts w:ascii="Times New Roman" w:eastAsia="Calibri" w:hAnsi="Times New Roman" w:cs="Times New Roman"/>
          <w:sz w:val="28"/>
          <w:szCs w:val="28"/>
        </w:rPr>
        <w:t>Стимулирование интереса учеников к активному изучению физики и подготовке к экзаменам через развитие мотивации и самостоятельной работы.</w:t>
      </w:r>
    </w:p>
    <w:p w:rsidR="00954F82" w:rsidRPr="00954F82" w:rsidRDefault="00954F82" w:rsidP="00822E49">
      <w:pPr>
        <w:numPr>
          <w:ilvl w:val="0"/>
          <w:numId w:val="18"/>
        </w:numPr>
        <w:tabs>
          <w:tab w:val="left" w:pos="993"/>
        </w:tabs>
        <w:spacing w:after="0" w:line="240" w:lineRule="auto"/>
        <w:ind w:left="0" w:firstLine="720"/>
        <w:contextualSpacing/>
        <w:jc w:val="both"/>
        <w:rPr>
          <w:rFonts w:ascii="Times New Roman" w:eastAsia="Calibri" w:hAnsi="Times New Roman" w:cs="Times New Roman"/>
          <w:sz w:val="28"/>
          <w:szCs w:val="28"/>
        </w:rPr>
      </w:pPr>
      <w:r w:rsidRPr="00954F82">
        <w:rPr>
          <w:rFonts w:ascii="Times New Roman" w:eastAsia="Calibri" w:hAnsi="Times New Roman" w:cs="Times New Roman"/>
          <w:sz w:val="28"/>
          <w:szCs w:val="28"/>
        </w:rPr>
        <w:lastRenderedPageBreak/>
        <w:t>Создание благоприятной образовательной среды, способствующей раскрытию потенциала учащихся в изучении физики.</w:t>
      </w:r>
    </w:p>
    <w:p w:rsidR="00600565" w:rsidRDefault="00600565">
      <w:pPr>
        <w:rPr>
          <w:rFonts w:ascii="Times New Roman" w:eastAsia="Calibri" w:hAnsi="Times New Roman" w:cs="Times New Roman"/>
          <w:sz w:val="28"/>
          <w:szCs w:val="28"/>
        </w:rPr>
      </w:pPr>
      <w:r>
        <w:rPr>
          <w:rFonts w:ascii="Times New Roman" w:eastAsia="Calibri" w:hAnsi="Times New Roman" w:cs="Times New Roman"/>
          <w:sz w:val="28"/>
          <w:szCs w:val="28"/>
        </w:rPr>
        <w:br w:type="page"/>
      </w:r>
    </w:p>
    <w:p w:rsidR="00C51DDB" w:rsidRPr="00C51DDB" w:rsidRDefault="00C51DDB" w:rsidP="00C51DDB">
      <w:pPr>
        <w:keepNext/>
        <w:keepLines/>
        <w:tabs>
          <w:tab w:val="left" w:pos="567"/>
          <w:tab w:val="left" w:pos="993"/>
        </w:tabs>
        <w:spacing w:before="200" w:after="0" w:line="240" w:lineRule="auto"/>
        <w:outlineLvl w:val="2"/>
        <w:rPr>
          <w:rFonts w:ascii="Times New Roman" w:eastAsia="SimSun" w:hAnsi="Times New Roman" w:cs="Times New Roman"/>
          <w:b/>
          <w:bCs/>
          <w:sz w:val="28"/>
          <w:szCs w:val="24"/>
          <w:lang w:eastAsia="x-none"/>
        </w:rPr>
      </w:pPr>
      <w:r w:rsidRPr="00C51DDB">
        <w:rPr>
          <w:rFonts w:ascii="Times New Roman" w:eastAsia="SimSun" w:hAnsi="Times New Roman" w:cs="Times New Roman"/>
          <w:b/>
          <w:bCs/>
          <w:sz w:val="28"/>
          <w:szCs w:val="24"/>
          <w:lang w:eastAsia="x-none"/>
        </w:rPr>
        <w:lastRenderedPageBreak/>
        <w:t xml:space="preserve">Рекомендации </w:t>
      </w:r>
      <w:r w:rsidRPr="00C51DDB">
        <w:rPr>
          <w:rFonts w:ascii="Times New Roman" w:eastAsia="SimSun" w:hAnsi="Times New Roman" w:cs="Times New Roman"/>
          <w:b/>
          <w:bCs/>
          <w:sz w:val="28"/>
          <w:szCs w:val="24"/>
          <w:lang w:val="x-none" w:eastAsia="x-none"/>
        </w:rPr>
        <w:t xml:space="preserve">по совершенствованию преподавания </w:t>
      </w:r>
      <w:r>
        <w:rPr>
          <w:rFonts w:ascii="Times New Roman" w:eastAsia="SimSun" w:hAnsi="Times New Roman" w:cs="Times New Roman"/>
          <w:b/>
          <w:bCs/>
          <w:sz w:val="28"/>
          <w:szCs w:val="24"/>
          <w:lang w:eastAsia="x-none"/>
        </w:rPr>
        <w:t>химии</w:t>
      </w:r>
    </w:p>
    <w:p w:rsidR="00C51DDB" w:rsidRPr="00C51DDB" w:rsidRDefault="00C51DDB" w:rsidP="00C51DDB">
      <w:pPr>
        <w:tabs>
          <w:tab w:val="left" w:pos="567"/>
          <w:tab w:val="left" w:pos="993"/>
        </w:tabs>
        <w:spacing w:after="0" w:line="240" w:lineRule="auto"/>
        <w:ind w:firstLine="709"/>
        <w:contextualSpacing/>
        <w:jc w:val="both"/>
        <w:rPr>
          <w:rFonts w:ascii="Times New Roman" w:eastAsia="Calibri" w:hAnsi="Times New Roman" w:cs="Times New Roman"/>
          <w:bCs/>
          <w:i/>
          <w:iCs/>
          <w:sz w:val="24"/>
          <w:szCs w:val="24"/>
          <w:lang w:val="x-none" w:eastAsia="ru-RU"/>
        </w:rPr>
      </w:pPr>
    </w:p>
    <w:p w:rsidR="00C51DDB" w:rsidRPr="00C51DDB" w:rsidRDefault="00C51DDB" w:rsidP="00C51DDB">
      <w:pPr>
        <w:numPr>
          <w:ilvl w:val="0"/>
          <w:numId w:val="1"/>
        </w:numPr>
        <w:tabs>
          <w:tab w:val="left" w:pos="567"/>
          <w:tab w:val="left" w:pos="993"/>
        </w:tabs>
        <w:spacing w:after="0" w:line="240" w:lineRule="auto"/>
        <w:ind w:left="0" w:firstLine="709"/>
        <w:contextualSpacing/>
        <w:jc w:val="both"/>
        <w:rPr>
          <w:rFonts w:ascii="Times New Roman" w:eastAsia="Calibri" w:hAnsi="Times New Roman" w:cs="Times New Roman"/>
          <w:bCs/>
          <w:i/>
          <w:iCs/>
          <w:sz w:val="24"/>
          <w:szCs w:val="24"/>
          <w:lang w:val="x-none" w:eastAsia="ru-RU"/>
        </w:rPr>
      </w:pPr>
      <w:r w:rsidRPr="00C51DDB">
        <w:rPr>
          <w:rFonts w:ascii="Times New Roman" w:eastAsia="Calibri" w:hAnsi="Times New Roman" w:cs="Times New Roman"/>
          <w:bCs/>
          <w:i/>
          <w:iCs/>
          <w:sz w:val="24"/>
          <w:szCs w:val="24"/>
          <w:lang w:val="x-none" w:eastAsia="ru-RU"/>
        </w:rPr>
        <w:t>Учителям</w:t>
      </w:r>
    </w:p>
    <w:p w:rsidR="00C51DDB" w:rsidRPr="00C51DDB" w:rsidRDefault="00C51DDB" w:rsidP="00C51DDB">
      <w:pPr>
        <w:tabs>
          <w:tab w:val="left" w:pos="567"/>
          <w:tab w:val="left" w:pos="993"/>
        </w:tabs>
        <w:spacing w:after="0" w:line="240" w:lineRule="auto"/>
        <w:ind w:firstLine="709"/>
        <w:contextualSpacing/>
        <w:jc w:val="both"/>
        <w:rPr>
          <w:rFonts w:ascii="Times New Roman" w:eastAsia="Calibri" w:hAnsi="Times New Roman" w:cs="Times New Roman"/>
          <w:bCs/>
          <w:i/>
          <w:iCs/>
          <w:sz w:val="24"/>
          <w:szCs w:val="24"/>
          <w:lang w:val="x-none" w:eastAsia="ru-RU"/>
        </w:rPr>
      </w:pPr>
    </w:p>
    <w:p w:rsidR="00C51DDB" w:rsidRPr="00C51DDB" w:rsidRDefault="00C51DDB" w:rsidP="00C51DDB">
      <w:pPr>
        <w:tabs>
          <w:tab w:val="left" w:pos="567"/>
          <w:tab w:val="left" w:pos="993"/>
        </w:tabs>
        <w:spacing w:after="0" w:line="240" w:lineRule="auto"/>
        <w:ind w:firstLine="709"/>
        <w:jc w:val="both"/>
        <w:rPr>
          <w:rFonts w:ascii="Times New Roman" w:eastAsia="Times New Roman" w:hAnsi="Times New Roman" w:cs="Times New Roman"/>
          <w:sz w:val="28"/>
          <w:szCs w:val="28"/>
          <w:lang w:eastAsia="ru-RU"/>
        </w:rPr>
      </w:pPr>
      <w:r w:rsidRPr="00C51DDB">
        <w:rPr>
          <w:rFonts w:ascii="Times New Roman" w:eastAsia="Times New Roman" w:hAnsi="Times New Roman" w:cs="Times New Roman"/>
          <w:sz w:val="28"/>
          <w:szCs w:val="28"/>
          <w:lang w:eastAsia="ru-RU"/>
        </w:rPr>
        <w:t>На основе анализа результатов ЕГЭ 2025 г. можно рекомендовать учителям химии направить процесс обучения:</w:t>
      </w:r>
    </w:p>
    <w:p w:rsidR="00C51DDB" w:rsidRPr="00C51DDB" w:rsidRDefault="00C51DDB" w:rsidP="00C51DDB">
      <w:pPr>
        <w:tabs>
          <w:tab w:val="left" w:pos="567"/>
          <w:tab w:val="left" w:pos="993"/>
        </w:tabs>
        <w:spacing w:after="0" w:line="240" w:lineRule="auto"/>
        <w:ind w:firstLine="709"/>
        <w:jc w:val="both"/>
        <w:rPr>
          <w:rFonts w:ascii="Times New Roman" w:eastAsia="Times New Roman" w:hAnsi="Times New Roman" w:cs="Times New Roman"/>
          <w:sz w:val="28"/>
          <w:szCs w:val="28"/>
          <w:lang w:eastAsia="ru-RU"/>
        </w:rPr>
      </w:pPr>
      <w:r w:rsidRPr="00C51DDB">
        <w:rPr>
          <w:rFonts w:ascii="Times New Roman" w:eastAsia="Times New Roman" w:hAnsi="Times New Roman" w:cs="Times New Roman"/>
          <w:sz w:val="28"/>
          <w:szCs w:val="28"/>
          <w:lang w:eastAsia="ru-RU"/>
        </w:rPr>
        <w:t xml:space="preserve">- на формирование базовых химических знаний; </w:t>
      </w:r>
    </w:p>
    <w:p w:rsidR="00C51DDB" w:rsidRPr="00C51DDB" w:rsidRDefault="00C51DDB" w:rsidP="00C51DDB">
      <w:pPr>
        <w:tabs>
          <w:tab w:val="left" w:pos="567"/>
          <w:tab w:val="left" w:pos="993"/>
        </w:tabs>
        <w:spacing w:after="0" w:line="240" w:lineRule="auto"/>
        <w:ind w:firstLine="709"/>
        <w:jc w:val="both"/>
        <w:rPr>
          <w:rFonts w:ascii="SchoolBookSanPin-Regular" w:eastAsia="Times New Roman" w:hAnsi="SchoolBookSanPin-Regular" w:cs="Times New Roman"/>
          <w:sz w:val="28"/>
          <w:szCs w:val="28"/>
          <w:lang w:eastAsia="ru-RU"/>
        </w:rPr>
      </w:pPr>
      <w:r w:rsidRPr="00C51DDB">
        <w:rPr>
          <w:rFonts w:ascii="Times New Roman" w:eastAsia="Times New Roman" w:hAnsi="Times New Roman" w:cs="Times New Roman"/>
          <w:sz w:val="28"/>
          <w:szCs w:val="28"/>
          <w:lang w:eastAsia="ru-RU"/>
        </w:rPr>
        <w:t xml:space="preserve">- на развитие научного типа мышления, обратить внимание на необходимость владения учениками научной терминологией и ключевыми понятиями, научить </w:t>
      </w:r>
      <w:r w:rsidRPr="00C51DDB">
        <w:rPr>
          <w:rFonts w:ascii="SchoolBookSanPin-Regular" w:eastAsia="Times New Roman" w:hAnsi="SchoolBookSanPin-Regular" w:cs="Times New Roman"/>
          <w:sz w:val="28"/>
          <w:szCs w:val="28"/>
          <w:lang w:eastAsia="ru-RU"/>
        </w:rPr>
        <w:t xml:space="preserve">использовать научный язык в качестве средства работы с химической информацией; </w:t>
      </w:r>
    </w:p>
    <w:p w:rsidR="00C51DDB" w:rsidRPr="00C51DDB" w:rsidRDefault="00C51DDB" w:rsidP="00C51DDB">
      <w:pPr>
        <w:tabs>
          <w:tab w:val="left" w:pos="567"/>
          <w:tab w:val="left" w:pos="993"/>
        </w:tabs>
        <w:spacing w:after="0" w:line="240" w:lineRule="auto"/>
        <w:ind w:firstLine="709"/>
        <w:jc w:val="both"/>
        <w:rPr>
          <w:rFonts w:ascii="SchoolBookSanPin-Regular" w:eastAsia="Times New Roman" w:hAnsi="SchoolBookSanPin-Regular" w:cs="Times New Roman"/>
          <w:sz w:val="28"/>
          <w:szCs w:val="28"/>
          <w:lang w:eastAsia="ru-RU"/>
        </w:rPr>
      </w:pPr>
      <w:r w:rsidRPr="00C51DDB">
        <w:rPr>
          <w:rFonts w:ascii="SchoolBookSanPin-Regular" w:eastAsia="Times New Roman" w:hAnsi="SchoolBookSanPin-Regular" w:cs="Times New Roman"/>
          <w:sz w:val="28"/>
          <w:szCs w:val="28"/>
          <w:lang w:eastAsia="ru-RU"/>
        </w:rPr>
        <w:t>- использовать в ходе обучения информационно</w:t>
      </w:r>
      <w:r w:rsidRPr="00C51DDB">
        <w:rPr>
          <w:rFonts w:ascii="Calibri" w:eastAsia="Times New Roman" w:hAnsi="Calibri" w:cs="Times New Roman"/>
          <w:sz w:val="28"/>
          <w:szCs w:val="28"/>
          <w:lang w:eastAsia="ru-RU"/>
        </w:rPr>
        <w:t>-</w:t>
      </w:r>
      <w:r w:rsidRPr="00C51DDB">
        <w:rPr>
          <w:rFonts w:ascii="SchoolBookSanPin-Regular" w:eastAsia="Times New Roman" w:hAnsi="SchoolBookSanPin-Regular" w:cs="Times New Roman"/>
          <w:sz w:val="28"/>
          <w:szCs w:val="28"/>
          <w:lang w:eastAsia="ru-RU"/>
        </w:rPr>
        <w:t>коммуника</w:t>
      </w:r>
      <w:r w:rsidRPr="00C51DDB">
        <w:rPr>
          <w:rFonts w:ascii="Times New Roman" w:eastAsia="Times New Roman" w:hAnsi="Times New Roman" w:cs="Times New Roman"/>
          <w:sz w:val="28"/>
          <w:szCs w:val="28"/>
          <w:lang w:eastAsia="ru-RU"/>
        </w:rPr>
        <w:t>ционные</w:t>
      </w:r>
      <w:r w:rsidRPr="00C51DDB">
        <w:rPr>
          <w:rFonts w:ascii="SchoolBookSanPin-Regular" w:eastAsia="Times New Roman" w:hAnsi="SchoolBookSanPin-Regular" w:cs="Times New Roman"/>
          <w:sz w:val="28"/>
          <w:szCs w:val="28"/>
          <w:lang w:eastAsia="ru-RU"/>
        </w:rPr>
        <w:t xml:space="preserve"> технологии и различные поисковые системы; </w:t>
      </w:r>
    </w:p>
    <w:p w:rsidR="00C51DDB" w:rsidRPr="00C51DDB" w:rsidRDefault="00C51DDB" w:rsidP="00C51DDB">
      <w:pPr>
        <w:tabs>
          <w:tab w:val="left" w:pos="567"/>
          <w:tab w:val="left" w:pos="993"/>
        </w:tabs>
        <w:spacing w:after="0" w:line="240" w:lineRule="auto"/>
        <w:ind w:firstLine="709"/>
        <w:jc w:val="both"/>
        <w:rPr>
          <w:rFonts w:ascii="Calibri" w:eastAsia="Times New Roman" w:hAnsi="Calibri" w:cs="Times New Roman"/>
          <w:sz w:val="28"/>
          <w:szCs w:val="28"/>
          <w:lang w:eastAsia="ru-RU"/>
        </w:rPr>
      </w:pPr>
      <w:r w:rsidRPr="00C51DDB">
        <w:rPr>
          <w:rFonts w:ascii="SchoolBookSanPin-Regular" w:eastAsia="Times New Roman" w:hAnsi="SchoolBookSanPin-Regular" w:cs="Times New Roman"/>
          <w:sz w:val="28"/>
          <w:szCs w:val="28"/>
          <w:lang w:eastAsia="ru-RU"/>
        </w:rPr>
        <w:t xml:space="preserve">- применять </w:t>
      </w:r>
      <w:proofErr w:type="spellStart"/>
      <w:r w:rsidRPr="00C51DDB">
        <w:rPr>
          <w:rFonts w:ascii="SchoolBookSanPin-Regular" w:eastAsia="Times New Roman" w:hAnsi="SchoolBookSanPin-Regular" w:cs="Times New Roman"/>
          <w:sz w:val="28"/>
          <w:szCs w:val="28"/>
          <w:lang w:eastAsia="ru-RU"/>
        </w:rPr>
        <w:t>межпредметные</w:t>
      </w:r>
      <w:proofErr w:type="spellEnd"/>
      <w:r w:rsidRPr="00C51DDB">
        <w:rPr>
          <w:rFonts w:ascii="SchoolBookSanPin-Regular" w:eastAsia="Times New Roman" w:hAnsi="SchoolBookSanPin-Regular" w:cs="Times New Roman"/>
          <w:sz w:val="28"/>
          <w:szCs w:val="28"/>
          <w:lang w:eastAsia="ru-RU"/>
        </w:rPr>
        <w:t xml:space="preserve"> (физические и математические) знаки, символы, формулы, единицы измерения</w:t>
      </w:r>
      <w:r w:rsidRPr="00C51DDB">
        <w:rPr>
          <w:rFonts w:ascii="Calibri" w:eastAsia="Times New Roman" w:hAnsi="Calibri" w:cs="Times New Roman"/>
          <w:sz w:val="28"/>
          <w:szCs w:val="28"/>
          <w:lang w:eastAsia="ru-RU"/>
        </w:rPr>
        <w:t>;</w:t>
      </w:r>
    </w:p>
    <w:p w:rsidR="00C51DDB" w:rsidRPr="00C51DDB" w:rsidRDefault="00C51DDB" w:rsidP="00C51DDB">
      <w:pPr>
        <w:tabs>
          <w:tab w:val="left" w:pos="567"/>
          <w:tab w:val="left" w:pos="993"/>
        </w:tabs>
        <w:spacing w:after="0" w:line="240" w:lineRule="auto"/>
        <w:ind w:firstLine="709"/>
        <w:jc w:val="both"/>
        <w:rPr>
          <w:rFonts w:ascii="Times New Roman" w:eastAsia="Times New Roman" w:hAnsi="Times New Roman" w:cs="Times New Roman"/>
          <w:sz w:val="28"/>
          <w:szCs w:val="28"/>
          <w:lang w:eastAsia="ru-RU"/>
        </w:rPr>
      </w:pPr>
      <w:r w:rsidRPr="00C51DDB">
        <w:rPr>
          <w:rFonts w:ascii="SchoolBookSanPin-Regular" w:eastAsia="Times New Roman" w:hAnsi="SchoolBookSanPin-Regular" w:cs="Times New Roman"/>
          <w:sz w:val="28"/>
          <w:szCs w:val="28"/>
          <w:lang w:eastAsia="ru-RU"/>
        </w:rPr>
        <w:t>- использовать различные виды номенклатуры химических веществ</w:t>
      </w:r>
      <w:r w:rsidRPr="00C51DDB">
        <w:rPr>
          <w:rFonts w:ascii="Times New Roman" w:eastAsia="Times New Roman" w:hAnsi="Times New Roman" w:cs="Times New Roman"/>
          <w:sz w:val="28"/>
          <w:szCs w:val="28"/>
          <w:lang w:eastAsia="ru-RU"/>
        </w:rPr>
        <w:t xml:space="preserve">. </w:t>
      </w:r>
    </w:p>
    <w:p w:rsidR="00C51DDB" w:rsidRPr="00C51DDB" w:rsidRDefault="00C51DDB" w:rsidP="00C51DDB">
      <w:pPr>
        <w:tabs>
          <w:tab w:val="left" w:pos="567"/>
          <w:tab w:val="left" w:pos="993"/>
        </w:tabs>
        <w:spacing w:after="0" w:line="240" w:lineRule="auto"/>
        <w:ind w:firstLine="709"/>
        <w:jc w:val="both"/>
        <w:rPr>
          <w:rFonts w:ascii="Times New Roman" w:eastAsia="Times New Roman" w:hAnsi="Times New Roman" w:cs="Times New Roman"/>
          <w:sz w:val="28"/>
          <w:szCs w:val="28"/>
          <w:lang w:eastAsia="ru-RU"/>
        </w:rPr>
      </w:pPr>
      <w:r w:rsidRPr="00C51DDB">
        <w:rPr>
          <w:rFonts w:ascii="Times New Roman" w:eastAsia="Times New Roman" w:hAnsi="Times New Roman" w:cs="Times New Roman"/>
          <w:sz w:val="28"/>
          <w:szCs w:val="28"/>
          <w:lang w:eastAsia="ru-RU"/>
        </w:rPr>
        <w:t>Для повышения качества подготовки обучающихся по химии необходимо:</w:t>
      </w:r>
    </w:p>
    <w:p w:rsidR="00C51DDB" w:rsidRPr="00C51DDB" w:rsidRDefault="00C51DDB" w:rsidP="00C51DDB">
      <w:pPr>
        <w:tabs>
          <w:tab w:val="left" w:pos="567"/>
          <w:tab w:val="left" w:pos="993"/>
        </w:tabs>
        <w:spacing w:after="0" w:line="240" w:lineRule="auto"/>
        <w:ind w:firstLine="709"/>
        <w:jc w:val="both"/>
        <w:rPr>
          <w:rFonts w:ascii="Times New Roman" w:eastAsia="Times New Roman" w:hAnsi="Times New Roman" w:cs="Times New Roman"/>
          <w:sz w:val="28"/>
          <w:szCs w:val="28"/>
          <w:lang w:eastAsia="ru-RU"/>
        </w:rPr>
      </w:pPr>
      <w:r w:rsidRPr="00C51DDB">
        <w:rPr>
          <w:rFonts w:ascii="Times New Roman" w:eastAsia="Times New Roman" w:hAnsi="Times New Roman" w:cs="Times New Roman"/>
          <w:sz w:val="28"/>
          <w:szCs w:val="28"/>
          <w:lang w:eastAsia="ru-RU"/>
        </w:rPr>
        <w:t>- научить школьников правильно пользоваться разными источниками информации;</w:t>
      </w:r>
    </w:p>
    <w:p w:rsidR="00C51DDB" w:rsidRPr="00C51DDB" w:rsidRDefault="00C51DDB" w:rsidP="00C51DDB">
      <w:pPr>
        <w:tabs>
          <w:tab w:val="left" w:pos="567"/>
          <w:tab w:val="left" w:pos="993"/>
        </w:tabs>
        <w:spacing w:after="0" w:line="240" w:lineRule="auto"/>
        <w:ind w:firstLine="709"/>
        <w:jc w:val="both"/>
        <w:rPr>
          <w:rFonts w:ascii="Times New Roman" w:eastAsia="Times New Roman" w:hAnsi="Times New Roman" w:cs="Times New Roman"/>
          <w:sz w:val="28"/>
          <w:szCs w:val="28"/>
          <w:lang w:eastAsia="ru-RU"/>
        </w:rPr>
      </w:pPr>
      <w:r w:rsidRPr="00C51DDB">
        <w:rPr>
          <w:rFonts w:ascii="Times New Roman" w:eastAsia="Times New Roman" w:hAnsi="Times New Roman" w:cs="Times New Roman"/>
          <w:sz w:val="28"/>
          <w:szCs w:val="28"/>
          <w:lang w:eastAsia="ru-RU"/>
        </w:rPr>
        <w:t xml:space="preserve">- научить самостоятельно составлять алгоритм решения предлагаемых ему заданий, анализировать, </w:t>
      </w:r>
      <w:r w:rsidRPr="00C51DDB">
        <w:rPr>
          <w:rFonts w:ascii="SchoolBookSanPin-Regular" w:eastAsia="Times New Roman" w:hAnsi="SchoolBookSanPin-Regular" w:cs="Times New Roman"/>
          <w:sz w:val="28"/>
          <w:szCs w:val="28"/>
          <w:lang w:eastAsia="ru-RU"/>
        </w:rPr>
        <w:t>отбирать и интерпретировать информацию, значимую для решения задач</w:t>
      </w:r>
      <w:r w:rsidRPr="00C51DDB">
        <w:rPr>
          <w:rFonts w:ascii="Times New Roman" w:eastAsia="Times New Roman" w:hAnsi="Times New Roman" w:cs="Times New Roman"/>
          <w:sz w:val="28"/>
          <w:szCs w:val="28"/>
          <w:lang w:eastAsia="ru-RU"/>
        </w:rPr>
        <w:t xml:space="preserve">; </w:t>
      </w:r>
    </w:p>
    <w:p w:rsidR="00C51DDB" w:rsidRPr="00C51DDB" w:rsidRDefault="00C51DDB" w:rsidP="00C51DDB">
      <w:pPr>
        <w:tabs>
          <w:tab w:val="left" w:pos="567"/>
          <w:tab w:val="left" w:pos="993"/>
        </w:tabs>
        <w:spacing w:after="0" w:line="240" w:lineRule="auto"/>
        <w:ind w:firstLine="709"/>
        <w:jc w:val="both"/>
        <w:rPr>
          <w:rFonts w:ascii="Times New Roman" w:eastAsia="Times New Roman" w:hAnsi="Times New Roman" w:cs="Times New Roman"/>
          <w:sz w:val="28"/>
          <w:szCs w:val="28"/>
          <w:lang w:eastAsia="ru-RU"/>
        </w:rPr>
      </w:pPr>
      <w:r w:rsidRPr="00C51DDB">
        <w:rPr>
          <w:rFonts w:ascii="Times New Roman" w:eastAsia="Times New Roman" w:hAnsi="Times New Roman" w:cs="Times New Roman"/>
          <w:sz w:val="28"/>
          <w:szCs w:val="28"/>
          <w:lang w:eastAsia="ru-RU"/>
        </w:rPr>
        <w:t xml:space="preserve">- научить проводить </w:t>
      </w:r>
      <w:r w:rsidRPr="00C51DDB">
        <w:rPr>
          <w:rFonts w:ascii="Times New Roman" w:eastAsia="Times New Roman" w:hAnsi="Times New Roman" w:cs="Times New Roman"/>
          <w:bCs/>
          <w:iCs/>
          <w:sz w:val="28"/>
          <w:szCs w:val="28"/>
          <w:lang w:eastAsia="ru-RU"/>
        </w:rPr>
        <w:t xml:space="preserve">критический анализ и оценку достоверности получаемой информации, </w:t>
      </w:r>
      <w:r w:rsidRPr="00C51DDB">
        <w:rPr>
          <w:rFonts w:ascii="SchoolBookSanPin-Regular" w:eastAsia="Times New Roman" w:hAnsi="SchoolBookSanPin-Regular" w:cs="Times New Roman"/>
          <w:sz w:val="28"/>
          <w:szCs w:val="28"/>
          <w:lang w:eastAsia="ru-RU"/>
        </w:rPr>
        <w:t>формулировать запросы при поиске и отборе информации, необходимой для выполнения поставленной задачи</w:t>
      </w:r>
      <w:r w:rsidRPr="00C51DDB">
        <w:rPr>
          <w:rFonts w:ascii="Times New Roman" w:eastAsia="Times New Roman" w:hAnsi="Times New Roman" w:cs="Times New Roman"/>
          <w:sz w:val="28"/>
          <w:szCs w:val="28"/>
          <w:lang w:eastAsia="ru-RU"/>
        </w:rPr>
        <w:t>;</w:t>
      </w:r>
    </w:p>
    <w:p w:rsidR="00C51DDB" w:rsidRPr="00C51DDB" w:rsidRDefault="00C51DDB" w:rsidP="00C51DDB">
      <w:pPr>
        <w:tabs>
          <w:tab w:val="left" w:pos="567"/>
          <w:tab w:val="left" w:pos="993"/>
        </w:tabs>
        <w:spacing w:after="0" w:line="240" w:lineRule="auto"/>
        <w:ind w:firstLine="709"/>
        <w:jc w:val="both"/>
        <w:rPr>
          <w:rFonts w:ascii="Times New Roman" w:eastAsia="Times New Roman" w:hAnsi="Times New Roman" w:cs="Times New Roman"/>
          <w:sz w:val="28"/>
          <w:szCs w:val="28"/>
          <w:lang w:eastAsia="ru-RU"/>
        </w:rPr>
      </w:pPr>
      <w:r w:rsidRPr="00C51DDB">
        <w:rPr>
          <w:rFonts w:ascii="Times New Roman" w:eastAsia="Times New Roman" w:hAnsi="Times New Roman" w:cs="Times New Roman"/>
          <w:sz w:val="28"/>
          <w:szCs w:val="28"/>
          <w:lang w:eastAsia="ru-RU"/>
        </w:rPr>
        <w:t>- сформировать умение планировать эксперимент по подтверждению генетической связи неорганических и органических соединений и по распознаванию веществ на основе логического мышления, а не механически заучивать приемы решения типовых задач;</w:t>
      </w:r>
    </w:p>
    <w:p w:rsidR="00C51DDB" w:rsidRPr="00C51DDB" w:rsidRDefault="00C51DDB" w:rsidP="00C51DDB">
      <w:pPr>
        <w:tabs>
          <w:tab w:val="left" w:pos="567"/>
          <w:tab w:val="left" w:pos="993"/>
        </w:tabs>
        <w:spacing w:after="0" w:line="240" w:lineRule="auto"/>
        <w:ind w:firstLine="709"/>
        <w:jc w:val="both"/>
        <w:rPr>
          <w:rFonts w:ascii="Times New Roman" w:eastAsia="Times New Roman" w:hAnsi="Times New Roman" w:cs="Times New Roman"/>
          <w:sz w:val="28"/>
          <w:szCs w:val="28"/>
          <w:lang w:eastAsia="ru-RU"/>
        </w:rPr>
      </w:pPr>
      <w:r w:rsidRPr="00C51DDB">
        <w:rPr>
          <w:rFonts w:ascii="Times New Roman" w:eastAsia="Times New Roman" w:hAnsi="Times New Roman" w:cs="Times New Roman"/>
          <w:sz w:val="28"/>
          <w:szCs w:val="28"/>
          <w:lang w:eastAsia="ru-RU"/>
        </w:rPr>
        <w:t xml:space="preserve">- отрабатывать навыки самостоятельного умения выявлять характерные признаки и взаимосвязь различных классов соединений, уметь применять различные методы решения практических задач по химии, осуществлять самоконтроль деятельности; </w:t>
      </w:r>
    </w:p>
    <w:p w:rsidR="00C51DDB" w:rsidRPr="00C51DDB" w:rsidRDefault="00C51DDB" w:rsidP="00C51DDB">
      <w:pPr>
        <w:tabs>
          <w:tab w:val="left" w:pos="567"/>
          <w:tab w:val="left" w:pos="993"/>
        </w:tabs>
        <w:spacing w:after="0" w:line="240" w:lineRule="auto"/>
        <w:ind w:firstLine="709"/>
        <w:jc w:val="both"/>
        <w:rPr>
          <w:rFonts w:ascii="Times New Roman" w:eastAsia="Times New Roman" w:hAnsi="Times New Roman" w:cs="Times New Roman"/>
          <w:sz w:val="28"/>
          <w:szCs w:val="28"/>
          <w:lang w:eastAsia="ru-RU"/>
        </w:rPr>
      </w:pPr>
      <w:r w:rsidRPr="00C51DDB">
        <w:rPr>
          <w:rFonts w:ascii="Times New Roman" w:eastAsia="Times New Roman" w:hAnsi="Times New Roman" w:cs="Times New Roman"/>
          <w:sz w:val="28"/>
          <w:szCs w:val="28"/>
          <w:lang w:eastAsia="ru-RU"/>
        </w:rPr>
        <w:t>- научить учащегося корректировать свою деятельность на основе самоанализа и самооценки;</w:t>
      </w:r>
    </w:p>
    <w:p w:rsidR="00C51DDB" w:rsidRPr="00C51DDB" w:rsidRDefault="00C51DDB" w:rsidP="00C51DDB">
      <w:pPr>
        <w:tabs>
          <w:tab w:val="left" w:pos="567"/>
          <w:tab w:val="left" w:pos="993"/>
        </w:tabs>
        <w:spacing w:after="0" w:line="240" w:lineRule="auto"/>
        <w:ind w:firstLine="709"/>
        <w:jc w:val="both"/>
        <w:rPr>
          <w:rFonts w:ascii="Times New Roman" w:eastAsia="Times New Roman" w:hAnsi="Times New Roman" w:cs="Times New Roman"/>
          <w:sz w:val="28"/>
          <w:szCs w:val="28"/>
          <w:lang w:eastAsia="ru-RU"/>
        </w:rPr>
      </w:pPr>
      <w:r w:rsidRPr="00C51DDB">
        <w:rPr>
          <w:rFonts w:ascii="Times New Roman" w:eastAsia="Times New Roman" w:hAnsi="Times New Roman" w:cs="Times New Roman"/>
          <w:sz w:val="28"/>
          <w:szCs w:val="28"/>
          <w:lang w:eastAsia="ru-RU"/>
        </w:rPr>
        <w:t xml:space="preserve">- использовать в процессе обучения ситуационные и логические задания, </w:t>
      </w:r>
    </w:p>
    <w:p w:rsidR="00C51DDB" w:rsidRPr="00C51DDB" w:rsidRDefault="00C51DDB" w:rsidP="00C51DDB">
      <w:pPr>
        <w:tabs>
          <w:tab w:val="left" w:pos="567"/>
          <w:tab w:val="left" w:pos="993"/>
        </w:tabs>
        <w:spacing w:after="0" w:line="240" w:lineRule="auto"/>
        <w:ind w:firstLine="709"/>
        <w:jc w:val="both"/>
        <w:rPr>
          <w:rFonts w:ascii="Times New Roman" w:eastAsia="Times New Roman" w:hAnsi="Times New Roman" w:cs="Times New Roman"/>
          <w:sz w:val="28"/>
          <w:szCs w:val="28"/>
          <w:lang w:eastAsia="ru-RU"/>
        </w:rPr>
      </w:pPr>
      <w:r w:rsidRPr="00C51DDB">
        <w:rPr>
          <w:rFonts w:ascii="Times New Roman" w:eastAsia="Times New Roman" w:hAnsi="Times New Roman" w:cs="Times New Roman"/>
          <w:sz w:val="28"/>
          <w:szCs w:val="28"/>
          <w:lang w:eastAsia="ru-RU"/>
        </w:rPr>
        <w:t xml:space="preserve">- применять тестовую форму контроля только в качестве дополнения к основным формам контроля знаний. </w:t>
      </w:r>
    </w:p>
    <w:p w:rsidR="00C51DDB" w:rsidRPr="00C51DDB" w:rsidRDefault="00C51DDB" w:rsidP="00C51DDB">
      <w:pPr>
        <w:tabs>
          <w:tab w:val="left" w:pos="567"/>
          <w:tab w:val="left" w:pos="993"/>
        </w:tabs>
        <w:spacing w:after="0" w:line="240" w:lineRule="auto"/>
        <w:ind w:firstLine="709"/>
        <w:jc w:val="both"/>
        <w:rPr>
          <w:rFonts w:ascii="Times New Roman" w:eastAsia="Times New Roman" w:hAnsi="Times New Roman" w:cs="Times New Roman"/>
          <w:i/>
          <w:color w:val="000000"/>
          <w:sz w:val="28"/>
          <w:szCs w:val="28"/>
          <w:lang w:eastAsia="ru-RU"/>
        </w:rPr>
      </w:pPr>
      <w:r w:rsidRPr="00C51DDB">
        <w:rPr>
          <w:rFonts w:ascii="Times New Roman" w:eastAsia="Times New Roman" w:hAnsi="Times New Roman" w:cs="Times New Roman"/>
          <w:i/>
          <w:color w:val="000000"/>
          <w:sz w:val="28"/>
          <w:szCs w:val="28"/>
          <w:lang w:eastAsia="ru-RU"/>
        </w:rPr>
        <w:t>Также необходимо учителям:</w:t>
      </w:r>
    </w:p>
    <w:p w:rsidR="00C51DDB" w:rsidRPr="00C51DDB" w:rsidRDefault="00C51DDB" w:rsidP="00C51DDB">
      <w:pPr>
        <w:tabs>
          <w:tab w:val="left" w:pos="567"/>
          <w:tab w:val="left" w:pos="993"/>
        </w:tabs>
        <w:spacing w:after="0" w:line="240" w:lineRule="auto"/>
        <w:ind w:firstLine="709"/>
        <w:jc w:val="both"/>
        <w:rPr>
          <w:rFonts w:ascii="Times New Roman" w:eastAsia="Times New Roman" w:hAnsi="Times New Roman" w:cs="Times New Roman"/>
          <w:color w:val="000000"/>
          <w:sz w:val="28"/>
          <w:szCs w:val="28"/>
          <w:lang w:eastAsia="ru-RU"/>
        </w:rPr>
      </w:pPr>
      <w:r w:rsidRPr="00C51DDB">
        <w:rPr>
          <w:rFonts w:ascii="Times New Roman" w:eastAsia="Times New Roman" w:hAnsi="Times New Roman" w:cs="Times New Roman"/>
          <w:color w:val="000000"/>
          <w:sz w:val="28"/>
          <w:szCs w:val="28"/>
          <w:lang w:eastAsia="ru-RU"/>
        </w:rPr>
        <w:t xml:space="preserve">- включать в уроки в 8-9 классах </w:t>
      </w:r>
      <w:r w:rsidRPr="00C51DDB">
        <w:rPr>
          <w:rFonts w:ascii="Times New Roman" w:eastAsia="Times New Roman" w:hAnsi="Times New Roman" w:cs="Times New Roman"/>
          <w:bCs/>
          <w:color w:val="000000"/>
          <w:sz w:val="28"/>
          <w:szCs w:val="28"/>
          <w:lang w:eastAsia="ru-RU"/>
        </w:rPr>
        <w:t>задания на сравнение и систематизацию знаний различных классов неорганических веществ</w:t>
      </w:r>
      <w:r w:rsidRPr="00C51DDB">
        <w:rPr>
          <w:rFonts w:ascii="Times New Roman" w:eastAsia="Times New Roman" w:hAnsi="Times New Roman" w:cs="Times New Roman"/>
          <w:color w:val="000000"/>
          <w:sz w:val="28"/>
          <w:szCs w:val="28"/>
          <w:lang w:eastAsia="ru-RU"/>
        </w:rPr>
        <w:t> (таблицы «Свойства классов соединений», схемы взаимосвязей и т.д.).</w:t>
      </w:r>
    </w:p>
    <w:p w:rsidR="00C51DDB" w:rsidRPr="00C51DDB" w:rsidRDefault="00C51DDB" w:rsidP="00C51DDB">
      <w:pPr>
        <w:tabs>
          <w:tab w:val="left" w:pos="567"/>
          <w:tab w:val="left" w:pos="993"/>
        </w:tabs>
        <w:spacing w:after="0" w:line="240" w:lineRule="auto"/>
        <w:ind w:firstLine="709"/>
        <w:jc w:val="both"/>
        <w:rPr>
          <w:rFonts w:ascii="Times New Roman" w:eastAsia="Times New Roman" w:hAnsi="Times New Roman" w:cs="Times New Roman"/>
          <w:color w:val="000000"/>
          <w:sz w:val="28"/>
          <w:szCs w:val="28"/>
          <w:lang w:eastAsia="ru-RU"/>
        </w:rPr>
      </w:pPr>
      <w:r w:rsidRPr="00C51DDB">
        <w:rPr>
          <w:rFonts w:ascii="Times New Roman" w:eastAsia="Times New Roman" w:hAnsi="Times New Roman" w:cs="Times New Roman"/>
          <w:color w:val="000000"/>
          <w:sz w:val="28"/>
          <w:szCs w:val="28"/>
          <w:lang w:eastAsia="ru-RU"/>
        </w:rPr>
        <w:lastRenderedPageBreak/>
        <w:t xml:space="preserve">Практиковать на уроках в 9-11 </w:t>
      </w:r>
      <w:r w:rsidRPr="00C51DDB">
        <w:rPr>
          <w:rFonts w:ascii="Times New Roman" w:eastAsia="Times New Roman" w:hAnsi="Times New Roman" w:cs="Times New Roman"/>
          <w:bCs/>
          <w:color w:val="000000"/>
          <w:sz w:val="28"/>
          <w:szCs w:val="28"/>
          <w:lang w:eastAsia="ru-RU"/>
        </w:rPr>
        <w:t>алгоритмизацию</w:t>
      </w:r>
      <w:r w:rsidRPr="00C51DDB">
        <w:rPr>
          <w:rFonts w:ascii="Times New Roman" w:eastAsia="Times New Roman" w:hAnsi="Times New Roman" w:cs="Times New Roman"/>
          <w:color w:val="000000"/>
          <w:sz w:val="28"/>
          <w:szCs w:val="28"/>
          <w:lang w:eastAsia="ru-RU"/>
        </w:rPr>
        <w:t> решения задач: четкие шаги для определения продуктов реакций, правила выбора различных методов расчёта на примере задач на смеси, на выход продукта.</w:t>
      </w:r>
    </w:p>
    <w:p w:rsidR="00C51DDB" w:rsidRPr="00C51DDB" w:rsidRDefault="00C51DDB" w:rsidP="00C51DDB">
      <w:pPr>
        <w:shd w:val="clear" w:color="auto" w:fill="FFFFFF"/>
        <w:tabs>
          <w:tab w:val="left" w:pos="567"/>
          <w:tab w:val="left" w:pos="993"/>
        </w:tabs>
        <w:spacing w:after="0" w:line="240" w:lineRule="auto"/>
        <w:ind w:firstLine="709"/>
        <w:jc w:val="both"/>
        <w:rPr>
          <w:rFonts w:ascii="Times New Roman" w:eastAsia="Times New Roman" w:hAnsi="Times New Roman" w:cs="Times New Roman"/>
          <w:color w:val="000000"/>
          <w:sz w:val="28"/>
          <w:szCs w:val="28"/>
          <w:lang w:eastAsia="ru-RU"/>
        </w:rPr>
      </w:pPr>
      <w:r w:rsidRPr="00C51DDB">
        <w:rPr>
          <w:rFonts w:ascii="Times New Roman" w:eastAsia="Times New Roman" w:hAnsi="Times New Roman" w:cs="Times New Roman"/>
          <w:color w:val="000000"/>
          <w:sz w:val="28"/>
          <w:szCs w:val="28"/>
          <w:lang w:eastAsia="ru-RU"/>
        </w:rPr>
        <w:t xml:space="preserve">Регулярно на уроках проводить </w:t>
      </w:r>
      <w:r w:rsidRPr="00C51DDB">
        <w:rPr>
          <w:rFonts w:ascii="Times New Roman" w:eastAsia="Times New Roman" w:hAnsi="Times New Roman" w:cs="Times New Roman"/>
          <w:bCs/>
          <w:color w:val="000000"/>
          <w:sz w:val="28"/>
          <w:szCs w:val="28"/>
          <w:lang w:eastAsia="ru-RU"/>
        </w:rPr>
        <w:t>диктанты с различными химическими терминами</w:t>
      </w:r>
      <w:r w:rsidRPr="00C51DDB">
        <w:rPr>
          <w:rFonts w:ascii="Times New Roman" w:eastAsia="Times New Roman" w:hAnsi="Times New Roman" w:cs="Times New Roman"/>
          <w:color w:val="000000"/>
          <w:sz w:val="28"/>
          <w:szCs w:val="28"/>
          <w:lang w:eastAsia="ru-RU"/>
        </w:rPr>
        <w:t xml:space="preserve">, взаимопроверку определений, </w:t>
      </w:r>
      <w:r w:rsidRPr="00C51DDB">
        <w:rPr>
          <w:rFonts w:ascii="Times New Roman" w:eastAsia="Times New Roman" w:hAnsi="Times New Roman" w:cs="Times New Roman"/>
          <w:bCs/>
          <w:color w:val="000000"/>
          <w:sz w:val="28"/>
          <w:szCs w:val="28"/>
          <w:lang w:eastAsia="ru-RU"/>
        </w:rPr>
        <w:t>тривиальных названий веществ</w:t>
      </w:r>
      <w:r w:rsidRPr="00C51DDB">
        <w:rPr>
          <w:rFonts w:ascii="Times New Roman" w:eastAsia="Times New Roman" w:hAnsi="Times New Roman" w:cs="Times New Roman"/>
          <w:color w:val="000000"/>
          <w:sz w:val="28"/>
          <w:szCs w:val="28"/>
          <w:lang w:eastAsia="ru-RU"/>
        </w:rPr>
        <w:t>. Использовать </w:t>
      </w:r>
      <w:r w:rsidRPr="00C51DDB">
        <w:rPr>
          <w:rFonts w:ascii="Times New Roman" w:eastAsia="Times New Roman" w:hAnsi="Times New Roman" w:cs="Times New Roman"/>
          <w:bCs/>
          <w:color w:val="000000"/>
          <w:sz w:val="28"/>
          <w:szCs w:val="28"/>
          <w:lang w:eastAsia="ru-RU"/>
        </w:rPr>
        <w:t>визуализацию</w:t>
      </w:r>
      <w:r w:rsidRPr="00C51DDB">
        <w:rPr>
          <w:rFonts w:ascii="Times New Roman" w:eastAsia="Times New Roman" w:hAnsi="Times New Roman" w:cs="Times New Roman"/>
          <w:color w:val="000000"/>
          <w:sz w:val="28"/>
          <w:szCs w:val="28"/>
          <w:lang w:eastAsia="ru-RU"/>
        </w:rPr>
        <w:t>: интерактивные схемы (например, «Классификация реакций»), ментальные карты для сложных тем (электролиз, ОВР).</w:t>
      </w:r>
    </w:p>
    <w:p w:rsidR="00C51DDB" w:rsidRPr="00C51DDB" w:rsidRDefault="00C51DDB" w:rsidP="00C51DDB">
      <w:pPr>
        <w:tabs>
          <w:tab w:val="left" w:pos="567"/>
          <w:tab w:val="left" w:pos="993"/>
        </w:tabs>
        <w:spacing w:after="0" w:line="240" w:lineRule="auto"/>
        <w:ind w:firstLine="709"/>
        <w:jc w:val="both"/>
        <w:rPr>
          <w:rFonts w:ascii="Times New Roman" w:eastAsia="Arial Unicode MS" w:hAnsi="Times New Roman" w:cs="Times New Roman"/>
          <w:color w:val="000000"/>
          <w:sz w:val="28"/>
          <w:szCs w:val="28"/>
          <w:lang w:eastAsia="ru-RU"/>
        </w:rPr>
      </w:pPr>
      <w:r w:rsidRPr="00C51DDB">
        <w:rPr>
          <w:rFonts w:ascii="Times New Roman" w:eastAsia="Arial Unicode MS" w:hAnsi="Times New Roman" w:cs="Times New Roman"/>
          <w:color w:val="000000"/>
          <w:sz w:val="28"/>
          <w:szCs w:val="28"/>
          <w:lang w:eastAsia="ru-RU"/>
        </w:rPr>
        <w:t>Проводить диагностику уровня подготовки учащихся 10-11 классов с использованием материалов сайта ФГБНУ «ФИПИ».</w:t>
      </w:r>
    </w:p>
    <w:p w:rsidR="00C51DDB" w:rsidRPr="00C51DDB" w:rsidRDefault="00C51DDB" w:rsidP="00C51DDB">
      <w:pPr>
        <w:tabs>
          <w:tab w:val="left" w:pos="567"/>
          <w:tab w:val="left" w:pos="993"/>
        </w:tabs>
        <w:spacing w:after="0" w:line="240" w:lineRule="auto"/>
        <w:ind w:firstLine="709"/>
        <w:jc w:val="both"/>
        <w:rPr>
          <w:rFonts w:ascii="Times New Roman" w:eastAsia="Arial Unicode MS" w:hAnsi="Times New Roman" w:cs="Times New Roman"/>
          <w:color w:val="000000"/>
          <w:sz w:val="28"/>
          <w:szCs w:val="28"/>
          <w:lang w:eastAsia="ru-RU"/>
        </w:rPr>
      </w:pPr>
      <w:r w:rsidRPr="00C51DDB">
        <w:rPr>
          <w:rFonts w:ascii="Times New Roman" w:eastAsia="Arial Unicode MS" w:hAnsi="Times New Roman" w:cs="Times New Roman"/>
          <w:color w:val="000000"/>
          <w:sz w:val="28"/>
          <w:szCs w:val="28"/>
          <w:lang w:eastAsia="ru-RU"/>
        </w:rPr>
        <w:t>Разработать систему индивидуальных и групповых занятий для устранения пробелов в знаниях, составить индивидуальные образовательные маршруты обучающихся.</w:t>
      </w:r>
    </w:p>
    <w:p w:rsidR="00C51DDB" w:rsidRPr="00C51DDB" w:rsidRDefault="00C51DDB" w:rsidP="00C51DDB">
      <w:pPr>
        <w:tabs>
          <w:tab w:val="left" w:pos="567"/>
          <w:tab w:val="left" w:pos="993"/>
        </w:tabs>
        <w:spacing w:after="0" w:line="240" w:lineRule="auto"/>
        <w:ind w:firstLine="709"/>
        <w:jc w:val="both"/>
        <w:rPr>
          <w:rFonts w:ascii="Times New Roman" w:eastAsia="Arial Unicode MS" w:hAnsi="Times New Roman" w:cs="Times New Roman"/>
          <w:color w:val="000000"/>
          <w:sz w:val="28"/>
          <w:szCs w:val="28"/>
          <w:lang w:eastAsia="ru-RU"/>
        </w:rPr>
      </w:pPr>
      <w:r w:rsidRPr="00C51DDB">
        <w:rPr>
          <w:rFonts w:ascii="Times New Roman" w:eastAsia="Arial Unicode MS" w:hAnsi="Times New Roman" w:cs="Times New Roman"/>
          <w:color w:val="000000"/>
          <w:sz w:val="28"/>
          <w:szCs w:val="28"/>
          <w:lang w:eastAsia="ru-RU"/>
        </w:rPr>
        <w:t>Скорректировать рабочие программы с учетом необходимости ликвидации предметных дефицитов.</w:t>
      </w:r>
    </w:p>
    <w:p w:rsidR="00C51DDB" w:rsidRPr="00C51DDB" w:rsidRDefault="00C51DDB" w:rsidP="00C51DDB">
      <w:pPr>
        <w:tabs>
          <w:tab w:val="left" w:pos="567"/>
          <w:tab w:val="left" w:pos="993"/>
        </w:tabs>
        <w:spacing w:after="0" w:line="240" w:lineRule="auto"/>
        <w:ind w:firstLine="709"/>
        <w:jc w:val="both"/>
        <w:rPr>
          <w:rFonts w:ascii="Times New Roman" w:eastAsia="Arial Unicode MS" w:hAnsi="Times New Roman" w:cs="Times New Roman"/>
          <w:sz w:val="28"/>
          <w:szCs w:val="28"/>
          <w:lang w:eastAsia="ru-RU"/>
        </w:rPr>
      </w:pPr>
      <w:r w:rsidRPr="00C51DDB">
        <w:rPr>
          <w:rFonts w:ascii="Times New Roman" w:eastAsia="Arial Unicode MS" w:hAnsi="Times New Roman" w:cs="Times New Roman"/>
          <w:sz w:val="28"/>
          <w:szCs w:val="28"/>
          <w:lang w:eastAsia="ru-RU"/>
        </w:rPr>
        <w:t>Тщательно подбирать дидактический материал, ориентируясь на типологию заданий ФГБНУ «ФИПИ» и планируемые результаты.</w:t>
      </w:r>
    </w:p>
    <w:p w:rsidR="00C51DDB" w:rsidRPr="00C51DDB" w:rsidRDefault="00C51DDB" w:rsidP="00C51DDB">
      <w:pPr>
        <w:tabs>
          <w:tab w:val="left" w:pos="567"/>
          <w:tab w:val="left" w:pos="993"/>
        </w:tabs>
        <w:spacing w:after="0" w:line="240" w:lineRule="auto"/>
        <w:ind w:firstLine="709"/>
        <w:contextualSpacing/>
        <w:jc w:val="both"/>
        <w:rPr>
          <w:rFonts w:ascii="Times New Roman" w:eastAsia="Calibri" w:hAnsi="Times New Roman" w:cs="Times New Roman"/>
          <w:sz w:val="24"/>
          <w:szCs w:val="24"/>
          <w:lang w:val="x-none"/>
        </w:rPr>
      </w:pPr>
      <w:r w:rsidRPr="00C51DDB">
        <w:rPr>
          <w:rFonts w:ascii="Times New Roman" w:eastAsia="Calibri" w:hAnsi="Times New Roman" w:cs="Times New Roman"/>
          <w:sz w:val="28"/>
          <w:szCs w:val="28"/>
          <w:lang w:val="x-none"/>
        </w:rPr>
        <w:t xml:space="preserve">В целях повышения уровня подготовки выпускников целесообразно обратить особое внимание на формирование основополагающих химических понятий (атом, элемент, вещество, реакция, уравнение реакции, валентность, степень окисления и т.д.), которые следует отрабатывать, предлагая задания, в ходе выполнения которых учащийся должен объяснять промежуточные действия в предлагаемом алгоритме решения. Преподаватель может представить учащимся различные типы заданий, например, на установление соответствия исходных веществ и продуктов реакции. Это поможет получить практический опыт и улучшить навыки решения различных химических задач. Постепенно усложнять задания, включая различные более сложные </w:t>
      </w:r>
      <w:proofErr w:type="spellStart"/>
      <w:r w:rsidRPr="00C51DDB">
        <w:rPr>
          <w:rFonts w:ascii="Times New Roman" w:eastAsia="Calibri" w:hAnsi="Times New Roman" w:cs="Times New Roman"/>
          <w:sz w:val="28"/>
          <w:szCs w:val="28"/>
          <w:lang w:val="x-none"/>
        </w:rPr>
        <w:t>окислительно</w:t>
      </w:r>
      <w:proofErr w:type="spellEnd"/>
      <w:r w:rsidRPr="00C51DDB">
        <w:rPr>
          <w:rFonts w:ascii="Times New Roman" w:eastAsia="Calibri" w:hAnsi="Times New Roman" w:cs="Times New Roman"/>
          <w:sz w:val="28"/>
          <w:szCs w:val="28"/>
        </w:rPr>
        <w:t>-</w:t>
      </w:r>
      <w:r w:rsidRPr="00C51DDB">
        <w:rPr>
          <w:rFonts w:ascii="Times New Roman" w:eastAsia="Calibri" w:hAnsi="Times New Roman" w:cs="Times New Roman"/>
          <w:sz w:val="28"/>
          <w:szCs w:val="28"/>
          <w:lang w:val="x-none"/>
        </w:rPr>
        <w:t xml:space="preserve">восстановительные реакции с участием и использованием солей железа и меди, реакции ионного обмена с кислыми и комплексными солями, также реакции, в которых необходимы навыки применения таблиц растворимости и других информационных материалов. Рекомендуется организовывать групповую работу, где учащиеся могут обмениваться информацией по сложным органическим и неорганическим реакциям, обсуждение может помочь лучше понять и запомнить информацию. Познакомить учащихся с различными стратегиями решения заданий множественного выбора, такими как выявление ключевых слов, анализ вариантов ответов и использование логических связей. Проведение пробного экзамена, в формате ЕГЭ, чтобы учащиеся могли привыкнуть к формату заданий и улучшить навыки в выполнении их в ограниченное время. </w:t>
      </w:r>
      <w:r w:rsidRPr="00C51DDB">
        <w:rPr>
          <w:rFonts w:ascii="Times New Roman" w:eastAsia="Calibri" w:hAnsi="Times New Roman" w:cs="Times New Roman"/>
          <w:sz w:val="28"/>
          <w:szCs w:val="28"/>
        </w:rPr>
        <w:t xml:space="preserve">Необходимо проведение </w:t>
      </w:r>
      <w:r w:rsidRPr="00C51DDB">
        <w:rPr>
          <w:rFonts w:ascii="Times New Roman" w:eastAsia="Calibri" w:hAnsi="Times New Roman" w:cs="Times New Roman"/>
          <w:sz w:val="28"/>
          <w:szCs w:val="28"/>
          <w:lang w:val="x-none"/>
        </w:rPr>
        <w:t>анали</w:t>
      </w:r>
      <w:r w:rsidRPr="00C51DDB">
        <w:rPr>
          <w:rFonts w:ascii="Times New Roman" w:eastAsia="Calibri" w:hAnsi="Times New Roman" w:cs="Times New Roman"/>
          <w:sz w:val="28"/>
          <w:szCs w:val="28"/>
        </w:rPr>
        <w:t>за</w:t>
      </w:r>
      <w:r w:rsidRPr="00C51DDB">
        <w:rPr>
          <w:rFonts w:ascii="Times New Roman" w:eastAsia="Calibri" w:hAnsi="Times New Roman" w:cs="Times New Roman"/>
          <w:sz w:val="28"/>
          <w:szCs w:val="28"/>
          <w:lang w:val="x-none"/>
        </w:rPr>
        <w:t xml:space="preserve"> ошибок и проблемных моментов в выполнении заданий, чтобы обучающиеся могли исправить свои ошибки и впредь </w:t>
      </w:r>
      <w:r w:rsidRPr="00C51DDB">
        <w:rPr>
          <w:rFonts w:ascii="Times New Roman" w:eastAsia="Calibri" w:hAnsi="Times New Roman" w:cs="Times New Roman"/>
          <w:sz w:val="28"/>
          <w:szCs w:val="28"/>
        </w:rPr>
        <w:t>не допускать</w:t>
      </w:r>
      <w:r w:rsidRPr="00C51DDB">
        <w:rPr>
          <w:rFonts w:ascii="Times New Roman" w:eastAsia="Calibri" w:hAnsi="Times New Roman" w:cs="Times New Roman"/>
          <w:sz w:val="28"/>
          <w:szCs w:val="28"/>
          <w:lang w:val="x-none"/>
        </w:rPr>
        <w:t xml:space="preserve"> их. </w:t>
      </w:r>
    </w:p>
    <w:p w:rsidR="00C51DDB" w:rsidRPr="00C51DDB" w:rsidRDefault="00C51DDB" w:rsidP="00C51DDB">
      <w:pPr>
        <w:tabs>
          <w:tab w:val="left" w:pos="567"/>
          <w:tab w:val="left" w:pos="993"/>
        </w:tabs>
        <w:spacing w:after="0" w:line="240" w:lineRule="auto"/>
        <w:ind w:firstLine="709"/>
        <w:jc w:val="both"/>
        <w:rPr>
          <w:rFonts w:ascii="Times New Roman" w:eastAsia="Times New Roman" w:hAnsi="Times New Roman" w:cs="Times New Roman"/>
          <w:sz w:val="28"/>
          <w:szCs w:val="28"/>
          <w:lang w:eastAsia="ru-RU"/>
        </w:rPr>
      </w:pPr>
      <w:r w:rsidRPr="00C51DDB">
        <w:rPr>
          <w:rFonts w:ascii="Times New Roman" w:eastAsia="Times New Roman" w:hAnsi="Times New Roman" w:cs="Times New Roman"/>
          <w:sz w:val="28"/>
          <w:szCs w:val="28"/>
          <w:lang w:eastAsia="ru-RU"/>
        </w:rPr>
        <w:t xml:space="preserve">Особое внимание учителям химии следует уделить формированию знаний и умений, необходимых для выполнения заданий, по которым отмечена отрицательная динамика в сравнении с 2024 годом. </w:t>
      </w:r>
    </w:p>
    <w:p w:rsidR="00C51DDB" w:rsidRPr="00C51DDB" w:rsidRDefault="00C51DDB" w:rsidP="00C51DDB">
      <w:pPr>
        <w:tabs>
          <w:tab w:val="left" w:pos="567"/>
          <w:tab w:val="left" w:pos="993"/>
        </w:tabs>
        <w:spacing w:after="0" w:line="240" w:lineRule="auto"/>
        <w:ind w:firstLine="709"/>
        <w:jc w:val="both"/>
        <w:rPr>
          <w:rFonts w:ascii="Times New Roman" w:eastAsia="Times New Roman" w:hAnsi="Times New Roman" w:cs="Times New Roman"/>
          <w:sz w:val="28"/>
          <w:szCs w:val="28"/>
          <w:lang w:eastAsia="ru-RU"/>
        </w:rPr>
      </w:pPr>
      <w:r w:rsidRPr="00C51DDB">
        <w:rPr>
          <w:rFonts w:ascii="Times New Roman" w:eastAsia="Times New Roman" w:hAnsi="Times New Roman" w:cs="Times New Roman"/>
          <w:sz w:val="28"/>
          <w:szCs w:val="28"/>
          <w:lang w:eastAsia="ru-RU"/>
        </w:rPr>
        <w:lastRenderedPageBreak/>
        <w:t>Среди таковых:</w:t>
      </w:r>
    </w:p>
    <w:p w:rsidR="00C51DDB" w:rsidRPr="00C51DDB" w:rsidRDefault="00C51DDB" w:rsidP="00C51DDB">
      <w:pPr>
        <w:tabs>
          <w:tab w:val="left" w:pos="567"/>
          <w:tab w:val="left" w:pos="993"/>
        </w:tabs>
        <w:spacing w:after="0" w:line="240" w:lineRule="auto"/>
        <w:ind w:firstLine="709"/>
        <w:jc w:val="both"/>
        <w:rPr>
          <w:rFonts w:ascii="Times New Roman" w:eastAsia="Times New Roman" w:hAnsi="Times New Roman" w:cs="Times New Roman"/>
          <w:sz w:val="28"/>
          <w:szCs w:val="28"/>
          <w:lang w:eastAsia="ru-RU"/>
        </w:rPr>
      </w:pPr>
      <w:r w:rsidRPr="00C51DDB">
        <w:rPr>
          <w:rFonts w:ascii="Times New Roman" w:eastAsia="Times New Roman" w:hAnsi="Times New Roman" w:cs="Times New Roman"/>
          <w:i/>
          <w:sz w:val="28"/>
          <w:szCs w:val="28"/>
          <w:lang w:eastAsia="ru-RU"/>
        </w:rPr>
        <w:t xml:space="preserve">Задание 2 </w:t>
      </w:r>
      <w:r w:rsidRPr="00C51DDB">
        <w:rPr>
          <w:rFonts w:ascii="Times New Roman" w:eastAsia="Times New Roman" w:hAnsi="Times New Roman" w:cs="Times New Roman"/>
          <w:color w:val="000000"/>
          <w:sz w:val="28"/>
          <w:szCs w:val="28"/>
          <w:lang w:eastAsia="ru-RU"/>
        </w:rPr>
        <w:t xml:space="preserve">на знание </w:t>
      </w:r>
      <w:r w:rsidRPr="00C51DDB">
        <w:rPr>
          <w:rFonts w:ascii="Times New Roman" w:eastAsia="Times New Roman" w:hAnsi="Times New Roman" w:cs="Times New Roman"/>
          <w:iCs/>
          <w:sz w:val="28"/>
          <w:szCs w:val="28"/>
          <w:lang w:eastAsia="ru-RU"/>
        </w:rPr>
        <w:t>закономерностей изменения химических свойств элементов, основ Периодической системы элементов Д.И. Менделеева. Средний процент выполнения задания уменьшился на 23,02 %</w:t>
      </w:r>
      <w:r w:rsidRPr="00C51DDB">
        <w:rPr>
          <w:rFonts w:ascii="Times New Roman" w:eastAsia="Times New Roman" w:hAnsi="Times New Roman" w:cs="Times New Roman"/>
          <w:sz w:val="28"/>
          <w:szCs w:val="28"/>
          <w:lang w:eastAsia="ru-RU"/>
        </w:rPr>
        <w:t xml:space="preserve">; (№ 2; 2024 - 83,89%, 2025 - 60,87%). </w:t>
      </w:r>
    </w:p>
    <w:p w:rsidR="00C51DDB" w:rsidRPr="00C51DDB" w:rsidRDefault="00C51DDB" w:rsidP="00C51DDB">
      <w:pPr>
        <w:widowControl w:val="0"/>
        <w:pBdr>
          <w:top w:val="nil"/>
          <w:left w:val="nil"/>
          <w:bottom w:val="nil"/>
          <w:right w:val="nil"/>
          <w:between w:val="nil"/>
        </w:pBdr>
        <w:tabs>
          <w:tab w:val="left" w:pos="567"/>
          <w:tab w:val="left" w:pos="993"/>
        </w:tabs>
        <w:spacing w:before="120" w:after="0" w:line="240" w:lineRule="auto"/>
        <w:ind w:firstLine="709"/>
        <w:jc w:val="both"/>
        <w:rPr>
          <w:rFonts w:ascii="Times New Roman" w:eastAsia="Times New Roman" w:hAnsi="Times New Roman" w:cs="Times New Roman"/>
          <w:iCs/>
          <w:sz w:val="28"/>
          <w:szCs w:val="28"/>
          <w:lang w:eastAsia="ru-RU"/>
        </w:rPr>
      </w:pPr>
      <w:r w:rsidRPr="00C51DDB">
        <w:rPr>
          <w:rFonts w:ascii="Times New Roman" w:eastAsia="Times New Roman" w:hAnsi="Times New Roman" w:cs="Times New Roman"/>
          <w:i/>
          <w:iCs/>
          <w:sz w:val="28"/>
          <w:szCs w:val="28"/>
          <w:lang w:eastAsia="ru-RU"/>
        </w:rPr>
        <w:t>Задание 10</w:t>
      </w:r>
      <w:r w:rsidRPr="00C51DDB">
        <w:rPr>
          <w:rFonts w:ascii="Times New Roman" w:eastAsia="Times New Roman" w:hAnsi="Times New Roman" w:cs="Times New Roman"/>
          <w:iCs/>
          <w:sz w:val="28"/>
          <w:szCs w:val="28"/>
          <w:lang w:eastAsia="ru-RU"/>
        </w:rPr>
        <w:t xml:space="preserve"> (2023 г. - 63,49%, 2024 г. - 57,27%) на знание классификации и номенклатуры органических веществ.</w:t>
      </w:r>
    </w:p>
    <w:p w:rsidR="00C51DDB" w:rsidRPr="00C51DDB" w:rsidRDefault="00C51DDB" w:rsidP="00C51DDB">
      <w:pPr>
        <w:widowControl w:val="0"/>
        <w:pBdr>
          <w:top w:val="nil"/>
          <w:left w:val="nil"/>
          <w:bottom w:val="nil"/>
          <w:right w:val="nil"/>
          <w:between w:val="nil"/>
        </w:pBdr>
        <w:tabs>
          <w:tab w:val="left" w:pos="567"/>
          <w:tab w:val="left" w:pos="993"/>
        </w:tabs>
        <w:spacing w:before="120" w:after="0" w:line="240" w:lineRule="auto"/>
        <w:ind w:firstLine="709"/>
        <w:jc w:val="both"/>
        <w:rPr>
          <w:rFonts w:ascii="Times New Roman" w:eastAsia="Times New Roman" w:hAnsi="Times New Roman" w:cs="Times New Roman"/>
          <w:sz w:val="28"/>
          <w:szCs w:val="28"/>
          <w:lang w:eastAsia="ru-RU"/>
        </w:rPr>
      </w:pPr>
      <w:r w:rsidRPr="00C51DDB">
        <w:rPr>
          <w:rFonts w:ascii="Times New Roman" w:eastAsia="Times New Roman" w:hAnsi="Times New Roman" w:cs="Times New Roman"/>
          <w:i/>
          <w:sz w:val="28"/>
          <w:szCs w:val="28"/>
          <w:lang w:eastAsia="ru-RU"/>
        </w:rPr>
        <w:t>Задание 20,</w:t>
      </w:r>
      <w:r w:rsidRPr="00C51DDB">
        <w:rPr>
          <w:rFonts w:ascii="Times New Roman" w:eastAsia="Times New Roman" w:hAnsi="Times New Roman" w:cs="Times New Roman"/>
          <w:sz w:val="28"/>
          <w:szCs w:val="28"/>
          <w:lang w:eastAsia="ru-RU"/>
        </w:rPr>
        <w:t xml:space="preserve"> связанное со знанием принципов электролиза водных растворов и расплавов солей </w:t>
      </w:r>
      <w:r w:rsidRPr="00C51DDB">
        <w:rPr>
          <w:rFonts w:ascii="Times New Roman" w:eastAsia="Times New Roman" w:hAnsi="Times New Roman" w:cs="Times New Roman"/>
          <w:iCs/>
          <w:sz w:val="28"/>
          <w:szCs w:val="28"/>
          <w:lang w:eastAsia="ru-RU"/>
        </w:rPr>
        <w:t>(2024 г. - 79%, 2025 г. - 73,04%).</w:t>
      </w:r>
    </w:p>
    <w:p w:rsidR="00C51DDB" w:rsidRPr="00C51DDB" w:rsidRDefault="00C51DDB" w:rsidP="00C51DDB">
      <w:pPr>
        <w:widowControl w:val="0"/>
        <w:pBdr>
          <w:top w:val="nil"/>
          <w:left w:val="nil"/>
          <w:bottom w:val="nil"/>
          <w:right w:val="nil"/>
          <w:between w:val="nil"/>
        </w:pBdr>
        <w:tabs>
          <w:tab w:val="left" w:pos="567"/>
          <w:tab w:val="left" w:pos="993"/>
        </w:tabs>
        <w:spacing w:before="120" w:after="0" w:line="240" w:lineRule="auto"/>
        <w:ind w:firstLine="709"/>
        <w:jc w:val="both"/>
        <w:rPr>
          <w:rFonts w:ascii="Times New Roman" w:eastAsia="Times New Roman" w:hAnsi="Times New Roman" w:cs="Times New Roman"/>
          <w:sz w:val="28"/>
          <w:szCs w:val="28"/>
          <w:lang w:eastAsia="ru-RU"/>
        </w:rPr>
      </w:pPr>
      <w:r w:rsidRPr="00C51DDB">
        <w:rPr>
          <w:rFonts w:ascii="Times New Roman" w:eastAsia="Times New Roman" w:hAnsi="Times New Roman" w:cs="Times New Roman"/>
          <w:i/>
          <w:iCs/>
          <w:sz w:val="28"/>
          <w:szCs w:val="28"/>
          <w:lang w:eastAsia="ru-RU"/>
        </w:rPr>
        <w:t>Задание 25</w:t>
      </w:r>
      <w:r w:rsidRPr="00C51DDB">
        <w:rPr>
          <w:rFonts w:ascii="Times New Roman" w:eastAsia="Times New Roman" w:hAnsi="Times New Roman" w:cs="Times New Roman"/>
          <w:iCs/>
          <w:sz w:val="28"/>
          <w:szCs w:val="28"/>
          <w:lang w:eastAsia="ru-RU"/>
        </w:rPr>
        <w:t xml:space="preserve"> на </w:t>
      </w:r>
      <w:r w:rsidRPr="00C51DDB">
        <w:rPr>
          <w:rFonts w:ascii="Times New Roman" w:eastAsia="Times New Roman" w:hAnsi="Times New Roman" w:cs="Times New Roman"/>
          <w:sz w:val="28"/>
          <w:szCs w:val="28"/>
          <w:lang w:eastAsia="ru-RU"/>
        </w:rPr>
        <w:t>знание основ практической, лабораторной химии, основ химической грамотности, на умение обращаться с химической посудой, лабораторным оборудованием. (2024 - 55,8%, 2025 - 44,97%).</w:t>
      </w:r>
    </w:p>
    <w:p w:rsidR="00C51DDB" w:rsidRPr="00C51DDB" w:rsidRDefault="00C51DDB" w:rsidP="00C51DDB">
      <w:pPr>
        <w:tabs>
          <w:tab w:val="left" w:pos="567"/>
          <w:tab w:val="left" w:pos="993"/>
        </w:tabs>
        <w:autoSpaceDE w:val="0"/>
        <w:autoSpaceDN w:val="0"/>
        <w:adjustRightInd w:val="0"/>
        <w:spacing w:after="0" w:line="240" w:lineRule="auto"/>
        <w:ind w:firstLine="709"/>
        <w:jc w:val="both"/>
        <w:rPr>
          <w:rFonts w:ascii="Times New Roman" w:eastAsia="Times New Roman" w:hAnsi="Times New Roman" w:cs="Times New Roman"/>
          <w:iCs/>
          <w:sz w:val="28"/>
          <w:szCs w:val="28"/>
          <w:lang w:eastAsia="ru-RU"/>
        </w:rPr>
      </w:pPr>
      <w:r w:rsidRPr="00C51DDB">
        <w:rPr>
          <w:rFonts w:ascii="Times New Roman" w:eastAsia="Times New Roman" w:hAnsi="Times New Roman" w:cs="Times New Roman"/>
          <w:i/>
          <w:iCs/>
          <w:sz w:val="28"/>
          <w:szCs w:val="28"/>
          <w:lang w:eastAsia="ru-RU"/>
        </w:rPr>
        <w:t>Задания 26-28, 33-34</w:t>
      </w:r>
      <w:r w:rsidRPr="00C51DDB">
        <w:rPr>
          <w:rFonts w:ascii="Times New Roman" w:eastAsia="Times New Roman" w:hAnsi="Times New Roman" w:cs="Times New Roman"/>
          <w:iCs/>
          <w:sz w:val="28"/>
          <w:szCs w:val="28"/>
          <w:lang w:eastAsia="ru-RU"/>
        </w:rPr>
        <w:t xml:space="preserve"> на умения проводить расчеты по уравнениям химических реакций (р</w:t>
      </w:r>
      <w:r w:rsidRPr="00C51DDB">
        <w:rPr>
          <w:rFonts w:ascii="Times New Roman" w:eastAsia="Times New Roman" w:hAnsi="Times New Roman" w:cs="Times New Roman"/>
          <w:sz w:val="28"/>
          <w:szCs w:val="28"/>
          <w:lang w:eastAsia="ru-RU"/>
        </w:rPr>
        <w:t>асчёты теплового эффекта по термохимическим уравнениям), также с использованием понятия массовая доля вещества в растворе, выход продукта реакции;</w:t>
      </w:r>
      <w:r w:rsidRPr="00C51DDB">
        <w:rPr>
          <w:rFonts w:ascii="Times New Roman" w:eastAsia="Times New Roman" w:hAnsi="Times New Roman" w:cs="Times New Roman"/>
          <w:iCs/>
          <w:sz w:val="28"/>
          <w:szCs w:val="28"/>
          <w:lang w:eastAsia="ru-RU"/>
        </w:rPr>
        <w:t xml:space="preserve"> самостоятельно составлять план решения, предлагать оригинальные подходы и решения, составлять молекулярные формулы веществ в соответствии с проведенными расчетами. </w:t>
      </w:r>
    </w:p>
    <w:p w:rsidR="00C51DDB" w:rsidRPr="00C51DDB" w:rsidRDefault="00C51DDB" w:rsidP="00C51DDB">
      <w:pPr>
        <w:tabs>
          <w:tab w:val="left" w:pos="567"/>
          <w:tab w:val="left" w:pos="993"/>
        </w:tabs>
        <w:spacing w:after="0" w:line="240" w:lineRule="auto"/>
        <w:ind w:firstLine="709"/>
        <w:jc w:val="both"/>
        <w:rPr>
          <w:rFonts w:ascii="Times New Roman" w:eastAsia="Times New Roman" w:hAnsi="Times New Roman" w:cs="Times New Roman"/>
          <w:sz w:val="28"/>
          <w:szCs w:val="28"/>
          <w:lang w:eastAsia="ru-RU"/>
        </w:rPr>
      </w:pPr>
      <w:r w:rsidRPr="00C51DDB">
        <w:rPr>
          <w:rFonts w:ascii="Times New Roman" w:eastAsia="Times New Roman" w:hAnsi="Times New Roman" w:cs="Times New Roman"/>
          <w:i/>
          <w:sz w:val="28"/>
          <w:szCs w:val="28"/>
          <w:lang w:eastAsia="ru-RU"/>
        </w:rPr>
        <w:t xml:space="preserve">Задание 7 </w:t>
      </w:r>
      <w:r w:rsidRPr="00C51DDB">
        <w:rPr>
          <w:rFonts w:ascii="Times New Roman" w:eastAsia="Times New Roman" w:hAnsi="Times New Roman" w:cs="Times New Roman"/>
          <w:sz w:val="28"/>
          <w:szCs w:val="28"/>
          <w:lang w:eastAsia="ru-RU"/>
        </w:rPr>
        <w:t xml:space="preserve">на знание свойств неорганических простых и сложных веществ и способности этих веществ вступать в реакции. </w:t>
      </w:r>
      <w:r w:rsidRPr="00C51DDB">
        <w:rPr>
          <w:rFonts w:ascii="Times New Roman" w:eastAsia="Times New Roman" w:hAnsi="Times New Roman" w:cs="Times New Roman"/>
          <w:iCs/>
          <w:sz w:val="28"/>
          <w:szCs w:val="28"/>
          <w:lang w:eastAsia="ru-RU"/>
        </w:rPr>
        <w:t>(№ 7, 2024г.- 50,55%, 2025г.-38,82%).</w:t>
      </w:r>
    </w:p>
    <w:p w:rsidR="00C51DDB" w:rsidRPr="00C51DDB" w:rsidRDefault="00C51DDB" w:rsidP="00C51DDB">
      <w:pPr>
        <w:tabs>
          <w:tab w:val="left" w:pos="567"/>
          <w:tab w:val="left" w:pos="993"/>
        </w:tabs>
        <w:autoSpaceDE w:val="0"/>
        <w:autoSpaceDN w:val="0"/>
        <w:adjustRightInd w:val="0"/>
        <w:spacing w:after="0" w:line="240" w:lineRule="auto"/>
        <w:ind w:firstLine="709"/>
        <w:jc w:val="both"/>
        <w:rPr>
          <w:rFonts w:ascii="Times New Roman" w:eastAsia="Times New Roman" w:hAnsi="Times New Roman" w:cs="Times New Roman"/>
          <w:iCs/>
          <w:sz w:val="28"/>
          <w:szCs w:val="28"/>
          <w:lang w:eastAsia="ru-RU"/>
        </w:rPr>
      </w:pPr>
      <w:r w:rsidRPr="00C51DDB">
        <w:rPr>
          <w:rFonts w:ascii="Times New Roman" w:eastAsia="Times New Roman" w:hAnsi="Times New Roman" w:cs="Times New Roman"/>
          <w:iCs/>
          <w:sz w:val="28"/>
          <w:szCs w:val="28"/>
          <w:lang w:eastAsia="ru-RU"/>
        </w:rPr>
        <w:t>Рекомендации методическим объединениям:</w:t>
      </w:r>
    </w:p>
    <w:p w:rsidR="00C51DDB" w:rsidRPr="00C51DDB" w:rsidRDefault="00C51DDB" w:rsidP="00C51DDB">
      <w:pPr>
        <w:widowControl w:val="0"/>
        <w:tabs>
          <w:tab w:val="left" w:pos="567"/>
          <w:tab w:val="left" w:pos="993"/>
        </w:tabs>
        <w:autoSpaceDE w:val="0"/>
        <w:autoSpaceDN w:val="0"/>
        <w:spacing w:after="0" w:line="240" w:lineRule="auto"/>
        <w:ind w:firstLine="709"/>
        <w:jc w:val="both"/>
        <w:rPr>
          <w:rFonts w:ascii="Times New Roman" w:eastAsia="Times New Roman" w:hAnsi="Times New Roman" w:cs="Times New Roman"/>
          <w:sz w:val="28"/>
          <w:szCs w:val="28"/>
          <w:lang w:eastAsia="ru-RU"/>
        </w:rPr>
      </w:pPr>
      <w:r w:rsidRPr="00C51DDB">
        <w:rPr>
          <w:rFonts w:ascii="Times New Roman" w:eastAsia="Times New Roman" w:hAnsi="Times New Roman" w:cs="Times New Roman"/>
          <w:sz w:val="28"/>
          <w:szCs w:val="28"/>
          <w:lang w:eastAsia="ru-RU"/>
        </w:rPr>
        <w:t xml:space="preserve">- методическим работникам предусмотреть в планах работы методических объединений учителей химии меры адресной помощи по устранению выявленных индивидуальных профессиональных затруднений через обучение на курсах повышения квалификации, </w:t>
      </w:r>
      <w:proofErr w:type="spellStart"/>
      <w:r w:rsidRPr="00C51DDB">
        <w:rPr>
          <w:rFonts w:ascii="Times New Roman" w:eastAsia="Times New Roman" w:hAnsi="Times New Roman" w:cs="Times New Roman"/>
          <w:sz w:val="28"/>
          <w:szCs w:val="28"/>
          <w:lang w:eastAsia="ru-RU"/>
        </w:rPr>
        <w:t>вебинары</w:t>
      </w:r>
      <w:proofErr w:type="spellEnd"/>
      <w:r w:rsidRPr="00C51DDB">
        <w:rPr>
          <w:rFonts w:ascii="Times New Roman" w:eastAsia="Times New Roman" w:hAnsi="Times New Roman" w:cs="Times New Roman"/>
          <w:sz w:val="28"/>
          <w:szCs w:val="28"/>
          <w:lang w:eastAsia="ru-RU"/>
        </w:rPr>
        <w:t>, семинары.</w:t>
      </w:r>
    </w:p>
    <w:p w:rsidR="00C51DDB" w:rsidRPr="00C51DDB" w:rsidRDefault="00C51DDB" w:rsidP="00C51DDB">
      <w:pPr>
        <w:widowControl w:val="0"/>
        <w:pBdr>
          <w:top w:val="nil"/>
          <w:left w:val="nil"/>
          <w:bottom w:val="nil"/>
          <w:right w:val="nil"/>
          <w:between w:val="nil"/>
        </w:pBdr>
        <w:tabs>
          <w:tab w:val="left" w:pos="567"/>
          <w:tab w:val="left" w:pos="993"/>
        </w:tabs>
        <w:suppressAutoHyphens/>
        <w:spacing w:after="0" w:line="240" w:lineRule="auto"/>
        <w:ind w:firstLine="709"/>
        <w:contextualSpacing/>
        <w:jc w:val="both"/>
        <w:textDirection w:val="btLr"/>
        <w:textAlignment w:val="top"/>
        <w:outlineLvl w:val="0"/>
        <w:rPr>
          <w:rFonts w:ascii="Times New Roman" w:eastAsia="Calibri" w:hAnsi="Times New Roman" w:cs="Times New Roman"/>
          <w:sz w:val="28"/>
          <w:szCs w:val="28"/>
          <w:lang w:val="x-none"/>
        </w:rPr>
      </w:pPr>
      <w:r w:rsidRPr="00C51DDB">
        <w:rPr>
          <w:rFonts w:ascii="Times New Roman" w:eastAsia="Calibri" w:hAnsi="Times New Roman" w:cs="Times New Roman"/>
          <w:sz w:val="28"/>
          <w:szCs w:val="28"/>
          <w:lang w:val="x-none"/>
        </w:rPr>
        <w:t xml:space="preserve">Представляется целесообразным вынести на заседания методического объединения рассмотрение следующих вопросов: </w:t>
      </w:r>
    </w:p>
    <w:p w:rsidR="00C51DDB" w:rsidRPr="00C51DDB" w:rsidRDefault="00C51DDB" w:rsidP="00C51DDB">
      <w:pPr>
        <w:tabs>
          <w:tab w:val="left" w:pos="567"/>
          <w:tab w:val="left" w:pos="993"/>
        </w:tabs>
        <w:spacing w:after="0" w:line="240" w:lineRule="auto"/>
        <w:ind w:firstLine="709"/>
        <w:jc w:val="both"/>
        <w:rPr>
          <w:rFonts w:ascii="Times New Roman" w:eastAsia="Times New Roman" w:hAnsi="Times New Roman" w:cs="Times New Roman"/>
          <w:sz w:val="28"/>
          <w:szCs w:val="28"/>
          <w:lang w:eastAsia="ru-RU"/>
        </w:rPr>
      </w:pPr>
      <w:r w:rsidRPr="00C51DDB">
        <w:rPr>
          <w:rFonts w:ascii="Times New Roman" w:eastAsia="Times New Roman" w:hAnsi="Times New Roman" w:cs="Times New Roman"/>
          <w:sz w:val="28"/>
          <w:szCs w:val="28"/>
          <w:lang w:eastAsia="ru-RU"/>
        </w:rPr>
        <w:t>- анализ типичных ошибок, допущенных выпускниками в ходе ЕГЭ по химии в 2025г.;</w:t>
      </w:r>
    </w:p>
    <w:p w:rsidR="00C51DDB" w:rsidRPr="00C51DDB" w:rsidRDefault="00C51DDB" w:rsidP="00C51DDB">
      <w:pPr>
        <w:tabs>
          <w:tab w:val="left" w:pos="567"/>
          <w:tab w:val="left" w:pos="993"/>
        </w:tabs>
        <w:spacing w:after="0" w:line="240" w:lineRule="auto"/>
        <w:ind w:firstLine="709"/>
        <w:jc w:val="both"/>
        <w:rPr>
          <w:rFonts w:ascii="Times New Roman" w:eastAsia="Times New Roman" w:hAnsi="Times New Roman" w:cs="Times New Roman"/>
          <w:sz w:val="28"/>
          <w:szCs w:val="28"/>
          <w:lang w:eastAsia="ru-RU"/>
        </w:rPr>
      </w:pPr>
      <w:r w:rsidRPr="00C51DDB">
        <w:rPr>
          <w:rFonts w:ascii="Times New Roman" w:eastAsia="Times New Roman" w:hAnsi="Times New Roman" w:cs="Times New Roman"/>
          <w:sz w:val="28"/>
          <w:szCs w:val="28"/>
          <w:lang w:eastAsia="ru-RU"/>
        </w:rPr>
        <w:t xml:space="preserve"> - корректировка учебно-тематического планирования в соответствии с результатами ЕГЭ по химии.</w:t>
      </w:r>
    </w:p>
    <w:p w:rsidR="00C51DDB" w:rsidRPr="00C51DDB" w:rsidRDefault="00C51DDB" w:rsidP="00C51DDB">
      <w:pPr>
        <w:tabs>
          <w:tab w:val="left" w:pos="567"/>
          <w:tab w:val="left" w:pos="993"/>
        </w:tabs>
        <w:spacing w:after="0" w:line="240" w:lineRule="auto"/>
        <w:ind w:firstLine="709"/>
        <w:jc w:val="both"/>
        <w:rPr>
          <w:rFonts w:ascii="Times New Roman" w:eastAsia="Times New Roman" w:hAnsi="Times New Roman" w:cs="Times New Roman"/>
          <w:sz w:val="28"/>
          <w:szCs w:val="28"/>
          <w:lang w:eastAsia="ru-RU"/>
        </w:rPr>
      </w:pPr>
    </w:p>
    <w:p w:rsidR="00C51DDB" w:rsidRPr="00C51DDB" w:rsidRDefault="00C51DDB" w:rsidP="00C51DDB">
      <w:pPr>
        <w:numPr>
          <w:ilvl w:val="0"/>
          <w:numId w:val="1"/>
        </w:numPr>
        <w:tabs>
          <w:tab w:val="left" w:pos="567"/>
          <w:tab w:val="left" w:pos="993"/>
        </w:tabs>
        <w:spacing w:after="0" w:line="240" w:lineRule="auto"/>
        <w:ind w:left="0" w:firstLine="709"/>
        <w:contextualSpacing/>
        <w:jc w:val="both"/>
        <w:rPr>
          <w:rFonts w:ascii="Times New Roman" w:eastAsia="Calibri" w:hAnsi="Times New Roman" w:cs="Times New Roman"/>
          <w:bCs/>
          <w:i/>
          <w:iCs/>
          <w:sz w:val="24"/>
          <w:szCs w:val="24"/>
          <w:lang w:val="x-none" w:eastAsia="ru-RU"/>
        </w:rPr>
      </w:pPr>
      <w:r w:rsidRPr="00C51DDB">
        <w:rPr>
          <w:rFonts w:ascii="Times New Roman" w:eastAsia="Calibri" w:hAnsi="Times New Roman" w:cs="Times New Roman"/>
          <w:bCs/>
          <w:i/>
          <w:iCs/>
          <w:sz w:val="24"/>
          <w:szCs w:val="24"/>
          <w:lang w:val="x-none" w:eastAsia="ru-RU"/>
        </w:rPr>
        <w:t>ИПК / ИРО, иным организациям, реализующим программы профессионального развития учителей</w:t>
      </w:r>
    </w:p>
    <w:p w:rsidR="00C51DDB" w:rsidRPr="00C51DDB" w:rsidRDefault="00C51DDB" w:rsidP="00C51DDB">
      <w:pPr>
        <w:tabs>
          <w:tab w:val="left" w:pos="567"/>
          <w:tab w:val="left" w:pos="993"/>
        </w:tabs>
        <w:spacing w:after="0" w:line="360" w:lineRule="auto"/>
        <w:ind w:firstLine="709"/>
        <w:jc w:val="both"/>
        <w:rPr>
          <w:rFonts w:ascii="Times New Roman" w:eastAsia="Times New Roman" w:hAnsi="Times New Roman" w:cs="Times New Roman"/>
          <w:sz w:val="24"/>
          <w:szCs w:val="24"/>
          <w:lang w:eastAsia="ru-RU"/>
        </w:rPr>
      </w:pPr>
    </w:p>
    <w:p w:rsidR="00C51DDB" w:rsidRPr="00C51DDB" w:rsidRDefault="00C51DDB" w:rsidP="00C51DDB">
      <w:pPr>
        <w:tabs>
          <w:tab w:val="left" w:pos="567"/>
          <w:tab w:val="left" w:pos="993"/>
        </w:tabs>
        <w:spacing w:after="0" w:line="240" w:lineRule="auto"/>
        <w:ind w:firstLine="709"/>
        <w:jc w:val="both"/>
        <w:rPr>
          <w:rFonts w:ascii="Times New Roman" w:eastAsia="Times New Roman" w:hAnsi="Times New Roman" w:cs="Times New Roman"/>
          <w:sz w:val="28"/>
          <w:szCs w:val="28"/>
          <w:lang w:eastAsia="ru-RU"/>
        </w:rPr>
      </w:pPr>
      <w:r w:rsidRPr="00C51DDB">
        <w:rPr>
          <w:rFonts w:ascii="Times New Roman" w:eastAsia="Times New Roman" w:hAnsi="Times New Roman" w:cs="Times New Roman"/>
          <w:sz w:val="28"/>
          <w:szCs w:val="28"/>
          <w:lang w:eastAsia="ru-RU"/>
        </w:rPr>
        <w:t>Организация обмена опытом между школами, показавшими высокий результат ЕГЭ по химии, и образовательными организациями, испытывающими затруднения в реализации образовательной программы;</w:t>
      </w:r>
    </w:p>
    <w:p w:rsidR="00C51DDB" w:rsidRPr="00C51DDB" w:rsidRDefault="00C51DDB" w:rsidP="00C51DDB">
      <w:pPr>
        <w:tabs>
          <w:tab w:val="left" w:pos="567"/>
          <w:tab w:val="left" w:pos="993"/>
        </w:tabs>
        <w:spacing w:after="0" w:line="240" w:lineRule="auto"/>
        <w:ind w:firstLine="709"/>
        <w:jc w:val="both"/>
        <w:rPr>
          <w:rFonts w:ascii="Times New Roman" w:eastAsia="Times New Roman" w:hAnsi="Times New Roman" w:cs="Times New Roman"/>
          <w:sz w:val="28"/>
          <w:szCs w:val="28"/>
        </w:rPr>
      </w:pPr>
      <w:r w:rsidRPr="00C51DDB">
        <w:rPr>
          <w:rFonts w:ascii="Times New Roman" w:eastAsia="Times New Roman" w:hAnsi="Times New Roman" w:cs="Times New Roman"/>
          <w:sz w:val="28"/>
          <w:szCs w:val="28"/>
        </w:rPr>
        <w:t>проведение методических мероприятий по повышению качества химического образовании;</w:t>
      </w:r>
    </w:p>
    <w:p w:rsidR="00C51DDB" w:rsidRPr="00C51DDB" w:rsidRDefault="00C51DDB" w:rsidP="00C51DDB">
      <w:pPr>
        <w:tabs>
          <w:tab w:val="left" w:pos="567"/>
          <w:tab w:val="left" w:pos="993"/>
        </w:tabs>
        <w:spacing w:after="0" w:line="240" w:lineRule="auto"/>
        <w:ind w:firstLine="709"/>
        <w:jc w:val="both"/>
        <w:rPr>
          <w:rFonts w:ascii="Times New Roman" w:eastAsia="Times New Roman" w:hAnsi="Times New Roman" w:cs="Times New Roman"/>
          <w:sz w:val="28"/>
          <w:szCs w:val="28"/>
          <w:lang w:eastAsia="ru-RU"/>
        </w:rPr>
      </w:pPr>
      <w:r w:rsidRPr="00C51DDB">
        <w:rPr>
          <w:rFonts w:ascii="Times New Roman" w:eastAsia="Times New Roman" w:hAnsi="Times New Roman" w:cs="Times New Roman"/>
          <w:sz w:val="28"/>
          <w:szCs w:val="28"/>
          <w:lang w:eastAsia="ru-RU"/>
        </w:rPr>
        <w:t xml:space="preserve">продолжить практику отработки заданий, по которым участники показали низкий результат ЕГЭ в рамках проведения курсов повышения квалификации учителей. </w:t>
      </w:r>
    </w:p>
    <w:p w:rsidR="00C51DDB" w:rsidRPr="00C51DDB" w:rsidRDefault="00C51DDB" w:rsidP="00C51DDB">
      <w:pPr>
        <w:tabs>
          <w:tab w:val="left" w:pos="567"/>
          <w:tab w:val="left" w:pos="993"/>
        </w:tabs>
        <w:spacing w:after="0" w:line="240" w:lineRule="auto"/>
        <w:ind w:firstLine="709"/>
        <w:jc w:val="both"/>
        <w:rPr>
          <w:rFonts w:ascii="Times New Roman" w:eastAsia="Times New Roman" w:hAnsi="Times New Roman" w:cs="Times New Roman"/>
          <w:sz w:val="28"/>
          <w:szCs w:val="28"/>
        </w:rPr>
      </w:pPr>
      <w:r w:rsidRPr="00C51DDB">
        <w:rPr>
          <w:rFonts w:ascii="Times New Roman" w:eastAsia="Times New Roman" w:hAnsi="Times New Roman" w:cs="Times New Roman"/>
          <w:sz w:val="28"/>
          <w:szCs w:val="28"/>
          <w:lang w:eastAsia="ru-RU"/>
        </w:rPr>
        <w:lastRenderedPageBreak/>
        <w:tab/>
      </w:r>
      <w:r w:rsidRPr="00C51DDB">
        <w:rPr>
          <w:rFonts w:ascii="Times New Roman" w:eastAsia="Times New Roman" w:hAnsi="Times New Roman" w:cs="Times New Roman"/>
          <w:sz w:val="28"/>
          <w:szCs w:val="28"/>
        </w:rPr>
        <w:t xml:space="preserve">проведение практико-ориентированных </w:t>
      </w:r>
      <w:proofErr w:type="spellStart"/>
      <w:r w:rsidRPr="00C51DDB">
        <w:rPr>
          <w:rFonts w:ascii="Times New Roman" w:eastAsia="Times New Roman" w:hAnsi="Times New Roman" w:cs="Times New Roman"/>
          <w:sz w:val="28"/>
          <w:szCs w:val="28"/>
        </w:rPr>
        <w:t>вебинаров</w:t>
      </w:r>
      <w:proofErr w:type="spellEnd"/>
      <w:r w:rsidRPr="00C51DDB">
        <w:rPr>
          <w:rFonts w:ascii="Times New Roman" w:eastAsia="Times New Roman" w:hAnsi="Times New Roman" w:cs="Times New Roman"/>
          <w:sz w:val="28"/>
          <w:szCs w:val="28"/>
        </w:rPr>
        <w:t xml:space="preserve"> по повышению профессиональной и методической компетентности педагогов; </w:t>
      </w:r>
    </w:p>
    <w:p w:rsidR="00C51DDB" w:rsidRPr="00C51DDB" w:rsidRDefault="00C51DDB" w:rsidP="00C51DDB">
      <w:pPr>
        <w:tabs>
          <w:tab w:val="left" w:pos="567"/>
          <w:tab w:val="left" w:pos="993"/>
        </w:tabs>
        <w:spacing w:after="0" w:line="240" w:lineRule="auto"/>
        <w:ind w:firstLine="709"/>
        <w:jc w:val="both"/>
        <w:rPr>
          <w:rFonts w:ascii="Times New Roman" w:eastAsia="Times New Roman" w:hAnsi="Times New Roman" w:cs="Times New Roman"/>
          <w:sz w:val="28"/>
          <w:szCs w:val="28"/>
        </w:rPr>
      </w:pPr>
      <w:r w:rsidRPr="00C51DDB">
        <w:rPr>
          <w:rFonts w:ascii="Times New Roman" w:eastAsia="Times New Roman" w:hAnsi="Times New Roman" w:cs="Times New Roman"/>
          <w:sz w:val="28"/>
          <w:szCs w:val="28"/>
        </w:rPr>
        <w:t>повышение профессионализма педагогов через организацию курсовой подготовки, самообразование, участие в муниципальных и региональных семинарах и конкурсах.</w:t>
      </w:r>
    </w:p>
    <w:p w:rsidR="000019D7" w:rsidRDefault="000019D7" w:rsidP="00C51DDB">
      <w:pPr>
        <w:tabs>
          <w:tab w:val="left" w:pos="567"/>
          <w:tab w:val="left" w:pos="993"/>
          <w:tab w:val="left" w:pos="1134"/>
        </w:tabs>
        <w:spacing w:line="240" w:lineRule="auto"/>
        <w:ind w:firstLine="709"/>
        <w:jc w:val="both"/>
        <w:rPr>
          <w:rFonts w:ascii="Times New Roman" w:hAnsi="Times New Roman" w:cs="Times New Roman"/>
          <w:sz w:val="28"/>
          <w:szCs w:val="28"/>
        </w:rPr>
      </w:pPr>
    </w:p>
    <w:p w:rsidR="00C51DDB" w:rsidRPr="00C51DDB" w:rsidRDefault="00C51DDB" w:rsidP="00C51DDB">
      <w:pPr>
        <w:pStyle w:val="3"/>
        <w:numPr>
          <w:ilvl w:val="0"/>
          <w:numId w:val="0"/>
        </w:numPr>
        <w:spacing w:before="0"/>
        <w:jc w:val="both"/>
        <w:rPr>
          <w:rFonts w:ascii="Times New Roman" w:hAnsi="Times New Roman"/>
          <w:bCs w:val="0"/>
          <w:szCs w:val="28"/>
        </w:rPr>
      </w:pPr>
      <w:r w:rsidRPr="00C51DDB">
        <w:rPr>
          <w:rFonts w:ascii="Times New Roman" w:hAnsi="Times New Roman"/>
          <w:bCs w:val="0"/>
          <w:szCs w:val="28"/>
          <w:lang w:val="ru-RU"/>
        </w:rPr>
        <w:t xml:space="preserve">Рекомендации </w:t>
      </w:r>
      <w:r w:rsidRPr="00C51DDB">
        <w:rPr>
          <w:rFonts w:ascii="Times New Roman" w:hAnsi="Times New Roman"/>
          <w:bCs w:val="0"/>
          <w:szCs w:val="28"/>
        </w:rPr>
        <w:t>по организации дифференцированного обучения школьников с разным</w:t>
      </w:r>
      <w:r w:rsidRPr="00C51DDB">
        <w:rPr>
          <w:rFonts w:ascii="Times New Roman" w:hAnsi="Times New Roman"/>
          <w:bCs w:val="0"/>
          <w:szCs w:val="28"/>
          <w:lang w:val="ru-RU"/>
        </w:rPr>
        <w:t>и</w:t>
      </w:r>
      <w:r w:rsidRPr="00C51DDB">
        <w:rPr>
          <w:rFonts w:ascii="Times New Roman" w:hAnsi="Times New Roman"/>
          <w:bCs w:val="0"/>
          <w:szCs w:val="28"/>
        </w:rPr>
        <w:t xml:space="preserve"> уровн</w:t>
      </w:r>
      <w:r w:rsidRPr="00C51DDB">
        <w:rPr>
          <w:rFonts w:ascii="Times New Roman" w:hAnsi="Times New Roman"/>
          <w:bCs w:val="0"/>
          <w:szCs w:val="28"/>
          <w:lang w:val="ru-RU"/>
        </w:rPr>
        <w:t>я</w:t>
      </w:r>
      <w:r w:rsidRPr="00C51DDB">
        <w:rPr>
          <w:rFonts w:ascii="Times New Roman" w:hAnsi="Times New Roman"/>
          <w:bCs w:val="0"/>
          <w:szCs w:val="28"/>
        </w:rPr>
        <w:t>м</w:t>
      </w:r>
      <w:r w:rsidRPr="00C51DDB">
        <w:rPr>
          <w:rFonts w:ascii="Times New Roman" w:hAnsi="Times New Roman"/>
          <w:bCs w:val="0"/>
          <w:szCs w:val="28"/>
          <w:lang w:val="ru-RU"/>
        </w:rPr>
        <w:t>и</w:t>
      </w:r>
      <w:r w:rsidRPr="00C51DDB">
        <w:rPr>
          <w:rFonts w:ascii="Times New Roman" w:hAnsi="Times New Roman"/>
          <w:bCs w:val="0"/>
          <w:szCs w:val="28"/>
        </w:rPr>
        <w:t xml:space="preserve"> предметной подготовки</w:t>
      </w:r>
    </w:p>
    <w:p w:rsidR="00C51DDB" w:rsidRPr="00C51DDB" w:rsidRDefault="00C51DDB" w:rsidP="00C51DDB">
      <w:pPr>
        <w:pStyle w:val="a3"/>
        <w:numPr>
          <w:ilvl w:val="0"/>
          <w:numId w:val="1"/>
        </w:numPr>
        <w:spacing w:after="0" w:line="240" w:lineRule="auto"/>
        <w:ind w:left="0" w:firstLine="709"/>
        <w:jc w:val="both"/>
        <w:rPr>
          <w:rFonts w:ascii="Times New Roman" w:hAnsi="Times New Roman"/>
          <w:bCs/>
          <w:i/>
          <w:iCs/>
          <w:sz w:val="28"/>
          <w:szCs w:val="28"/>
          <w:lang w:eastAsia="ru-RU"/>
        </w:rPr>
      </w:pPr>
      <w:r w:rsidRPr="00C51DDB">
        <w:rPr>
          <w:rFonts w:ascii="Times New Roman" w:hAnsi="Times New Roman"/>
          <w:bCs/>
          <w:i/>
          <w:iCs/>
          <w:sz w:val="28"/>
          <w:szCs w:val="28"/>
          <w:lang w:eastAsia="ru-RU"/>
        </w:rPr>
        <w:t>Учителям</w:t>
      </w:r>
    </w:p>
    <w:p w:rsidR="00C51DDB" w:rsidRPr="00C51DDB" w:rsidRDefault="00C51DDB" w:rsidP="00C51DDB">
      <w:pPr>
        <w:pStyle w:val="a3"/>
        <w:spacing w:after="0" w:line="240" w:lineRule="auto"/>
        <w:ind w:left="0" w:firstLine="709"/>
        <w:jc w:val="both"/>
        <w:rPr>
          <w:rFonts w:ascii="Times New Roman" w:hAnsi="Times New Roman"/>
          <w:bCs/>
          <w:i/>
          <w:iCs/>
          <w:sz w:val="28"/>
          <w:szCs w:val="28"/>
          <w:lang w:eastAsia="ru-RU"/>
        </w:rPr>
      </w:pPr>
    </w:p>
    <w:p w:rsidR="00C51DDB" w:rsidRPr="00C51DDB" w:rsidRDefault="00C51DDB" w:rsidP="00C51DDB">
      <w:pPr>
        <w:spacing w:after="0" w:line="240" w:lineRule="auto"/>
        <w:ind w:firstLine="709"/>
        <w:jc w:val="both"/>
        <w:rPr>
          <w:rFonts w:ascii="Times New Roman" w:hAnsi="Times New Roman" w:cs="Times New Roman"/>
          <w:sz w:val="28"/>
          <w:szCs w:val="28"/>
        </w:rPr>
      </w:pPr>
      <w:r w:rsidRPr="00C51DDB">
        <w:rPr>
          <w:rFonts w:ascii="Times New Roman" w:hAnsi="Times New Roman" w:cs="Times New Roman"/>
          <w:sz w:val="28"/>
          <w:szCs w:val="28"/>
        </w:rPr>
        <w:t xml:space="preserve">Для выпускников с удовлетворительным уровнем подготовки в качестве рекомендации, может быть предложено увеличение доли тренировочных заданий и упражнений, способствующих систематизации знаний, предусматривающих самостоятельное обобщение (можно в виде таблиц и схем) после изучения материала по одной из тем или разделов. Не менее важным является и включение разнообразных форм заданий, предполагающих применение знаний и умений в новой ситуации. Уделять больше внимания на уроках </w:t>
      </w:r>
      <w:r w:rsidRPr="00C51DDB">
        <w:rPr>
          <w:rFonts w:ascii="Times New Roman" w:eastAsia="TimesNewRoman" w:hAnsi="Times New Roman" w:cs="Times New Roman"/>
          <w:iCs/>
          <w:sz w:val="28"/>
          <w:szCs w:val="28"/>
        </w:rPr>
        <w:t>осуществлению</w:t>
      </w:r>
      <w:r w:rsidRPr="00C51DDB">
        <w:rPr>
          <w:rFonts w:ascii="Times New Roman" w:eastAsia="TimesNewRoman" w:hAnsi="Times New Roman" w:cs="Times New Roman"/>
          <w:i/>
          <w:iCs/>
          <w:sz w:val="28"/>
          <w:szCs w:val="28"/>
        </w:rPr>
        <w:t xml:space="preserve"> </w:t>
      </w:r>
      <w:r w:rsidRPr="00C51DDB">
        <w:rPr>
          <w:rFonts w:ascii="Times New Roman" w:eastAsia="TimesNewRoman" w:hAnsi="Times New Roman" w:cs="Times New Roman"/>
          <w:iCs/>
          <w:sz w:val="28"/>
          <w:szCs w:val="28"/>
        </w:rPr>
        <w:t>целенаправленного</w:t>
      </w:r>
      <w:r w:rsidRPr="00C51DDB">
        <w:rPr>
          <w:rFonts w:ascii="Times New Roman" w:eastAsia="TimesNewRoman" w:hAnsi="Times New Roman" w:cs="Times New Roman"/>
          <w:i/>
          <w:iCs/>
          <w:sz w:val="28"/>
          <w:szCs w:val="28"/>
        </w:rPr>
        <w:t xml:space="preserve"> </w:t>
      </w:r>
      <w:r w:rsidRPr="00C51DDB">
        <w:rPr>
          <w:rFonts w:ascii="Times New Roman" w:eastAsia="TimesNewRoman" w:hAnsi="Times New Roman" w:cs="Times New Roman"/>
          <w:iCs/>
          <w:sz w:val="28"/>
          <w:szCs w:val="28"/>
        </w:rPr>
        <w:t xml:space="preserve">поиска </w:t>
      </w:r>
      <w:r w:rsidRPr="00C51DDB">
        <w:rPr>
          <w:rFonts w:ascii="Times New Roman" w:eastAsia="TimesNewRoman" w:hAnsi="Times New Roman" w:cs="Times New Roman"/>
          <w:sz w:val="28"/>
          <w:szCs w:val="28"/>
        </w:rPr>
        <w:t xml:space="preserve">химической информации в различных источниках (научная и учебно-научная литература, средства массовой информации, сеть «Интернет» и другие) анализировать химическую информацию, перерабатывать ее и использовать в соответствии с поставленной учебной задачей. </w:t>
      </w:r>
    </w:p>
    <w:p w:rsidR="00C51DDB" w:rsidRPr="00C51DDB" w:rsidRDefault="00C51DDB" w:rsidP="00C51DDB">
      <w:pPr>
        <w:spacing w:after="0" w:line="240" w:lineRule="auto"/>
        <w:ind w:firstLine="709"/>
        <w:jc w:val="both"/>
        <w:rPr>
          <w:rFonts w:ascii="Times New Roman" w:hAnsi="Times New Roman" w:cs="Times New Roman"/>
          <w:sz w:val="28"/>
          <w:szCs w:val="28"/>
        </w:rPr>
      </w:pPr>
      <w:r w:rsidRPr="00C51DDB">
        <w:rPr>
          <w:rFonts w:ascii="Times New Roman" w:hAnsi="Times New Roman" w:cs="Times New Roman"/>
          <w:sz w:val="28"/>
          <w:szCs w:val="28"/>
        </w:rPr>
        <w:t xml:space="preserve">Для учеников со средним уровнем подготовки в первую очередь следует уделять внимание заданиям, в которых нужно анализировать информацию, оценивать ее достоверность, а также заданиям, способствующим развитию критического мышления и умению работать с большим объемом информации с использованием различных источников. Систематизировать и обобщать полученные знания. </w:t>
      </w:r>
    </w:p>
    <w:p w:rsidR="00C51DDB" w:rsidRPr="00C51DDB" w:rsidRDefault="00C51DDB" w:rsidP="00C51DDB">
      <w:pPr>
        <w:spacing w:after="0" w:line="240" w:lineRule="auto"/>
        <w:ind w:firstLine="709"/>
        <w:jc w:val="both"/>
        <w:rPr>
          <w:rFonts w:ascii="Times New Roman" w:hAnsi="Times New Roman" w:cs="Times New Roman"/>
          <w:sz w:val="28"/>
          <w:szCs w:val="28"/>
        </w:rPr>
      </w:pPr>
      <w:r w:rsidRPr="00C51DDB">
        <w:rPr>
          <w:rFonts w:ascii="Times New Roman" w:hAnsi="Times New Roman" w:cs="Times New Roman"/>
          <w:sz w:val="28"/>
          <w:szCs w:val="28"/>
        </w:rPr>
        <w:t xml:space="preserve">Выпускники с высоким уровнем подготовки демонстрируют уверенное владение знаниями практически по всем разделам и элементам содержания химии. Однако, некоторые трудности для данной группы выпускников представляют задания, требующие от них комплексного применения знаний и умений в обновленной ситуации, т.е. когда предполагается составление оригинального алгоритма решения или в условии задания встречаются нюансы, которые на этапе подготовки к экзамену не были отработаны. Именно на решение описанных выше проблем и должна быть направлена корректировка процесса подготовки к ЕГЭ. </w:t>
      </w:r>
    </w:p>
    <w:p w:rsidR="00C51DDB" w:rsidRPr="00C51DDB" w:rsidRDefault="00C51DDB" w:rsidP="00C51DDB">
      <w:pPr>
        <w:spacing w:after="0" w:line="240" w:lineRule="auto"/>
        <w:ind w:firstLine="709"/>
        <w:jc w:val="both"/>
        <w:rPr>
          <w:rFonts w:ascii="Times New Roman" w:hAnsi="Times New Roman" w:cs="Times New Roman"/>
          <w:sz w:val="28"/>
          <w:szCs w:val="28"/>
        </w:rPr>
      </w:pPr>
      <w:r w:rsidRPr="00C51DDB">
        <w:rPr>
          <w:rFonts w:ascii="Times New Roman" w:hAnsi="Times New Roman" w:cs="Times New Roman"/>
          <w:sz w:val="28"/>
          <w:szCs w:val="28"/>
        </w:rPr>
        <w:t xml:space="preserve">При проведении занятий по химии учителям стоит уделять внимание демонстрационному и лабораторному эксперименту, организации и проведению практических работ, особенно по распознаванию неорганических и органических веществ, т.к., задание такого рода вызывают сложности при выполнении экзаменационной работы. </w:t>
      </w:r>
    </w:p>
    <w:p w:rsidR="00C51DDB" w:rsidRPr="00C51DDB" w:rsidRDefault="00C51DDB" w:rsidP="00C51DDB">
      <w:pPr>
        <w:spacing w:after="0" w:line="240" w:lineRule="auto"/>
        <w:ind w:firstLine="709"/>
        <w:jc w:val="both"/>
        <w:rPr>
          <w:rFonts w:ascii="Times New Roman" w:hAnsi="Times New Roman" w:cs="Times New Roman"/>
          <w:sz w:val="28"/>
          <w:szCs w:val="28"/>
        </w:rPr>
      </w:pPr>
      <w:r w:rsidRPr="00C51DDB">
        <w:rPr>
          <w:rFonts w:ascii="Times New Roman" w:hAnsi="Times New Roman" w:cs="Times New Roman"/>
          <w:sz w:val="28"/>
          <w:szCs w:val="28"/>
        </w:rPr>
        <w:t xml:space="preserve">Для обеспечения системной подготовки к сдаче ЕГЭ по химии важно учитывать индивидуальные особенности каждого ученика. Поэтому важно </w:t>
      </w:r>
      <w:r w:rsidRPr="00C51DDB">
        <w:rPr>
          <w:rFonts w:ascii="Times New Roman" w:hAnsi="Times New Roman" w:cs="Times New Roman"/>
          <w:sz w:val="28"/>
          <w:szCs w:val="28"/>
        </w:rPr>
        <w:lastRenderedPageBreak/>
        <w:t xml:space="preserve">разрабатывать программы дифференцированной подготовки, представив её через единство инвариантного и вариативных компонентов с учетом потребности и возможности каждого ученика. </w:t>
      </w:r>
    </w:p>
    <w:p w:rsidR="00C51DDB" w:rsidRPr="00C51DDB" w:rsidRDefault="00C51DDB" w:rsidP="00C51DDB">
      <w:pPr>
        <w:spacing w:after="0" w:line="240" w:lineRule="auto"/>
        <w:ind w:firstLine="709"/>
        <w:jc w:val="both"/>
        <w:rPr>
          <w:rFonts w:ascii="Times New Roman" w:hAnsi="Times New Roman" w:cs="Times New Roman"/>
          <w:sz w:val="28"/>
          <w:szCs w:val="28"/>
        </w:rPr>
      </w:pPr>
      <w:r w:rsidRPr="00C51DDB">
        <w:rPr>
          <w:rFonts w:ascii="Times New Roman" w:hAnsi="Times New Roman" w:cs="Times New Roman"/>
          <w:sz w:val="28"/>
          <w:szCs w:val="28"/>
        </w:rPr>
        <w:t>Вариативная часть программы может быть разработана на основе индивидуальных потребностей учеников. Важно, чтобы вариативная часть программы была адаптирована под ученика и соответствовала его уровню знаний и потребностям.</w:t>
      </w:r>
    </w:p>
    <w:p w:rsidR="00C51DDB" w:rsidRPr="00C51DDB" w:rsidRDefault="00C51DDB" w:rsidP="00C51DDB">
      <w:pPr>
        <w:pStyle w:val="a3"/>
        <w:numPr>
          <w:ilvl w:val="0"/>
          <w:numId w:val="1"/>
        </w:numPr>
        <w:spacing w:after="0" w:line="240" w:lineRule="auto"/>
        <w:ind w:left="0" w:firstLine="709"/>
        <w:jc w:val="both"/>
        <w:rPr>
          <w:rFonts w:ascii="Times New Roman" w:hAnsi="Times New Roman"/>
          <w:bCs/>
          <w:i/>
          <w:iCs/>
          <w:sz w:val="28"/>
          <w:szCs w:val="28"/>
          <w:lang w:eastAsia="ru-RU"/>
        </w:rPr>
      </w:pPr>
      <w:r w:rsidRPr="00C51DDB">
        <w:rPr>
          <w:rFonts w:ascii="Times New Roman" w:hAnsi="Times New Roman"/>
          <w:bCs/>
          <w:i/>
          <w:iCs/>
          <w:sz w:val="28"/>
          <w:szCs w:val="28"/>
          <w:lang w:eastAsia="ru-RU"/>
        </w:rPr>
        <w:t>Администрациям образовательных организаций</w:t>
      </w:r>
    </w:p>
    <w:p w:rsidR="00C51DDB" w:rsidRPr="00C51DDB" w:rsidRDefault="00C51DDB" w:rsidP="00C51DDB">
      <w:pPr>
        <w:pStyle w:val="a3"/>
        <w:spacing w:after="0" w:line="240" w:lineRule="auto"/>
        <w:ind w:left="0" w:firstLine="709"/>
        <w:jc w:val="both"/>
        <w:rPr>
          <w:rFonts w:ascii="Times New Roman" w:hAnsi="Times New Roman"/>
          <w:bCs/>
          <w:i/>
          <w:iCs/>
          <w:sz w:val="28"/>
          <w:szCs w:val="28"/>
          <w:lang w:eastAsia="ru-RU"/>
        </w:rPr>
      </w:pPr>
    </w:p>
    <w:p w:rsidR="00C51DDB" w:rsidRPr="00C51DDB" w:rsidRDefault="00C51DDB" w:rsidP="00C51DDB">
      <w:pPr>
        <w:spacing w:after="0" w:line="240" w:lineRule="auto"/>
        <w:ind w:firstLine="709"/>
        <w:jc w:val="both"/>
        <w:rPr>
          <w:rFonts w:ascii="Times New Roman" w:eastAsia="TimesNewRomanPSMT" w:hAnsi="Times New Roman" w:cs="Times New Roman"/>
          <w:sz w:val="28"/>
          <w:szCs w:val="28"/>
        </w:rPr>
      </w:pPr>
      <w:r w:rsidRPr="00C51DDB">
        <w:rPr>
          <w:rFonts w:ascii="Times New Roman" w:hAnsi="Times New Roman" w:cs="Times New Roman"/>
          <w:sz w:val="28"/>
          <w:szCs w:val="28"/>
        </w:rPr>
        <w:t>Руководителям образовательных организаций необходимо наладить</w:t>
      </w:r>
      <w:r w:rsidRPr="00C51DDB">
        <w:rPr>
          <w:rFonts w:ascii="Times New Roman" w:eastAsia="TimesNewRomanPSMT" w:hAnsi="Times New Roman" w:cs="Times New Roman"/>
          <w:sz w:val="28"/>
          <w:szCs w:val="28"/>
        </w:rPr>
        <w:t xml:space="preserve"> более тесные сетевые взаимодействия со школами, демонстрирующими высокие результаты ЕГЭ по химии, для обмена опытом</w:t>
      </w:r>
      <w:r w:rsidRPr="00C51DDB">
        <w:rPr>
          <w:rFonts w:ascii="Times New Roman" w:hAnsi="Times New Roman" w:cs="Times New Roman"/>
          <w:sz w:val="28"/>
          <w:szCs w:val="28"/>
        </w:rPr>
        <w:t xml:space="preserve"> преподавания учебного предмета, проведения мастер классов и т.д.</w:t>
      </w:r>
      <w:r w:rsidRPr="00C51DDB">
        <w:rPr>
          <w:rFonts w:ascii="Times New Roman" w:eastAsia="TimesNewRomanPSMT" w:hAnsi="Times New Roman" w:cs="Times New Roman"/>
          <w:sz w:val="28"/>
          <w:szCs w:val="28"/>
        </w:rPr>
        <w:t xml:space="preserve">, также с вузами для решения задач профессионального самоопределения учащихся школ КБР. </w:t>
      </w:r>
    </w:p>
    <w:p w:rsidR="00C51DDB" w:rsidRPr="00C51DDB" w:rsidRDefault="00C51DDB" w:rsidP="00C51DDB">
      <w:pPr>
        <w:spacing w:after="0" w:line="240" w:lineRule="auto"/>
        <w:ind w:firstLine="709"/>
        <w:jc w:val="both"/>
        <w:rPr>
          <w:rFonts w:ascii="Times New Roman" w:hAnsi="Times New Roman" w:cs="Times New Roman"/>
          <w:sz w:val="28"/>
          <w:szCs w:val="28"/>
        </w:rPr>
      </w:pPr>
      <w:r w:rsidRPr="00C51DDB">
        <w:rPr>
          <w:rFonts w:ascii="Times New Roman" w:hAnsi="Times New Roman" w:cs="Times New Roman"/>
          <w:sz w:val="28"/>
          <w:szCs w:val="28"/>
        </w:rPr>
        <w:t xml:space="preserve">Для подготовки к экзамену организовать профильное обучение по химии в объеме не менее 3 часов в неделю, также стоит ввести дополнительные занятия в рамках внеурочной деятельности для подготовки к ЕГЭ по химии не менее 2 часов в неделю. </w:t>
      </w:r>
    </w:p>
    <w:p w:rsidR="00C51DDB" w:rsidRPr="00C51DDB" w:rsidRDefault="00C51DDB" w:rsidP="00C51DDB">
      <w:pPr>
        <w:spacing w:after="0" w:line="240" w:lineRule="auto"/>
        <w:ind w:firstLine="709"/>
        <w:jc w:val="both"/>
        <w:rPr>
          <w:rFonts w:ascii="Times New Roman" w:hAnsi="Times New Roman" w:cs="Times New Roman"/>
          <w:sz w:val="28"/>
          <w:szCs w:val="28"/>
        </w:rPr>
      </w:pPr>
      <w:r w:rsidRPr="00C51DDB">
        <w:rPr>
          <w:rFonts w:ascii="Times New Roman" w:hAnsi="Times New Roman" w:cs="Times New Roman"/>
          <w:sz w:val="28"/>
          <w:szCs w:val="28"/>
        </w:rPr>
        <w:t xml:space="preserve">Направить работу с учениками со средним уровнем мотивации </w:t>
      </w:r>
      <w:proofErr w:type="gramStart"/>
      <w:r w:rsidRPr="00C51DDB">
        <w:rPr>
          <w:rFonts w:ascii="Times New Roman" w:hAnsi="Times New Roman" w:cs="Times New Roman"/>
          <w:sz w:val="28"/>
          <w:szCs w:val="28"/>
        </w:rPr>
        <w:t>на актуализация</w:t>
      </w:r>
      <w:proofErr w:type="gramEnd"/>
      <w:r w:rsidRPr="00C51DDB">
        <w:rPr>
          <w:rFonts w:ascii="Times New Roman" w:hAnsi="Times New Roman" w:cs="Times New Roman"/>
          <w:sz w:val="28"/>
          <w:szCs w:val="28"/>
        </w:rPr>
        <w:t xml:space="preserve"> уже сложившихся мотивационных установок: укрепление и поддержка существующих мотивов, интересов и целей учеников.</w:t>
      </w:r>
    </w:p>
    <w:p w:rsidR="00C51DDB" w:rsidRPr="00C51DDB" w:rsidRDefault="00C51DDB" w:rsidP="00C51DDB">
      <w:pPr>
        <w:spacing w:after="0" w:line="240" w:lineRule="auto"/>
        <w:ind w:firstLine="709"/>
        <w:jc w:val="both"/>
        <w:rPr>
          <w:rFonts w:ascii="Times New Roman" w:hAnsi="Times New Roman" w:cs="Times New Roman"/>
          <w:sz w:val="28"/>
          <w:szCs w:val="28"/>
        </w:rPr>
      </w:pPr>
      <w:r w:rsidRPr="00C51DDB">
        <w:rPr>
          <w:rFonts w:ascii="Times New Roman" w:hAnsi="Times New Roman" w:cs="Times New Roman"/>
          <w:sz w:val="28"/>
          <w:szCs w:val="28"/>
        </w:rPr>
        <w:t>Создавать условия для появления новых мотивационных установок: предложение интересных и актуальных учебных материалов, использование разнообразных методов обучения и вовлечение учеников в активную деятельность.</w:t>
      </w:r>
    </w:p>
    <w:p w:rsidR="00C51DDB" w:rsidRPr="00C51DDB" w:rsidRDefault="00C51DDB" w:rsidP="00C51DDB">
      <w:pPr>
        <w:spacing w:after="0" w:line="240" w:lineRule="auto"/>
        <w:ind w:firstLine="709"/>
        <w:jc w:val="both"/>
        <w:rPr>
          <w:rFonts w:ascii="Times New Roman" w:hAnsi="Times New Roman" w:cs="Times New Roman"/>
          <w:sz w:val="28"/>
          <w:szCs w:val="28"/>
        </w:rPr>
      </w:pPr>
      <w:r w:rsidRPr="00C51DDB">
        <w:rPr>
          <w:rFonts w:ascii="Times New Roman" w:hAnsi="Times New Roman" w:cs="Times New Roman"/>
          <w:sz w:val="28"/>
          <w:szCs w:val="28"/>
        </w:rPr>
        <w:t>Осуществлять работу по коррекции дефектных мотивационных установок: выявление и устранение препятствий, мешающих развитию мотивации, например, негативных стереотипов или страхов.</w:t>
      </w:r>
    </w:p>
    <w:p w:rsidR="00C51DDB" w:rsidRPr="00C51DDB" w:rsidRDefault="00C51DDB" w:rsidP="00C51DDB">
      <w:pPr>
        <w:spacing w:after="0" w:line="240" w:lineRule="auto"/>
        <w:ind w:firstLine="709"/>
        <w:jc w:val="both"/>
        <w:rPr>
          <w:rFonts w:ascii="Times New Roman" w:hAnsi="Times New Roman" w:cs="Times New Roman"/>
          <w:sz w:val="28"/>
          <w:szCs w:val="28"/>
        </w:rPr>
      </w:pPr>
      <w:r w:rsidRPr="00C51DDB">
        <w:rPr>
          <w:rFonts w:ascii="Times New Roman" w:hAnsi="Times New Roman" w:cs="Times New Roman"/>
          <w:sz w:val="28"/>
          <w:szCs w:val="28"/>
        </w:rPr>
        <w:t xml:space="preserve">Также необходимо оказать помощь в установлении связей между изучением химии и </w:t>
      </w:r>
      <w:proofErr w:type="gramStart"/>
      <w:r w:rsidRPr="00C51DDB">
        <w:rPr>
          <w:rFonts w:ascii="Times New Roman" w:hAnsi="Times New Roman" w:cs="Times New Roman"/>
          <w:sz w:val="28"/>
          <w:szCs w:val="28"/>
        </w:rPr>
        <w:t>их личными интересами</w:t>
      </w:r>
      <w:proofErr w:type="gramEnd"/>
      <w:r w:rsidRPr="00C51DDB">
        <w:rPr>
          <w:rFonts w:ascii="Times New Roman" w:hAnsi="Times New Roman" w:cs="Times New Roman"/>
          <w:sz w:val="28"/>
          <w:szCs w:val="28"/>
        </w:rPr>
        <w:t xml:space="preserve"> и целями.</w:t>
      </w:r>
    </w:p>
    <w:p w:rsidR="00C51DDB" w:rsidRPr="00C51DDB" w:rsidRDefault="00C51DDB" w:rsidP="00C51DDB">
      <w:pPr>
        <w:spacing w:after="0" w:line="240" w:lineRule="auto"/>
        <w:ind w:firstLine="709"/>
        <w:jc w:val="both"/>
        <w:rPr>
          <w:rFonts w:ascii="Times New Roman" w:hAnsi="Times New Roman" w:cs="Times New Roman"/>
          <w:sz w:val="28"/>
          <w:szCs w:val="28"/>
        </w:rPr>
      </w:pPr>
    </w:p>
    <w:p w:rsidR="00C51DDB" w:rsidRPr="00C51DDB" w:rsidRDefault="00C51DDB" w:rsidP="00C51DDB">
      <w:pPr>
        <w:pStyle w:val="a3"/>
        <w:numPr>
          <w:ilvl w:val="0"/>
          <w:numId w:val="1"/>
        </w:numPr>
        <w:spacing w:after="0" w:line="240" w:lineRule="auto"/>
        <w:ind w:left="0" w:firstLine="709"/>
        <w:jc w:val="both"/>
        <w:rPr>
          <w:rFonts w:ascii="Times New Roman" w:hAnsi="Times New Roman"/>
          <w:bCs/>
          <w:i/>
          <w:iCs/>
          <w:sz w:val="28"/>
          <w:szCs w:val="28"/>
          <w:lang w:eastAsia="ru-RU"/>
        </w:rPr>
      </w:pPr>
      <w:r w:rsidRPr="00C51DDB">
        <w:rPr>
          <w:rFonts w:ascii="Times New Roman" w:hAnsi="Times New Roman"/>
          <w:bCs/>
          <w:i/>
          <w:iCs/>
          <w:sz w:val="28"/>
          <w:szCs w:val="28"/>
          <w:lang w:eastAsia="ru-RU"/>
        </w:rPr>
        <w:t>ИПК / ИРО, иным организациям, реализующим программы профессионального развития учителей</w:t>
      </w:r>
    </w:p>
    <w:p w:rsidR="00C51DDB" w:rsidRPr="00C51DDB" w:rsidRDefault="00C51DDB" w:rsidP="00C51DDB">
      <w:pPr>
        <w:spacing w:after="0" w:line="240" w:lineRule="auto"/>
        <w:ind w:firstLine="709"/>
        <w:jc w:val="both"/>
        <w:rPr>
          <w:rFonts w:ascii="Times New Roman" w:hAnsi="Times New Roman" w:cs="Times New Roman"/>
          <w:sz w:val="28"/>
          <w:szCs w:val="28"/>
        </w:rPr>
      </w:pPr>
    </w:p>
    <w:p w:rsidR="00C51DDB" w:rsidRPr="00C51DDB" w:rsidRDefault="00C51DDB" w:rsidP="00822E49">
      <w:pPr>
        <w:pStyle w:val="a3"/>
        <w:numPr>
          <w:ilvl w:val="0"/>
          <w:numId w:val="19"/>
        </w:numPr>
        <w:tabs>
          <w:tab w:val="left" w:pos="993"/>
        </w:tabs>
        <w:spacing w:after="0" w:line="240" w:lineRule="auto"/>
        <w:ind w:left="0" w:firstLine="709"/>
        <w:contextualSpacing w:val="0"/>
        <w:jc w:val="both"/>
        <w:rPr>
          <w:rFonts w:ascii="Times New Roman" w:hAnsi="Times New Roman"/>
          <w:sz w:val="28"/>
          <w:szCs w:val="28"/>
        </w:rPr>
      </w:pPr>
      <w:r w:rsidRPr="00C51DDB">
        <w:rPr>
          <w:rFonts w:ascii="Times New Roman" w:eastAsia="TimesNewRomanPSMT" w:hAnsi="Times New Roman"/>
          <w:sz w:val="28"/>
          <w:szCs w:val="28"/>
        </w:rPr>
        <w:t>Разработка индивидуальных программ по повышению уровня химического образования и успешного прохождения ГИА, а также снижения доли учащихся, не преодолевающих минимальный порог.</w:t>
      </w:r>
      <w:r w:rsidRPr="00C51DDB">
        <w:rPr>
          <w:rFonts w:ascii="Times New Roman" w:hAnsi="Times New Roman"/>
          <w:sz w:val="28"/>
          <w:szCs w:val="28"/>
        </w:rPr>
        <w:t xml:space="preserve"> </w:t>
      </w:r>
    </w:p>
    <w:p w:rsidR="00C51DDB" w:rsidRPr="00C51DDB" w:rsidRDefault="00C51DDB" w:rsidP="00822E49">
      <w:pPr>
        <w:pStyle w:val="a3"/>
        <w:numPr>
          <w:ilvl w:val="0"/>
          <w:numId w:val="19"/>
        </w:numPr>
        <w:tabs>
          <w:tab w:val="left" w:pos="993"/>
        </w:tabs>
        <w:spacing w:after="0" w:line="240" w:lineRule="auto"/>
        <w:ind w:left="0" w:firstLine="709"/>
        <w:contextualSpacing w:val="0"/>
        <w:jc w:val="both"/>
        <w:rPr>
          <w:rFonts w:ascii="Times New Roman" w:hAnsi="Times New Roman"/>
          <w:sz w:val="28"/>
          <w:szCs w:val="28"/>
        </w:rPr>
      </w:pPr>
      <w:r w:rsidRPr="00C51DDB">
        <w:rPr>
          <w:rFonts w:ascii="Times New Roman" w:hAnsi="Times New Roman"/>
          <w:sz w:val="28"/>
          <w:szCs w:val="28"/>
        </w:rPr>
        <w:t xml:space="preserve">Организация </w:t>
      </w:r>
      <w:r w:rsidRPr="00C51DDB">
        <w:rPr>
          <w:rFonts w:ascii="Times New Roman" w:hAnsi="Times New Roman"/>
          <w:sz w:val="28"/>
          <w:szCs w:val="28"/>
          <w:lang w:val="ru-RU"/>
        </w:rPr>
        <w:t>методических</w:t>
      </w:r>
      <w:r w:rsidRPr="00C51DDB">
        <w:rPr>
          <w:rFonts w:ascii="Times New Roman" w:hAnsi="Times New Roman"/>
          <w:sz w:val="28"/>
          <w:szCs w:val="28"/>
        </w:rPr>
        <w:t xml:space="preserve"> мероприятий и тренингов для педагогов с целью развития навыков в области дифференцированного обучения и применения разнообразных подходов к работе с учениками.</w:t>
      </w:r>
    </w:p>
    <w:p w:rsidR="00C51DDB" w:rsidRPr="00C51DDB" w:rsidRDefault="00C51DDB" w:rsidP="00822E49">
      <w:pPr>
        <w:pStyle w:val="a3"/>
        <w:numPr>
          <w:ilvl w:val="0"/>
          <w:numId w:val="19"/>
        </w:numPr>
        <w:tabs>
          <w:tab w:val="left" w:pos="993"/>
        </w:tabs>
        <w:spacing w:after="0" w:line="240" w:lineRule="auto"/>
        <w:ind w:left="0" w:firstLine="709"/>
        <w:contextualSpacing w:val="0"/>
        <w:jc w:val="both"/>
        <w:rPr>
          <w:rFonts w:ascii="Times New Roman" w:hAnsi="Times New Roman"/>
          <w:sz w:val="28"/>
          <w:szCs w:val="28"/>
        </w:rPr>
      </w:pPr>
      <w:r w:rsidRPr="00C51DDB">
        <w:rPr>
          <w:rFonts w:ascii="Times New Roman" w:hAnsi="Times New Roman"/>
          <w:sz w:val="28"/>
          <w:szCs w:val="28"/>
        </w:rPr>
        <w:t xml:space="preserve">Содействие применению разнообразных методик и индивидуального подхода к обучению, для мотивации повышения уровня знаний слабых учеников. </w:t>
      </w:r>
    </w:p>
    <w:p w:rsidR="00C51DDB" w:rsidRPr="00C51DDB" w:rsidRDefault="00C51DDB" w:rsidP="00822E49">
      <w:pPr>
        <w:pStyle w:val="a3"/>
        <w:numPr>
          <w:ilvl w:val="0"/>
          <w:numId w:val="19"/>
        </w:numPr>
        <w:tabs>
          <w:tab w:val="left" w:pos="993"/>
        </w:tabs>
        <w:spacing w:after="0" w:line="240" w:lineRule="auto"/>
        <w:ind w:left="0" w:firstLine="709"/>
        <w:contextualSpacing w:val="0"/>
        <w:jc w:val="both"/>
        <w:rPr>
          <w:rFonts w:ascii="Times New Roman" w:hAnsi="Times New Roman"/>
          <w:sz w:val="28"/>
          <w:szCs w:val="28"/>
        </w:rPr>
      </w:pPr>
      <w:r w:rsidRPr="00C51DDB">
        <w:rPr>
          <w:rFonts w:ascii="Times New Roman" w:eastAsia="TimesNewRomanPSMT" w:hAnsi="Times New Roman"/>
          <w:sz w:val="28"/>
          <w:szCs w:val="28"/>
          <w:lang w:val="ru-RU"/>
        </w:rPr>
        <w:t>Организация</w:t>
      </w:r>
      <w:r w:rsidRPr="00C51DDB">
        <w:rPr>
          <w:rFonts w:ascii="Times New Roman" w:eastAsia="TimesNewRomanPSMT" w:hAnsi="Times New Roman"/>
          <w:sz w:val="28"/>
          <w:szCs w:val="28"/>
        </w:rPr>
        <w:t xml:space="preserve"> помощ</w:t>
      </w:r>
      <w:r w:rsidRPr="00C51DDB">
        <w:rPr>
          <w:rFonts w:ascii="Times New Roman" w:eastAsia="TimesNewRomanPSMT" w:hAnsi="Times New Roman"/>
          <w:sz w:val="28"/>
          <w:szCs w:val="28"/>
          <w:lang w:val="ru-RU"/>
        </w:rPr>
        <w:t>и</w:t>
      </w:r>
      <w:r w:rsidRPr="00C51DDB">
        <w:rPr>
          <w:rFonts w:ascii="Times New Roman" w:eastAsia="TimesNewRomanPSMT" w:hAnsi="Times New Roman"/>
          <w:sz w:val="28"/>
          <w:szCs w:val="28"/>
        </w:rPr>
        <w:t xml:space="preserve"> учителям </w:t>
      </w:r>
      <w:r w:rsidRPr="00C51DDB">
        <w:rPr>
          <w:rFonts w:ascii="Times New Roman" w:hAnsi="Times New Roman"/>
          <w:sz w:val="28"/>
          <w:szCs w:val="28"/>
        </w:rPr>
        <w:t xml:space="preserve">в выявлении уровня </w:t>
      </w:r>
      <w:proofErr w:type="gramStart"/>
      <w:r w:rsidRPr="00C51DDB">
        <w:rPr>
          <w:rFonts w:ascii="Times New Roman" w:hAnsi="Times New Roman"/>
          <w:sz w:val="28"/>
          <w:szCs w:val="28"/>
        </w:rPr>
        <w:t>знаний</w:t>
      </w:r>
      <w:proofErr w:type="gramEnd"/>
      <w:r w:rsidRPr="00C51DDB">
        <w:rPr>
          <w:rFonts w:ascii="Times New Roman" w:hAnsi="Times New Roman"/>
          <w:sz w:val="28"/>
          <w:szCs w:val="28"/>
        </w:rPr>
        <w:t xml:space="preserve"> обучающихся и </w:t>
      </w:r>
      <w:r w:rsidRPr="00C51DDB">
        <w:rPr>
          <w:rFonts w:ascii="Times New Roman" w:eastAsia="TimesNewRomanPSMT" w:hAnsi="Times New Roman"/>
          <w:sz w:val="28"/>
          <w:szCs w:val="28"/>
        </w:rPr>
        <w:t xml:space="preserve">в проектировании индивидуальных маршрутов для </w:t>
      </w:r>
      <w:r w:rsidRPr="00C51DDB">
        <w:rPr>
          <w:rFonts w:ascii="Times New Roman" w:eastAsia="TimesNewRomanPSMT" w:hAnsi="Times New Roman"/>
          <w:sz w:val="28"/>
          <w:szCs w:val="28"/>
        </w:rPr>
        <w:lastRenderedPageBreak/>
        <w:t>обучающихся с разным уровнем подготовки, на основе практико-ориентированной модели обучения.</w:t>
      </w:r>
    </w:p>
    <w:p w:rsidR="00C51DDB" w:rsidRPr="00C51DDB" w:rsidRDefault="00C51DDB" w:rsidP="00822E49">
      <w:pPr>
        <w:pStyle w:val="a3"/>
        <w:numPr>
          <w:ilvl w:val="0"/>
          <w:numId w:val="19"/>
        </w:numPr>
        <w:tabs>
          <w:tab w:val="left" w:pos="993"/>
        </w:tabs>
        <w:spacing w:after="0" w:line="240" w:lineRule="auto"/>
        <w:ind w:left="0" w:firstLine="709"/>
        <w:contextualSpacing w:val="0"/>
        <w:jc w:val="both"/>
        <w:rPr>
          <w:rFonts w:ascii="Times New Roman" w:hAnsi="Times New Roman"/>
          <w:sz w:val="28"/>
          <w:szCs w:val="28"/>
        </w:rPr>
      </w:pPr>
      <w:r w:rsidRPr="00C51DDB">
        <w:rPr>
          <w:rFonts w:ascii="Times New Roman" w:hAnsi="Times New Roman"/>
          <w:sz w:val="28"/>
          <w:szCs w:val="28"/>
          <w:lang w:val="ru-RU"/>
        </w:rPr>
        <w:t>Организация</w:t>
      </w:r>
      <w:r w:rsidRPr="00C51DDB">
        <w:rPr>
          <w:rFonts w:ascii="Times New Roman" w:hAnsi="Times New Roman"/>
          <w:sz w:val="28"/>
          <w:szCs w:val="28"/>
        </w:rPr>
        <w:t xml:space="preserve"> сетевого взаимодействия </w:t>
      </w:r>
      <w:r w:rsidRPr="00C51DDB">
        <w:rPr>
          <w:rFonts w:ascii="Times New Roman" w:hAnsi="Times New Roman"/>
          <w:sz w:val="28"/>
          <w:szCs w:val="28"/>
          <w:lang w:val="ru-RU"/>
        </w:rPr>
        <w:t>между школами</w:t>
      </w:r>
      <w:r w:rsidRPr="00C51DDB">
        <w:rPr>
          <w:rFonts w:ascii="Times New Roman" w:hAnsi="Times New Roman"/>
          <w:sz w:val="28"/>
          <w:szCs w:val="28"/>
        </w:rPr>
        <w:t xml:space="preserve"> при подготовке школьников к ЕГЭ по химии.</w:t>
      </w:r>
    </w:p>
    <w:p w:rsidR="00C51DDB" w:rsidRPr="00C51DDB" w:rsidRDefault="00C51DDB" w:rsidP="00C51DDB">
      <w:pPr>
        <w:spacing w:after="0" w:line="240" w:lineRule="auto"/>
        <w:ind w:firstLine="709"/>
        <w:jc w:val="both"/>
        <w:rPr>
          <w:rFonts w:ascii="Times New Roman" w:hAnsi="Times New Roman" w:cs="Times New Roman"/>
          <w:sz w:val="28"/>
          <w:szCs w:val="28"/>
        </w:rPr>
      </w:pPr>
      <w:r w:rsidRPr="00C51DDB">
        <w:rPr>
          <w:rFonts w:ascii="Times New Roman" w:hAnsi="Times New Roman" w:cs="Times New Roman"/>
          <w:sz w:val="28"/>
          <w:szCs w:val="28"/>
        </w:rPr>
        <w:t xml:space="preserve">Также необходимо продолжить работу по обмену опытом учителей химии путем организации и проведения, семинаров, </w:t>
      </w:r>
      <w:proofErr w:type="spellStart"/>
      <w:r w:rsidRPr="00C51DDB">
        <w:rPr>
          <w:rFonts w:ascii="Times New Roman" w:hAnsi="Times New Roman" w:cs="Times New Roman"/>
          <w:sz w:val="28"/>
          <w:szCs w:val="28"/>
        </w:rPr>
        <w:t>вебинаров</w:t>
      </w:r>
      <w:proofErr w:type="spellEnd"/>
      <w:r w:rsidRPr="00C51DDB">
        <w:rPr>
          <w:rFonts w:ascii="Times New Roman" w:hAnsi="Times New Roman" w:cs="Times New Roman"/>
          <w:sz w:val="28"/>
          <w:szCs w:val="28"/>
        </w:rPr>
        <w:t>, мастер-классов и открытых уроков по актуальным вопросам преподавания предмета.</w:t>
      </w:r>
    </w:p>
    <w:p w:rsidR="00C51DDB" w:rsidRPr="00C51DDB" w:rsidRDefault="00C51DDB" w:rsidP="00C51DDB">
      <w:pPr>
        <w:spacing w:after="0" w:line="240" w:lineRule="auto"/>
        <w:ind w:firstLine="709"/>
        <w:jc w:val="both"/>
        <w:rPr>
          <w:rFonts w:ascii="Times New Roman" w:hAnsi="Times New Roman" w:cs="Times New Roman"/>
          <w:sz w:val="28"/>
          <w:szCs w:val="28"/>
        </w:rPr>
      </w:pPr>
    </w:p>
    <w:p w:rsidR="00C51DDB" w:rsidRPr="00C51DDB" w:rsidRDefault="00C51DDB" w:rsidP="00C51DDB">
      <w:pPr>
        <w:pStyle w:val="3"/>
        <w:numPr>
          <w:ilvl w:val="0"/>
          <w:numId w:val="0"/>
        </w:numPr>
        <w:tabs>
          <w:tab w:val="left" w:pos="567"/>
        </w:tabs>
        <w:spacing w:before="0"/>
        <w:jc w:val="both"/>
        <w:rPr>
          <w:rFonts w:ascii="Times New Roman" w:hAnsi="Times New Roman"/>
          <w:szCs w:val="28"/>
        </w:rPr>
      </w:pPr>
      <w:r w:rsidRPr="00C51DDB">
        <w:rPr>
          <w:rFonts w:ascii="Times New Roman" w:hAnsi="Times New Roman"/>
          <w:szCs w:val="28"/>
        </w:rPr>
        <w:t>Рекоменд</w:t>
      </w:r>
      <w:r w:rsidRPr="00C51DDB">
        <w:rPr>
          <w:rFonts w:ascii="Times New Roman" w:hAnsi="Times New Roman"/>
          <w:szCs w:val="28"/>
          <w:lang w:val="ru-RU"/>
        </w:rPr>
        <w:t>уемые</w:t>
      </w:r>
      <w:r w:rsidRPr="00C51DDB">
        <w:rPr>
          <w:rFonts w:ascii="Times New Roman" w:hAnsi="Times New Roman"/>
          <w:szCs w:val="28"/>
        </w:rPr>
        <w:t xml:space="preserve"> тем</w:t>
      </w:r>
      <w:r w:rsidRPr="00C51DDB">
        <w:rPr>
          <w:rFonts w:ascii="Times New Roman" w:hAnsi="Times New Roman"/>
          <w:szCs w:val="28"/>
          <w:lang w:val="ru-RU"/>
        </w:rPr>
        <w:t>ы</w:t>
      </w:r>
      <w:r w:rsidRPr="00C51DDB">
        <w:rPr>
          <w:rFonts w:ascii="Times New Roman" w:hAnsi="Times New Roman"/>
          <w:szCs w:val="28"/>
        </w:rPr>
        <w:t xml:space="preserve"> для обсуждения</w:t>
      </w:r>
      <w:r w:rsidRPr="00C51DDB">
        <w:rPr>
          <w:rFonts w:ascii="Times New Roman" w:hAnsi="Times New Roman"/>
          <w:szCs w:val="28"/>
          <w:lang w:val="ru-RU"/>
        </w:rPr>
        <w:t xml:space="preserve"> / обмена опытом</w:t>
      </w:r>
      <w:r w:rsidRPr="00C51DDB">
        <w:rPr>
          <w:rFonts w:ascii="Times New Roman" w:hAnsi="Times New Roman"/>
          <w:szCs w:val="28"/>
        </w:rPr>
        <w:t xml:space="preserve"> на методических объединениях учителей-предметников</w:t>
      </w:r>
      <w:r w:rsidRPr="00C51DDB">
        <w:rPr>
          <w:rFonts w:ascii="Times New Roman" w:hAnsi="Times New Roman"/>
          <w:szCs w:val="28"/>
          <w:lang w:val="ru-RU"/>
        </w:rPr>
        <w:t xml:space="preserve">, в том числе по трансляции эффективных педагогических практик ОО с наиболее высокими результатами </w:t>
      </w:r>
    </w:p>
    <w:p w:rsidR="00C51DDB" w:rsidRPr="00C51DDB" w:rsidRDefault="00C51DDB" w:rsidP="00C51DDB">
      <w:pPr>
        <w:spacing w:after="0" w:line="240" w:lineRule="auto"/>
        <w:ind w:firstLine="709"/>
        <w:jc w:val="both"/>
        <w:rPr>
          <w:rFonts w:ascii="Times New Roman" w:hAnsi="Times New Roman" w:cs="Times New Roman"/>
          <w:sz w:val="28"/>
          <w:szCs w:val="28"/>
        </w:rPr>
      </w:pPr>
    </w:p>
    <w:p w:rsidR="00C51DDB" w:rsidRPr="00C51DDB" w:rsidRDefault="00C51DDB" w:rsidP="00C51DDB">
      <w:pPr>
        <w:widowControl w:val="0"/>
        <w:pBdr>
          <w:top w:val="nil"/>
          <w:left w:val="nil"/>
          <w:bottom w:val="nil"/>
          <w:right w:val="nil"/>
          <w:between w:val="nil"/>
        </w:pBdr>
        <w:tabs>
          <w:tab w:val="left" w:pos="993"/>
        </w:tabs>
        <w:spacing w:after="0" w:line="240" w:lineRule="auto"/>
        <w:ind w:firstLine="709"/>
        <w:jc w:val="both"/>
        <w:rPr>
          <w:rFonts w:ascii="Times New Roman" w:hAnsi="Times New Roman" w:cs="Times New Roman"/>
          <w:sz w:val="28"/>
          <w:szCs w:val="28"/>
        </w:rPr>
      </w:pPr>
      <w:r w:rsidRPr="00C51DDB">
        <w:rPr>
          <w:rFonts w:ascii="Times New Roman" w:hAnsi="Times New Roman" w:cs="Times New Roman"/>
          <w:sz w:val="28"/>
          <w:szCs w:val="28"/>
        </w:rPr>
        <w:t>Рекомендации по темам для обсуждения и обмена опытом на методических объединениях учителей-предметников по подготовке к ЕГЭ могут включать следующие аспекты:</w:t>
      </w:r>
    </w:p>
    <w:p w:rsidR="00C51DDB" w:rsidRPr="00C51DDB" w:rsidRDefault="00C51DDB" w:rsidP="00C51DDB">
      <w:pPr>
        <w:widowControl w:val="0"/>
        <w:pBdr>
          <w:top w:val="nil"/>
          <w:left w:val="nil"/>
          <w:bottom w:val="nil"/>
          <w:right w:val="nil"/>
          <w:between w:val="nil"/>
        </w:pBdr>
        <w:tabs>
          <w:tab w:val="left" w:pos="993"/>
        </w:tabs>
        <w:spacing w:after="0" w:line="240" w:lineRule="auto"/>
        <w:ind w:firstLine="709"/>
        <w:jc w:val="both"/>
        <w:rPr>
          <w:rFonts w:ascii="Times New Roman" w:hAnsi="Times New Roman" w:cs="Times New Roman"/>
          <w:sz w:val="28"/>
          <w:szCs w:val="28"/>
        </w:rPr>
      </w:pPr>
      <w:r w:rsidRPr="00C51DDB">
        <w:rPr>
          <w:rFonts w:ascii="Times New Roman" w:hAnsi="Times New Roman" w:cs="Times New Roman"/>
          <w:sz w:val="28"/>
          <w:szCs w:val="28"/>
        </w:rPr>
        <w:t>- обсуждение типичных затруднений учащихся при решении заданий различного уровня сложности;</w:t>
      </w:r>
    </w:p>
    <w:p w:rsidR="00C51DDB" w:rsidRPr="00C51DDB" w:rsidRDefault="00C51DDB" w:rsidP="00C51DDB">
      <w:pPr>
        <w:pStyle w:val="a3"/>
        <w:spacing w:after="0" w:line="240" w:lineRule="auto"/>
        <w:ind w:left="0" w:firstLine="709"/>
        <w:contextualSpacing w:val="0"/>
        <w:jc w:val="both"/>
        <w:rPr>
          <w:rFonts w:ascii="Times New Roman" w:hAnsi="Times New Roman"/>
          <w:sz w:val="28"/>
          <w:szCs w:val="28"/>
        </w:rPr>
      </w:pPr>
      <w:r w:rsidRPr="00C51DDB">
        <w:rPr>
          <w:rFonts w:ascii="Times New Roman" w:hAnsi="Times New Roman"/>
          <w:sz w:val="28"/>
          <w:szCs w:val="28"/>
        </w:rPr>
        <w:t>- обсуждение особенностей заданий с развёрнутым ответом КИМ ЕГЭ по химии и критерии их проверки;</w:t>
      </w:r>
    </w:p>
    <w:p w:rsidR="00C51DDB" w:rsidRPr="00C51DDB" w:rsidRDefault="00C51DDB" w:rsidP="00C51DDB">
      <w:pPr>
        <w:pStyle w:val="a3"/>
        <w:spacing w:after="0" w:line="240" w:lineRule="auto"/>
        <w:ind w:left="0" w:firstLine="709"/>
        <w:contextualSpacing w:val="0"/>
        <w:jc w:val="both"/>
        <w:rPr>
          <w:rFonts w:ascii="Times New Roman" w:hAnsi="Times New Roman"/>
          <w:sz w:val="28"/>
          <w:szCs w:val="28"/>
        </w:rPr>
      </w:pPr>
      <w:r w:rsidRPr="00C51DDB">
        <w:rPr>
          <w:rFonts w:ascii="Times New Roman" w:hAnsi="Times New Roman"/>
          <w:sz w:val="28"/>
          <w:szCs w:val="28"/>
        </w:rPr>
        <w:t>- обсуждение методик решения различных типов комбинированных задач по различным разделам химии;</w:t>
      </w:r>
    </w:p>
    <w:p w:rsidR="00C51DDB" w:rsidRPr="00C51DDB" w:rsidRDefault="00C51DDB" w:rsidP="00C51DDB">
      <w:pPr>
        <w:pStyle w:val="a3"/>
        <w:spacing w:after="0" w:line="240" w:lineRule="auto"/>
        <w:ind w:left="0" w:firstLine="709"/>
        <w:contextualSpacing w:val="0"/>
        <w:jc w:val="both"/>
        <w:rPr>
          <w:rFonts w:ascii="Times New Roman" w:hAnsi="Times New Roman"/>
          <w:sz w:val="28"/>
          <w:szCs w:val="28"/>
        </w:rPr>
      </w:pPr>
      <w:r w:rsidRPr="00C51DDB">
        <w:rPr>
          <w:rFonts w:ascii="Times New Roman" w:hAnsi="Times New Roman"/>
          <w:sz w:val="28"/>
          <w:szCs w:val="28"/>
        </w:rPr>
        <w:t>- обсуждение проблемы использовани</w:t>
      </w:r>
      <w:r w:rsidRPr="00C51DDB">
        <w:rPr>
          <w:rFonts w:ascii="Times New Roman" w:hAnsi="Times New Roman"/>
          <w:sz w:val="28"/>
          <w:szCs w:val="28"/>
          <w:lang w:val="ru-RU"/>
        </w:rPr>
        <w:t>я</w:t>
      </w:r>
      <w:r w:rsidRPr="00C51DDB">
        <w:rPr>
          <w:rFonts w:ascii="Times New Roman" w:hAnsi="Times New Roman"/>
          <w:sz w:val="28"/>
          <w:szCs w:val="28"/>
        </w:rPr>
        <w:t xml:space="preserve"> современных образовательных технологий и методик для повышения качества обучения химии;</w:t>
      </w:r>
    </w:p>
    <w:p w:rsidR="00C51DDB" w:rsidRPr="00C51DDB" w:rsidRDefault="00C51DDB" w:rsidP="00C51DDB">
      <w:pPr>
        <w:pStyle w:val="a3"/>
        <w:spacing w:after="0" w:line="240" w:lineRule="auto"/>
        <w:ind w:left="0" w:firstLine="709"/>
        <w:contextualSpacing w:val="0"/>
        <w:jc w:val="both"/>
        <w:rPr>
          <w:rFonts w:ascii="Times New Roman" w:hAnsi="Times New Roman"/>
          <w:sz w:val="28"/>
          <w:szCs w:val="28"/>
        </w:rPr>
      </w:pPr>
      <w:r w:rsidRPr="00C51DDB">
        <w:rPr>
          <w:rFonts w:ascii="Times New Roman" w:hAnsi="Times New Roman"/>
          <w:sz w:val="28"/>
          <w:szCs w:val="28"/>
        </w:rPr>
        <w:t xml:space="preserve">- совместно с </w:t>
      </w:r>
      <w:r w:rsidRPr="00C51DDB">
        <w:rPr>
          <w:rFonts w:ascii="Times New Roman" w:hAnsi="Times New Roman"/>
          <w:sz w:val="28"/>
          <w:szCs w:val="28"/>
          <w:lang w:val="ru-RU"/>
        </w:rPr>
        <w:t>учителями</w:t>
      </w:r>
      <w:r w:rsidRPr="00C51DDB">
        <w:rPr>
          <w:rFonts w:ascii="Times New Roman" w:hAnsi="Times New Roman"/>
          <w:sz w:val="28"/>
          <w:szCs w:val="28"/>
        </w:rPr>
        <w:t xml:space="preserve"> математики обсуждение использования математического аппарата для решения химических задач;</w:t>
      </w:r>
    </w:p>
    <w:p w:rsidR="00C51DDB" w:rsidRPr="00C51DDB" w:rsidRDefault="00C51DDB" w:rsidP="00C51DDB">
      <w:pPr>
        <w:pStyle w:val="a3"/>
        <w:spacing w:after="0" w:line="240" w:lineRule="auto"/>
        <w:ind w:left="0" w:firstLine="709"/>
        <w:contextualSpacing w:val="0"/>
        <w:jc w:val="both"/>
        <w:rPr>
          <w:rFonts w:ascii="Times New Roman" w:hAnsi="Times New Roman"/>
          <w:sz w:val="28"/>
          <w:szCs w:val="28"/>
        </w:rPr>
      </w:pPr>
      <w:r w:rsidRPr="00C51DDB">
        <w:rPr>
          <w:rFonts w:ascii="Times New Roman" w:hAnsi="Times New Roman"/>
          <w:sz w:val="28"/>
          <w:szCs w:val="28"/>
        </w:rPr>
        <w:t>- обмен опытом по оценке учебных достижений учащихся и основным стратегиям их улучшения;</w:t>
      </w:r>
    </w:p>
    <w:p w:rsidR="00C51DDB" w:rsidRPr="00C51DDB" w:rsidRDefault="00C51DDB" w:rsidP="00C51DDB">
      <w:pPr>
        <w:pStyle w:val="a3"/>
        <w:spacing w:after="0" w:line="240" w:lineRule="auto"/>
        <w:ind w:left="0" w:firstLine="709"/>
        <w:contextualSpacing w:val="0"/>
        <w:jc w:val="both"/>
        <w:rPr>
          <w:rFonts w:ascii="Times New Roman" w:hAnsi="Times New Roman"/>
          <w:sz w:val="28"/>
          <w:szCs w:val="28"/>
        </w:rPr>
      </w:pPr>
      <w:r w:rsidRPr="00C51DDB">
        <w:rPr>
          <w:rFonts w:ascii="Times New Roman" w:hAnsi="Times New Roman"/>
          <w:sz w:val="28"/>
          <w:szCs w:val="28"/>
        </w:rPr>
        <w:t>- обмен опытом по анализу и объяснению сложных химических процессов и явлений в школьном курсе химии с использованием принципов причинно-следственного анализа и структурно-функционального подхода;</w:t>
      </w:r>
    </w:p>
    <w:p w:rsidR="00C51DDB" w:rsidRPr="00C51DDB" w:rsidRDefault="00C51DDB" w:rsidP="00C51DDB">
      <w:pPr>
        <w:pStyle w:val="a3"/>
        <w:spacing w:after="0" w:line="240" w:lineRule="auto"/>
        <w:ind w:left="0" w:firstLine="709"/>
        <w:contextualSpacing w:val="0"/>
        <w:jc w:val="both"/>
        <w:rPr>
          <w:rFonts w:ascii="Times New Roman" w:hAnsi="Times New Roman"/>
          <w:sz w:val="28"/>
          <w:szCs w:val="28"/>
        </w:rPr>
      </w:pPr>
      <w:r w:rsidRPr="00C51DDB">
        <w:rPr>
          <w:rFonts w:ascii="Times New Roman" w:hAnsi="Times New Roman"/>
          <w:sz w:val="28"/>
          <w:szCs w:val="28"/>
        </w:rPr>
        <w:t xml:space="preserve">- обсуждение методов упрощения запоминания сложных специфических реакций в неорганической и органической химии, также по составлению </w:t>
      </w:r>
      <w:proofErr w:type="spellStart"/>
      <w:r w:rsidRPr="00C51DDB">
        <w:rPr>
          <w:rFonts w:ascii="Times New Roman" w:hAnsi="Times New Roman"/>
          <w:sz w:val="28"/>
          <w:szCs w:val="28"/>
        </w:rPr>
        <w:t>окислительно</w:t>
      </w:r>
      <w:proofErr w:type="spellEnd"/>
      <w:r w:rsidRPr="00C51DDB">
        <w:rPr>
          <w:rFonts w:ascii="Times New Roman" w:hAnsi="Times New Roman"/>
          <w:sz w:val="28"/>
          <w:szCs w:val="28"/>
        </w:rPr>
        <w:t xml:space="preserve">-восстановительных реакций; </w:t>
      </w:r>
    </w:p>
    <w:p w:rsidR="00C51DDB" w:rsidRPr="00C51DDB" w:rsidRDefault="00C51DDB" w:rsidP="00C51DDB">
      <w:pPr>
        <w:pStyle w:val="a3"/>
        <w:spacing w:after="0" w:line="240" w:lineRule="auto"/>
        <w:ind w:left="0" w:firstLine="709"/>
        <w:contextualSpacing w:val="0"/>
        <w:jc w:val="both"/>
        <w:rPr>
          <w:rFonts w:ascii="Times New Roman" w:hAnsi="Times New Roman"/>
          <w:sz w:val="28"/>
          <w:szCs w:val="28"/>
        </w:rPr>
      </w:pPr>
      <w:r w:rsidRPr="00C51DDB">
        <w:rPr>
          <w:rFonts w:ascii="Times New Roman" w:hAnsi="Times New Roman"/>
          <w:sz w:val="28"/>
          <w:szCs w:val="28"/>
        </w:rPr>
        <w:t>- обсуждение проблем внедрения интерактивного обучения и его применения на уроках химии;</w:t>
      </w:r>
    </w:p>
    <w:p w:rsidR="00C51DDB" w:rsidRPr="00C51DDB" w:rsidRDefault="00C51DDB" w:rsidP="00C51DDB">
      <w:pPr>
        <w:pStyle w:val="a3"/>
        <w:spacing w:after="0" w:line="240" w:lineRule="auto"/>
        <w:ind w:left="0" w:firstLine="709"/>
        <w:contextualSpacing w:val="0"/>
        <w:jc w:val="both"/>
        <w:rPr>
          <w:rFonts w:ascii="Times New Roman" w:hAnsi="Times New Roman"/>
          <w:sz w:val="28"/>
          <w:szCs w:val="28"/>
          <w:lang w:val="ru-RU"/>
        </w:rPr>
      </w:pPr>
      <w:r w:rsidRPr="00C51DDB">
        <w:rPr>
          <w:rFonts w:ascii="Times New Roman" w:hAnsi="Times New Roman"/>
          <w:sz w:val="28"/>
          <w:szCs w:val="28"/>
        </w:rPr>
        <w:t xml:space="preserve">- обсуждение адаптации учебных программ по химии к потребностям и возможностям </w:t>
      </w:r>
      <w:r w:rsidRPr="00C51DDB">
        <w:rPr>
          <w:rFonts w:ascii="Times New Roman" w:hAnsi="Times New Roman"/>
          <w:sz w:val="28"/>
          <w:szCs w:val="28"/>
          <w:lang w:val="ru-RU"/>
        </w:rPr>
        <w:t>обучающихся;</w:t>
      </w:r>
    </w:p>
    <w:p w:rsidR="00C51DDB" w:rsidRPr="00C51DDB" w:rsidRDefault="00C51DDB" w:rsidP="00C51DDB">
      <w:pPr>
        <w:pStyle w:val="a3"/>
        <w:spacing w:after="0" w:line="240" w:lineRule="auto"/>
        <w:ind w:left="0" w:firstLine="709"/>
        <w:contextualSpacing w:val="0"/>
        <w:jc w:val="both"/>
        <w:rPr>
          <w:rFonts w:ascii="Times New Roman" w:hAnsi="Times New Roman"/>
          <w:sz w:val="28"/>
          <w:szCs w:val="28"/>
        </w:rPr>
      </w:pPr>
      <w:r w:rsidRPr="00C51DDB">
        <w:rPr>
          <w:rFonts w:ascii="Times New Roman" w:hAnsi="Times New Roman"/>
          <w:sz w:val="28"/>
          <w:szCs w:val="28"/>
        </w:rPr>
        <w:t xml:space="preserve">- обсуждение эффективных методик формирования предметных и </w:t>
      </w:r>
      <w:proofErr w:type="spellStart"/>
      <w:r w:rsidRPr="00C51DDB">
        <w:rPr>
          <w:rFonts w:ascii="Times New Roman" w:hAnsi="Times New Roman"/>
          <w:sz w:val="28"/>
          <w:szCs w:val="28"/>
        </w:rPr>
        <w:t>метапредметных</w:t>
      </w:r>
      <w:proofErr w:type="spellEnd"/>
      <w:r w:rsidRPr="00C51DDB">
        <w:rPr>
          <w:rFonts w:ascii="Times New Roman" w:hAnsi="Times New Roman"/>
          <w:sz w:val="28"/>
          <w:szCs w:val="28"/>
        </w:rPr>
        <w:t xml:space="preserve"> компетенций учащихся в ходе освоения учебной программы для успешной сдачи экзамена по химии; </w:t>
      </w:r>
    </w:p>
    <w:p w:rsidR="00C51DDB" w:rsidRPr="00C51DDB" w:rsidRDefault="00C51DDB" w:rsidP="00C51DDB">
      <w:pPr>
        <w:pStyle w:val="a3"/>
        <w:spacing w:after="0" w:line="240" w:lineRule="auto"/>
        <w:ind w:left="0" w:firstLine="709"/>
        <w:contextualSpacing w:val="0"/>
        <w:jc w:val="both"/>
        <w:rPr>
          <w:rFonts w:ascii="Times New Roman" w:hAnsi="Times New Roman"/>
          <w:sz w:val="28"/>
          <w:szCs w:val="28"/>
        </w:rPr>
      </w:pPr>
      <w:r w:rsidRPr="00C51DDB">
        <w:rPr>
          <w:rFonts w:ascii="Times New Roman" w:hAnsi="Times New Roman"/>
          <w:sz w:val="28"/>
          <w:szCs w:val="28"/>
        </w:rPr>
        <w:t>- обмен опытом по применению эффективных стратегий подготовки выпускников к ЕГЭ по химии, с разным уровнем подготовки;</w:t>
      </w:r>
    </w:p>
    <w:p w:rsidR="00C51DDB" w:rsidRPr="00C51DDB" w:rsidRDefault="00C51DDB" w:rsidP="00C51DDB">
      <w:pPr>
        <w:pStyle w:val="a3"/>
        <w:spacing w:after="0" w:line="240" w:lineRule="auto"/>
        <w:ind w:left="0" w:firstLine="709"/>
        <w:contextualSpacing w:val="0"/>
        <w:jc w:val="both"/>
        <w:rPr>
          <w:rFonts w:ascii="Times New Roman" w:hAnsi="Times New Roman"/>
          <w:sz w:val="28"/>
          <w:szCs w:val="28"/>
        </w:rPr>
      </w:pPr>
      <w:r w:rsidRPr="00C51DDB">
        <w:rPr>
          <w:rFonts w:ascii="Times New Roman" w:hAnsi="Times New Roman"/>
          <w:sz w:val="28"/>
          <w:szCs w:val="28"/>
        </w:rPr>
        <w:t xml:space="preserve">- обмен опытом по стимулированию интереса к химии среди учащихся и формированию их мотивации для успешной сдачи ЕГЭ; </w:t>
      </w:r>
    </w:p>
    <w:p w:rsidR="00C51DDB" w:rsidRPr="00C51DDB" w:rsidRDefault="00C51DDB" w:rsidP="00C51DDB">
      <w:pPr>
        <w:pStyle w:val="a3"/>
        <w:spacing w:after="0" w:line="240" w:lineRule="auto"/>
        <w:ind w:left="0" w:firstLine="709"/>
        <w:contextualSpacing w:val="0"/>
        <w:jc w:val="both"/>
        <w:rPr>
          <w:rFonts w:ascii="Times New Roman" w:hAnsi="Times New Roman"/>
          <w:color w:val="000000"/>
          <w:sz w:val="28"/>
          <w:szCs w:val="28"/>
        </w:rPr>
      </w:pPr>
      <w:r w:rsidRPr="00C51DDB">
        <w:rPr>
          <w:rFonts w:ascii="Times New Roman" w:hAnsi="Times New Roman"/>
          <w:sz w:val="28"/>
          <w:szCs w:val="28"/>
        </w:rPr>
        <w:lastRenderedPageBreak/>
        <w:t xml:space="preserve">- обсуждение методов мотивации учащихся к активному участию в усвоении учебного материала по химии и </w:t>
      </w:r>
      <w:r w:rsidRPr="00C51DDB">
        <w:rPr>
          <w:rFonts w:ascii="Times New Roman" w:hAnsi="Times New Roman"/>
          <w:color w:val="000000"/>
          <w:sz w:val="28"/>
          <w:szCs w:val="28"/>
        </w:rPr>
        <w:t>самостоятельной подготовке к экзамену;</w:t>
      </w:r>
    </w:p>
    <w:p w:rsidR="00C51DDB" w:rsidRPr="00C51DDB" w:rsidRDefault="00C51DDB" w:rsidP="00822E49">
      <w:pPr>
        <w:pStyle w:val="ds-markdown-paragraph"/>
        <w:numPr>
          <w:ilvl w:val="0"/>
          <w:numId w:val="25"/>
        </w:numPr>
        <w:shd w:val="clear" w:color="auto" w:fill="FFFFFF"/>
        <w:spacing w:before="0" w:beforeAutospacing="0" w:after="0" w:afterAutospacing="0"/>
        <w:ind w:firstLine="709"/>
        <w:jc w:val="both"/>
        <w:rPr>
          <w:color w:val="000000"/>
          <w:sz w:val="28"/>
          <w:szCs w:val="28"/>
        </w:rPr>
      </w:pPr>
      <w:r w:rsidRPr="00C51DDB">
        <w:rPr>
          <w:color w:val="000000"/>
          <w:sz w:val="28"/>
          <w:szCs w:val="28"/>
        </w:rPr>
        <w:t>обсуждение методических подходов, применяемых для подготовки к ЕГЭ в образовательных организациях, демонстрирующих высокие результаты ЕГЭ;</w:t>
      </w:r>
    </w:p>
    <w:p w:rsidR="00C51DDB" w:rsidRPr="00C51DDB" w:rsidRDefault="00C51DDB" w:rsidP="00822E49">
      <w:pPr>
        <w:pStyle w:val="ds-markdown-paragraph"/>
        <w:numPr>
          <w:ilvl w:val="0"/>
          <w:numId w:val="25"/>
        </w:numPr>
        <w:shd w:val="clear" w:color="auto" w:fill="FFFFFF"/>
        <w:spacing w:before="0" w:beforeAutospacing="0" w:after="0" w:afterAutospacing="0"/>
        <w:ind w:firstLine="709"/>
        <w:jc w:val="both"/>
        <w:rPr>
          <w:color w:val="000000"/>
          <w:sz w:val="28"/>
          <w:szCs w:val="28"/>
        </w:rPr>
      </w:pPr>
      <w:r w:rsidRPr="00C51DDB">
        <w:rPr>
          <w:color w:val="000000"/>
          <w:sz w:val="28"/>
          <w:szCs w:val="28"/>
        </w:rPr>
        <w:t>обмен опытом по организации дифференцированного обучения в классах с разным уровнем подготовки со школами с наиболее высокими учебными результатами;</w:t>
      </w:r>
    </w:p>
    <w:p w:rsidR="00C51DDB" w:rsidRPr="00C51DDB" w:rsidRDefault="00C51DDB" w:rsidP="00822E49">
      <w:pPr>
        <w:pStyle w:val="ds-markdown-paragraph"/>
        <w:numPr>
          <w:ilvl w:val="0"/>
          <w:numId w:val="25"/>
        </w:numPr>
        <w:shd w:val="clear" w:color="auto" w:fill="FFFFFF"/>
        <w:spacing w:before="0" w:beforeAutospacing="0" w:after="0" w:afterAutospacing="0"/>
        <w:ind w:firstLine="709"/>
        <w:jc w:val="both"/>
        <w:rPr>
          <w:color w:val="000000"/>
          <w:sz w:val="28"/>
          <w:szCs w:val="28"/>
        </w:rPr>
      </w:pPr>
      <w:r w:rsidRPr="00C51DDB">
        <w:rPr>
          <w:color w:val="000000"/>
          <w:sz w:val="28"/>
          <w:szCs w:val="28"/>
        </w:rPr>
        <w:t>обсуждение системы работы с одаренными детьми в рамках подготовки к ЕГЭ;</w:t>
      </w:r>
    </w:p>
    <w:p w:rsidR="00C51DDB" w:rsidRPr="00C51DDB" w:rsidRDefault="00C51DDB" w:rsidP="00822E49">
      <w:pPr>
        <w:pStyle w:val="ds-markdown-paragraph"/>
        <w:numPr>
          <w:ilvl w:val="0"/>
          <w:numId w:val="25"/>
        </w:numPr>
        <w:shd w:val="clear" w:color="auto" w:fill="FFFFFF"/>
        <w:spacing w:before="0" w:beforeAutospacing="0" w:after="0" w:afterAutospacing="0"/>
        <w:ind w:firstLine="709"/>
        <w:jc w:val="both"/>
        <w:rPr>
          <w:color w:val="000000"/>
          <w:sz w:val="28"/>
          <w:szCs w:val="28"/>
        </w:rPr>
      </w:pPr>
      <w:r w:rsidRPr="00C51DDB">
        <w:rPr>
          <w:color w:val="000000"/>
          <w:sz w:val="28"/>
          <w:szCs w:val="28"/>
        </w:rPr>
        <w:t>обмен опытом использования цифровых образовательных ресурсов в школах с высокими результатами;</w:t>
      </w:r>
    </w:p>
    <w:p w:rsidR="00C51DDB" w:rsidRPr="00C51DDB" w:rsidRDefault="00C51DDB" w:rsidP="00822E49">
      <w:pPr>
        <w:pStyle w:val="ds-markdown-paragraph"/>
        <w:numPr>
          <w:ilvl w:val="0"/>
          <w:numId w:val="25"/>
        </w:numPr>
        <w:shd w:val="clear" w:color="auto" w:fill="FFFFFF"/>
        <w:spacing w:before="0" w:beforeAutospacing="0" w:after="0" w:afterAutospacing="0"/>
        <w:ind w:firstLine="709"/>
        <w:jc w:val="both"/>
        <w:rPr>
          <w:color w:val="000000"/>
          <w:sz w:val="28"/>
          <w:szCs w:val="28"/>
        </w:rPr>
      </w:pPr>
      <w:r w:rsidRPr="00C51DDB">
        <w:rPr>
          <w:color w:val="000000"/>
          <w:sz w:val="28"/>
          <w:szCs w:val="28"/>
        </w:rPr>
        <w:t>обсуждение системы мониторинга и коррекции знаний в процессе подготовки к ЕГЭ.</w:t>
      </w:r>
    </w:p>
    <w:p w:rsidR="00C51DDB" w:rsidRPr="00C51DDB" w:rsidRDefault="00C51DDB" w:rsidP="00C51DDB">
      <w:pPr>
        <w:pStyle w:val="a3"/>
        <w:spacing w:after="0" w:line="240" w:lineRule="auto"/>
        <w:ind w:left="0" w:firstLine="709"/>
        <w:contextualSpacing w:val="0"/>
        <w:jc w:val="both"/>
        <w:rPr>
          <w:rFonts w:ascii="Times New Roman" w:hAnsi="Times New Roman"/>
          <w:color w:val="000000"/>
          <w:sz w:val="28"/>
          <w:szCs w:val="28"/>
        </w:rPr>
      </w:pPr>
      <w:r w:rsidRPr="00C51DDB">
        <w:rPr>
          <w:rFonts w:ascii="Times New Roman" w:hAnsi="Times New Roman"/>
          <w:color w:val="000000"/>
          <w:sz w:val="28"/>
          <w:szCs w:val="28"/>
        </w:rPr>
        <w:t>Обсуждение указанных выше тем на методических объединениях учителей-предметников, поможет совершенствовать подходы к обучению химии, повысить качество подготовки учащихся к ЕГЭ и обмену полезным опытом между педагогами.</w:t>
      </w:r>
    </w:p>
    <w:p w:rsidR="00C51DDB" w:rsidRPr="00C51DDB" w:rsidRDefault="00C51DDB" w:rsidP="00C51DDB">
      <w:pPr>
        <w:spacing w:after="0" w:line="240" w:lineRule="auto"/>
        <w:ind w:firstLine="709"/>
        <w:jc w:val="both"/>
        <w:rPr>
          <w:rFonts w:ascii="Times New Roman" w:hAnsi="Times New Roman" w:cs="Times New Roman"/>
          <w:sz w:val="28"/>
          <w:szCs w:val="28"/>
        </w:rPr>
      </w:pPr>
    </w:p>
    <w:p w:rsidR="00C51DDB" w:rsidRPr="00C51DDB" w:rsidRDefault="00C51DDB" w:rsidP="00C51DDB">
      <w:pPr>
        <w:pStyle w:val="3"/>
        <w:numPr>
          <w:ilvl w:val="0"/>
          <w:numId w:val="0"/>
        </w:numPr>
        <w:tabs>
          <w:tab w:val="left" w:pos="567"/>
        </w:tabs>
        <w:spacing w:before="0"/>
        <w:jc w:val="both"/>
        <w:rPr>
          <w:rFonts w:ascii="Times New Roman" w:hAnsi="Times New Roman"/>
          <w:szCs w:val="28"/>
        </w:rPr>
      </w:pPr>
      <w:r w:rsidRPr="00C51DDB">
        <w:rPr>
          <w:rFonts w:ascii="Times New Roman" w:hAnsi="Times New Roman"/>
          <w:szCs w:val="28"/>
          <w:lang w:val="ru-RU"/>
        </w:rPr>
        <w:t xml:space="preserve">Рекомендуемые </w:t>
      </w:r>
      <w:r w:rsidRPr="00C51DDB">
        <w:rPr>
          <w:rFonts w:ascii="Times New Roman" w:hAnsi="Times New Roman"/>
          <w:szCs w:val="28"/>
        </w:rPr>
        <w:t>направления повышения квалификации</w:t>
      </w:r>
      <w:r w:rsidRPr="00C51DDB">
        <w:rPr>
          <w:rFonts w:ascii="Times New Roman" w:hAnsi="Times New Roman"/>
          <w:szCs w:val="28"/>
          <w:lang w:val="ru-RU"/>
        </w:rPr>
        <w:t xml:space="preserve"> работников образования </w:t>
      </w:r>
    </w:p>
    <w:p w:rsidR="00C51DDB" w:rsidRPr="00C51DDB" w:rsidRDefault="00C51DDB" w:rsidP="00C51DDB">
      <w:pPr>
        <w:spacing w:after="0" w:line="240" w:lineRule="auto"/>
        <w:ind w:firstLine="709"/>
        <w:jc w:val="both"/>
        <w:rPr>
          <w:rFonts w:ascii="Times New Roman" w:hAnsi="Times New Roman" w:cs="Times New Roman"/>
          <w:sz w:val="28"/>
          <w:szCs w:val="28"/>
        </w:rPr>
      </w:pPr>
    </w:p>
    <w:p w:rsidR="00C51DDB" w:rsidRPr="00C51DDB" w:rsidRDefault="00C51DDB" w:rsidP="00822E49">
      <w:pPr>
        <w:pStyle w:val="a3"/>
        <w:numPr>
          <w:ilvl w:val="0"/>
          <w:numId w:val="20"/>
        </w:numPr>
        <w:tabs>
          <w:tab w:val="left" w:pos="993"/>
        </w:tabs>
        <w:spacing w:after="0" w:line="240" w:lineRule="auto"/>
        <w:ind w:left="0" w:firstLine="709"/>
        <w:jc w:val="both"/>
        <w:rPr>
          <w:rFonts w:ascii="Times New Roman" w:hAnsi="Times New Roman"/>
          <w:sz w:val="28"/>
          <w:szCs w:val="28"/>
        </w:rPr>
      </w:pPr>
      <w:r w:rsidRPr="00C51DDB">
        <w:rPr>
          <w:rFonts w:ascii="Times New Roman" w:hAnsi="Times New Roman"/>
          <w:sz w:val="28"/>
          <w:szCs w:val="28"/>
        </w:rPr>
        <w:t xml:space="preserve">Подготовка учителей к развитию у учащихся навыков исследовательской работы, критического мышления и анализа химической информации. </w:t>
      </w:r>
    </w:p>
    <w:p w:rsidR="00C51DDB" w:rsidRPr="00C51DDB" w:rsidRDefault="00C51DDB" w:rsidP="00822E49">
      <w:pPr>
        <w:pStyle w:val="a3"/>
        <w:numPr>
          <w:ilvl w:val="0"/>
          <w:numId w:val="20"/>
        </w:numPr>
        <w:tabs>
          <w:tab w:val="left" w:pos="993"/>
        </w:tabs>
        <w:spacing w:after="0" w:line="240" w:lineRule="auto"/>
        <w:ind w:left="0" w:firstLine="709"/>
        <w:jc w:val="both"/>
        <w:rPr>
          <w:rFonts w:ascii="Times New Roman" w:hAnsi="Times New Roman"/>
          <w:sz w:val="28"/>
          <w:szCs w:val="28"/>
        </w:rPr>
      </w:pPr>
      <w:r w:rsidRPr="00C51DDB">
        <w:rPr>
          <w:rFonts w:ascii="Times New Roman" w:hAnsi="Times New Roman"/>
          <w:sz w:val="28"/>
          <w:szCs w:val="28"/>
        </w:rPr>
        <w:t>Обмен опытом по использованию проблемных методов обучения и ситуационных задач для формирования пространственного, творческого мышления у обучающего.</w:t>
      </w:r>
    </w:p>
    <w:p w:rsidR="00C51DDB" w:rsidRPr="00C51DDB" w:rsidRDefault="00C51DDB" w:rsidP="00822E49">
      <w:pPr>
        <w:pStyle w:val="a3"/>
        <w:numPr>
          <w:ilvl w:val="0"/>
          <w:numId w:val="21"/>
        </w:numPr>
        <w:tabs>
          <w:tab w:val="left" w:pos="993"/>
        </w:tabs>
        <w:spacing w:after="0" w:line="240" w:lineRule="auto"/>
        <w:ind w:left="0" w:firstLine="709"/>
        <w:jc w:val="both"/>
        <w:rPr>
          <w:rFonts w:ascii="Times New Roman" w:hAnsi="Times New Roman"/>
          <w:sz w:val="28"/>
          <w:szCs w:val="28"/>
        </w:rPr>
      </w:pPr>
      <w:r w:rsidRPr="00C51DDB">
        <w:rPr>
          <w:rFonts w:ascii="Times New Roman" w:hAnsi="Times New Roman"/>
          <w:sz w:val="28"/>
          <w:szCs w:val="28"/>
        </w:rPr>
        <w:t xml:space="preserve">Обучение учителей современным образовательным технологиям, </w:t>
      </w:r>
      <w:r w:rsidRPr="00C51DDB">
        <w:rPr>
          <w:rFonts w:ascii="Times New Roman" w:hAnsi="Times New Roman"/>
          <w:sz w:val="28"/>
          <w:szCs w:val="28"/>
          <w:lang w:val="ru-RU"/>
        </w:rPr>
        <w:t xml:space="preserve">работе с </w:t>
      </w:r>
      <w:r w:rsidRPr="00C51DDB">
        <w:rPr>
          <w:rFonts w:ascii="Times New Roman" w:hAnsi="Times New Roman"/>
          <w:sz w:val="28"/>
          <w:szCs w:val="28"/>
        </w:rPr>
        <w:t>интерактивным</w:t>
      </w:r>
      <w:r w:rsidRPr="00C51DDB">
        <w:rPr>
          <w:rFonts w:ascii="Times New Roman" w:hAnsi="Times New Roman"/>
          <w:sz w:val="28"/>
          <w:szCs w:val="28"/>
          <w:lang w:val="ru-RU"/>
        </w:rPr>
        <w:t>и</w:t>
      </w:r>
      <w:r w:rsidRPr="00C51DDB">
        <w:rPr>
          <w:rFonts w:ascii="Times New Roman" w:hAnsi="Times New Roman"/>
          <w:sz w:val="28"/>
          <w:szCs w:val="28"/>
        </w:rPr>
        <w:t xml:space="preserve"> онлайн-платформам</w:t>
      </w:r>
      <w:r w:rsidRPr="00C51DDB">
        <w:rPr>
          <w:rFonts w:ascii="Times New Roman" w:hAnsi="Times New Roman"/>
          <w:sz w:val="28"/>
          <w:szCs w:val="28"/>
          <w:lang w:val="ru-RU"/>
        </w:rPr>
        <w:t>и</w:t>
      </w:r>
      <w:r w:rsidRPr="00C51DDB">
        <w:rPr>
          <w:rFonts w:ascii="Times New Roman" w:hAnsi="Times New Roman"/>
          <w:sz w:val="28"/>
          <w:szCs w:val="28"/>
        </w:rPr>
        <w:t xml:space="preserve"> и ресурсам</w:t>
      </w:r>
      <w:r w:rsidRPr="00C51DDB">
        <w:rPr>
          <w:rFonts w:ascii="Times New Roman" w:hAnsi="Times New Roman"/>
          <w:sz w:val="28"/>
          <w:szCs w:val="28"/>
          <w:lang w:val="ru-RU"/>
        </w:rPr>
        <w:t>и</w:t>
      </w:r>
      <w:r w:rsidRPr="00C51DDB">
        <w:rPr>
          <w:rFonts w:ascii="Times New Roman" w:hAnsi="Times New Roman"/>
          <w:sz w:val="28"/>
          <w:szCs w:val="28"/>
        </w:rPr>
        <w:t xml:space="preserve"> для </w:t>
      </w:r>
      <w:r w:rsidRPr="00C51DDB">
        <w:rPr>
          <w:rFonts w:ascii="Times New Roman" w:hAnsi="Times New Roman"/>
          <w:sz w:val="28"/>
          <w:szCs w:val="28"/>
          <w:lang w:val="ru-RU"/>
        </w:rPr>
        <w:t>повышения</w:t>
      </w:r>
      <w:r w:rsidRPr="00C51DDB">
        <w:rPr>
          <w:rFonts w:ascii="Times New Roman" w:hAnsi="Times New Roman"/>
          <w:sz w:val="28"/>
          <w:szCs w:val="28"/>
        </w:rPr>
        <w:t xml:space="preserve"> качества образования.</w:t>
      </w:r>
    </w:p>
    <w:p w:rsidR="00C51DDB" w:rsidRPr="00C51DDB" w:rsidRDefault="00C51DDB" w:rsidP="00822E49">
      <w:pPr>
        <w:pStyle w:val="a3"/>
        <w:numPr>
          <w:ilvl w:val="0"/>
          <w:numId w:val="21"/>
        </w:numPr>
        <w:tabs>
          <w:tab w:val="left" w:pos="993"/>
        </w:tabs>
        <w:spacing w:after="0" w:line="240" w:lineRule="auto"/>
        <w:ind w:left="0" w:firstLine="709"/>
        <w:jc w:val="both"/>
        <w:rPr>
          <w:rFonts w:ascii="Times New Roman" w:hAnsi="Times New Roman"/>
          <w:sz w:val="28"/>
          <w:szCs w:val="28"/>
        </w:rPr>
      </w:pPr>
      <w:r w:rsidRPr="00C51DDB">
        <w:rPr>
          <w:rFonts w:ascii="Times New Roman" w:eastAsia="SimSun" w:hAnsi="Times New Roman"/>
          <w:sz w:val="28"/>
          <w:szCs w:val="28"/>
        </w:rPr>
        <w:t>Совершенствование навыков учителей в применении инновационных подходов к обучению химии и оценки знаний с помощью цифровых технологий</w:t>
      </w:r>
      <w:r w:rsidRPr="00C51DDB">
        <w:rPr>
          <w:rFonts w:ascii="Times New Roman" w:eastAsia="SimSun" w:hAnsi="Times New Roman"/>
          <w:sz w:val="28"/>
          <w:szCs w:val="28"/>
          <w:lang w:val="ru-RU"/>
        </w:rPr>
        <w:t>.</w:t>
      </w:r>
    </w:p>
    <w:p w:rsidR="00C51DDB" w:rsidRPr="00C51DDB" w:rsidRDefault="00C51DDB" w:rsidP="00822E49">
      <w:pPr>
        <w:pStyle w:val="a3"/>
        <w:numPr>
          <w:ilvl w:val="0"/>
          <w:numId w:val="22"/>
        </w:numPr>
        <w:tabs>
          <w:tab w:val="left" w:pos="993"/>
        </w:tabs>
        <w:spacing w:after="0" w:line="240" w:lineRule="auto"/>
        <w:ind w:left="0" w:firstLine="709"/>
        <w:jc w:val="both"/>
        <w:rPr>
          <w:rFonts w:ascii="Times New Roman" w:hAnsi="Times New Roman"/>
          <w:sz w:val="28"/>
          <w:szCs w:val="28"/>
        </w:rPr>
      </w:pPr>
      <w:r w:rsidRPr="00C51DDB">
        <w:rPr>
          <w:rFonts w:ascii="Times New Roman" w:eastAsia="SimSun" w:hAnsi="Times New Roman"/>
          <w:sz w:val="28"/>
          <w:szCs w:val="28"/>
        </w:rPr>
        <w:t xml:space="preserve">Совершенствование навыков </w:t>
      </w:r>
      <w:r w:rsidRPr="00C51DDB">
        <w:rPr>
          <w:rFonts w:ascii="Times New Roman" w:hAnsi="Times New Roman"/>
          <w:sz w:val="28"/>
          <w:szCs w:val="28"/>
        </w:rPr>
        <w:t>учителей в области организации и проведения проектных и исследовательских работ в рамках учебного процесса.</w:t>
      </w:r>
    </w:p>
    <w:p w:rsidR="00C51DDB" w:rsidRPr="00C51DDB" w:rsidRDefault="00C51DDB" w:rsidP="00822E49">
      <w:pPr>
        <w:pStyle w:val="a3"/>
        <w:numPr>
          <w:ilvl w:val="0"/>
          <w:numId w:val="22"/>
        </w:numPr>
        <w:tabs>
          <w:tab w:val="left" w:pos="993"/>
        </w:tabs>
        <w:spacing w:after="0" w:line="240" w:lineRule="auto"/>
        <w:ind w:left="0" w:firstLine="709"/>
        <w:jc w:val="both"/>
        <w:rPr>
          <w:rFonts w:ascii="Times New Roman" w:hAnsi="Times New Roman"/>
          <w:sz w:val="28"/>
          <w:szCs w:val="28"/>
        </w:rPr>
      </w:pPr>
      <w:r w:rsidRPr="00C51DDB">
        <w:rPr>
          <w:rFonts w:ascii="Times New Roman" w:eastAsia="SimSun" w:hAnsi="Times New Roman"/>
          <w:sz w:val="28"/>
          <w:szCs w:val="28"/>
        </w:rPr>
        <w:t>Совершенствование профессиональной компетентности педагогов по стимулированию интереса учеников к активным занятиям по химии и самостоятельной подготовке к экзаменам.</w:t>
      </w:r>
    </w:p>
    <w:p w:rsidR="00C51DDB" w:rsidRPr="00C51DDB" w:rsidRDefault="00C51DDB" w:rsidP="00822E49">
      <w:pPr>
        <w:pStyle w:val="a3"/>
        <w:numPr>
          <w:ilvl w:val="0"/>
          <w:numId w:val="23"/>
        </w:numPr>
        <w:tabs>
          <w:tab w:val="left" w:pos="993"/>
        </w:tabs>
        <w:spacing w:after="0" w:line="240" w:lineRule="auto"/>
        <w:ind w:left="0" w:firstLine="709"/>
        <w:jc w:val="both"/>
        <w:rPr>
          <w:rFonts w:ascii="Times New Roman" w:hAnsi="Times New Roman"/>
          <w:sz w:val="28"/>
          <w:szCs w:val="28"/>
        </w:rPr>
      </w:pPr>
      <w:r w:rsidRPr="00C51DDB">
        <w:rPr>
          <w:rFonts w:ascii="Times New Roman" w:eastAsia="SimSun" w:hAnsi="Times New Roman"/>
          <w:sz w:val="28"/>
          <w:szCs w:val="28"/>
        </w:rPr>
        <w:t>Обмен опытом по формированию благоприятной образовательной среды, способствующей раскрытию потенциала учащихся в изучении химии.</w:t>
      </w:r>
    </w:p>
    <w:p w:rsidR="00C51DDB" w:rsidRDefault="00C51DDB" w:rsidP="00C51DDB">
      <w:pPr>
        <w:tabs>
          <w:tab w:val="left" w:pos="567"/>
          <w:tab w:val="left" w:pos="993"/>
          <w:tab w:val="left" w:pos="1134"/>
        </w:tabs>
        <w:spacing w:after="0" w:line="240" w:lineRule="auto"/>
        <w:ind w:firstLine="709"/>
        <w:jc w:val="both"/>
        <w:rPr>
          <w:rFonts w:ascii="Times New Roman" w:hAnsi="Times New Roman" w:cs="Times New Roman"/>
          <w:sz w:val="28"/>
          <w:szCs w:val="28"/>
          <w:lang w:val="x-none"/>
        </w:rPr>
      </w:pPr>
    </w:p>
    <w:p w:rsidR="00DB1F77" w:rsidRPr="00DB1F77" w:rsidRDefault="00DB1F77" w:rsidP="00DB1F77">
      <w:pPr>
        <w:keepNext/>
        <w:keepLines/>
        <w:tabs>
          <w:tab w:val="left" w:pos="567"/>
        </w:tabs>
        <w:spacing w:before="200" w:after="0" w:line="240" w:lineRule="auto"/>
        <w:jc w:val="both"/>
        <w:outlineLvl w:val="2"/>
        <w:rPr>
          <w:rFonts w:ascii="Times New Roman" w:eastAsia="SimSun" w:hAnsi="Times New Roman" w:cs="Times New Roman"/>
          <w:b/>
          <w:bCs/>
          <w:sz w:val="28"/>
          <w:szCs w:val="24"/>
          <w:lang w:eastAsia="ru-RU"/>
        </w:rPr>
      </w:pPr>
      <w:r w:rsidRPr="00DB1F77">
        <w:rPr>
          <w:rFonts w:ascii="Times New Roman" w:eastAsia="SimSun" w:hAnsi="Times New Roman" w:cs="Times New Roman"/>
          <w:b/>
          <w:bCs/>
          <w:sz w:val="28"/>
          <w:szCs w:val="24"/>
          <w:lang w:eastAsia="ru-RU"/>
        </w:rPr>
        <w:lastRenderedPageBreak/>
        <w:t xml:space="preserve">Рекомендации </w:t>
      </w:r>
      <w:r w:rsidRPr="00DB1F77">
        <w:rPr>
          <w:rFonts w:ascii="Times New Roman" w:eastAsia="SimSun" w:hAnsi="Times New Roman" w:cs="Times New Roman"/>
          <w:b/>
          <w:bCs/>
          <w:sz w:val="28"/>
          <w:szCs w:val="24"/>
          <w:lang w:val="x-none" w:eastAsia="ru-RU"/>
        </w:rPr>
        <w:t xml:space="preserve">по совершенствованию преподавания </w:t>
      </w:r>
      <w:r>
        <w:rPr>
          <w:rFonts w:ascii="Times New Roman" w:eastAsia="SimSun" w:hAnsi="Times New Roman" w:cs="Times New Roman"/>
          <w:b/>
          <w:bCs/>
          <w:sz w:val="28"/>
          <w:szCs w:val="24"/>
          <w:lang w:eastAsia="ru-RU"/>
        </w:rPr>
        <w:t>информатики</w:t>
      </w:r>
    </w:p>
    <w:p w:rsidR="00DB1F77" w:rsidRPr="00DB1F77" w:rsidRDefault="00DB1F77" w:rsidP="00DB1F77">
      <w:pPr>
        <w:spacing w:after="0" w:line="240" w:lineRule="auto"/>
        <w:ind w:left="426"/>
        <w:contextualSpacing/>
        <w:jc w:val="both"/>
        <w:rPr>
          <w:rFonts w:ascii="Times New Roman" w:eastAsia="Times New Roman" w:hAnsi="Times New Roman" w:cs="Times New Roman"/>
          <w:bCs/>
          <w:i/>
          <w:iCs/>
          <w:sz w:val="24"/>
          <w:szCs w:val="24"/>
          <w:lang w:eastAsia="ru-RU"/>
        </w:rPr>
      </w:pPr>
    </w:p>
    <w:p w:rsidR="00DB1F77" w:rsidRPr="00DB1F77" w:rsidRDefault="00DB1F77" w:rsidP="00DB1F77">
      <w:pPr>
        <w:numPr>
          <w:ilvl w:val="0"/>
          <w:numId w:val="1"/>
        </w:numPr>
        <w:spacing w:after="0" w:line="240" w:lineRule="auto"/>
        <w:ind w:left="426" w:hanging="425"/>
        <w:contextualSpacing/>
        <w:jc w:val="both"/>
        <w:rPr>
          <w:rFonts w:ascii="Times New Roman" w:eastAsia="Times New Roman" w:hAnsi="Times New Roman" w:cs="Times New Roman"/>
          <w:bCs/>
          <w:i/>
          <w:iCs/>
          <w:sz w:val="24"/>
          <w:szCs w:val="24"/>
          <w:lang w:eastAsia="ru-RU"/>
        </w:rPr>
      </w:pPr>
      <w:r w:rsidRPr="00DB1F77">
        <w:rPr>
          <w:rFonts w:ascii="Times New Roman" w:eastAsia="Times New Roman" w:hAnsi="Times New Roman" w:cs="Times New Roman"/>
          <w:bCs/>
          <w:i/>
          <w:iCs/>
          <w:sz w:val="24"/>
          <w:szCs w:val="24"/>
          <w:lang w:eastAsia="ru-RU"/>
        </w:rPr>
        <w:t>Учителям</w:t>
      </w:r>
    </w:p>
    <w:p w:rsidR="00DB1F77" w:rsidRPr="00DB1F77" w:rsidRDefault="00DB1F77" w:rsidP="00DB1F77">
      <w:pPr>
        <w:spacing w:before="100" w:beforeAutospacing="1" w:after="100" w:afterAutospacing="1" w:line="240" w:lineRule="auto"/>
        <w:ind w:firstLine="709"/>
        <w:contextualSpacing/>
        <w:jc w:val="both"/>
        <w:rPr>
          <w:rFonts w:ascii="Times New Roman" w:eastAsia="Times New Roman" w:hAnsi="Times New Roman" w:cs="Times New Roman"/>
          <w:sz w:val="28"/>
          <w:szCs w:val="28"/>
          <w:lang w:eastAsia="ru-RU"/>
        </w:rPr>
      </w:pPr>
      <w:r w:rsidRPr="00DB1F77">
        <w:rPr>
          <w:rFonts w:ascii="Times New Roman" w:eastAsia="Times New Roman" w:hAnsi="Times New Roman" w:cs="Times New Roman"/>
          <w:sz w:val="28"/>
          <w:szCs w:val="28"/>
          <w:lang w:eastAsia="ru-RU"/>
        </w:rPr>
        <w:t>Важным основанием для совершенствования учебного процесса является анализ затруднений выпускников в освоении отдельных элементов содержания курса информатики, который позволит в рамках учебного процесса организовать подготовку к ЕГЭ по следующим направлениям.</w:t>
      </w:r>
    </w:p>
    <w:p w:rsidR="00DB1F77" w:rsidRPr="00DB1F77" w:rsidRDefault="00DB1F77" w:rsidP="00DB1F77">
      <w:pPr>
        <w:spacing w:before="100" w:beforeAutospacing="1" w:after="100" w:afterAutospacing="1" w:line="240" w:lineRule="auto"/>
        <w:ind w:firstLine="709"/>
        <w:contextualSpacing/>
        <w:jc w:val="both"/>
        <w:rPr>
          <w:rFonts w:ascii="Times New Roman" w:eastAsia="Times New Roman" w:hAnsi="Times New Roman" w:cs="Times New Roman"/>
          <w:sz w:val="28"/>
          <w:szCs w:val="28"/>
          <w:lang w:eastAsia="ru-RU"/>
        </w:rPr>
      </w:pPr>
      <w:r w:rsidRPr="00DB1F77">
        <w:rPr>
          <w:rFonts w:ascii="Times New Roman" w:eastAsia="Times New Roman" w:hAnsi="Times New Roman" w:cs="Times New Roman"/>
          <w:sz w:val="28"/>
          <w:szCs w:val="28"/>
          <w:lang w:eastAsia="ru-RU"/>
        </w:rPr>
        <w:t>Организация целенаправленной работы по систематизации и обобщению учебного материала должна быть направлена на развитие умений выявлять взаимосвязи между ключевыми понятиями информатики. Особенно важна интеграция таких понятий, как алгоритм и программа, система счисления и кодирование информации, модель и формализация, структура данных и алгоритм её обработки. Учащиеся должны научиться использовать важнейшие понятия информатики для объяснения отдельных фактов и явлений, применять знание принципов алгоритмизации для анализа программного кода, использовать понимание структур данных для оптимизации алгоритмов, определять информационный объем данных на основе принципов кодирования. Важно развивать умение объяснять зависимость эффективности алгоритмов от выбора структур данных и методов их обработки.</w:t>
      </w:r>
    </w:p>
    <w:p w:rsidR="00DB1F77" w:rsidRPr="00DB1F77" w:rsidRDefault="00DB1F77" w:rsidP="00DB1F77">
      <w:pPr>
        <w:spacing w:before="100" w:beforeAutospacing="1" w:after="100" w:afterAutospacing="1" w:line="240" w:lineRule="auto"/>
        <w:ind w:firstLine="709"/>
        <w:contextualSpacing/>
        <w:jc w:val="both"/>
        <w:rPr>
          <w:rFonts w:ascii="Times New Roman" w:eastAsia="Times New Roman" w:hAnsi="Times New Roman" w:cs="Times New Roman"/>
          <w:sz w:val="28"/>
          <w:szCs w:val="28"/>
          <w:lang w:eastAsia="ru-RU"/>
        </w:rPr>
      </w:pPr>
      <w:r w:rsidRPr="00DB1F77">
        <w:rPr>
          <w:rFonts w:ascii="Times New Roman" w:eastAsia="Times New Roman" w:hAnsi="Times New Roman" w:cs="Times New Roman"/>
          <w:sz w:val="28"/>
          <w:szCs w:val="28"/>
          <w:lang w:eastAsia="ru-RU"/>
        </w:rPr>
        <w:t xml:space="preserve">Особое внимание следует уделить формированию </w:t>
      </w:r>
      <w:proofErr w:type="spellStart"/>
      <w:r w:rsidRPr="00DB1F77">
        <w:rPr>
          <w:rFonts w:ascii="Times New Roman" w:eastAsia="Times New Roman" w:hAnsi="Times New Roman" w:cs="Times New Roman"/>
          <w:sz w:val="28"/>
          <w:szCs w:val="28"/>
          <w:lang w:eastAsia="ru-RU"/>
        </w:rPr>
        <w:t>метапредметных</w:t>
      </w:r>
      <w:proofErr w:type="spellEnd"/>
      <w:r w:rsidRPr="00DB1F77">
        <w:rPr>
          <w:rFonts w:ascii="Times New Roman" w:eastAsia="Times New Roman" w:hAnsi="Times New Roman" w:cs="Times New Roman"/>
          <w:sz w:val="28"/>
          <w:szCs w:val="28"/>
          <w:lang w:eastAsia="ru-RU"/>
        </w:rPr>
        <w:t xml:space="preserve"> умений, включая способность анализировать алгоритмический текст и выделять ключевые конструкции, такие как циклы, условия, рекурсия, работа с массивами, которые определяют логику выполнения программы. Учащиеся должны развивать умения прогнозировать результат выполнения алгоритма, поскольку анализ показал серьезные сложности в пошаговой трассировке программ и предсказании конечных значений переменных. Необходимо формировать способность устанавливать причинно-следственные связи между входными данными, алгоритмом обработки и получаемым результатом.</w:t>
      </w:r>
    </w:p>
    <w:p w:rsidR="00DB1F77" w:rsidRPr="00DB1F77" w:rsidRDefault="00DB1F77" w:rsidP="00DB1F77">
      <w:pPr>
        <w:spacing w:before="100" w:beforeAutospacing="1" w:after="100" w:afterAutospacing="1" w:line="240" w:lineRule="auto"/>
        <w:ind w:firstLine="709"/>
        <w:contextualSpacing/>
        <w:jc w:val="both"/>
        <w:rPr>
          <w:rFonts w:ascii="Times New Roman" w:eastAsia="Times New Roman" w:hAnsi="Times New Roman" w:cs="Times New Roman"/>
          <w:sz w:val="28"/>
          <w:szCs w:val="28"/>
          <w:lang w:eastAsia="ru-RU"/>
        </w:rPr>
      </w:pPr>
      <w:r w:rsidRPr="00DB1F77">
        <w:rPr>
          <w:rFonts w:ascii="Times New Roman" w:eastAsia="Times New Roman" w:hAnsi="Times New Roman" w:cs="Times New Roman"/>
          <w:sz w:val="28"/>
          <w:szCs w:val="28"/>
          <w:lang w:eastAsia="ru-RU"/>
        </w:rPr>
        <w:t xml:space="preserve">Для успешного формирования важнейших алгоритмических понятий в учебном процессе целесообразно использовать различные по форме упражнения и задания на применение этих понятий в различных ситуациях. По мере продвижения учащихся в систематизации теоретического материала следует проводить тематический контроль знаний, используя как традиционные, так и автоматизированные системы проверки программного кода. В профильных классах эффективно применение технологий </w:t>
      </w:r>
      <w:proofErr w:type="spellStart"/>
      <w:r w:rsidRPr="00DB1F77">
        <w:rPr>
          <w:rFonts w:ascii="Times New Roman" w:eastAsia="Times New Roman" w:hAnsi="Times New Roman" w:cs="Times New Roman"/>
          <w:sz w:val="28"/>
          <w:szCs w:val="28"/>
          <w:lang w:eastAsia="ru-RU"/>
        </w:rPr>
        <w:t>code</w:t>
      </w:r>
      <w:proofErr w:type="spellEnd"/>
      <w:r w:rsidRPr="00DB1F77">
        <w:rPr>
          <w:rFonts w:ascii="Times New Roman" w:eastAsia="Times New Roman" w:hAnsi="Times New Roman" w:cs="Times New Roman"/>
          <w:sz w:val="28"/>
          <w:szCs w:val="28"/>
          <w:lang w:eastAsia="ru-RU"/>
        </w:rPr>
        <w:t xml:space="preserve"> </w:t>
      </w:r>
      <w:proofErr w:type="spellStart"/>
      <w:r w:rsidRPr="00DB1F77">
        <w:rPr>
          <w:rFonts w:ascii="Times New Roman" w:eastAsia="Times New Roman" w:hAnsi="Times New Roman" w:cs="Times New Roman"/>
          <w:sz w:val="28"/>
          <w:szCs w:val="28"/>
          <w:lang w:eastAsia="ru-RU"/>
        </w:rPr>
        <w:t>review</w:t>
      </w:r>
      <w:proofErr w:type="spellEnd"/>
      <w:r w:rsidRPr="00DB1F77">
        <w:rPr>
          <w:rFonts w:ascii="Times New Roman" w:eastAsia="Times New Roman" w:hAnsi="Times New Roman" w:cs="Times New Roman"/>
          <w:sz w:val="28"/>
          <w:szCs w:val="28"/>
          <w:lang w:eastAsia="ru-RU"/>
        </w:rPr>
        <w:t xml:space="preserve"> и устных презентаций алгоритмических решений, что способствует глубокому пониманию принципов программирования.</w:t>
      </w:r>
    </w:p>
    <w:p w:rsidR="00DB1F77" w:rsidRPr="00DB1F77" w:rsidRDefault="00DB1F77" w:rsidP="00DB1F77">
      <w:pPr>
        <w:spacing w:before="100" w:beforeAutospacing="1" w:after="100" w:afterAutospacing="1" w:line="240" w:lineRule="auto"/>
        <w:ind w:firstLine="709"/>
        <w:contextualSpacing/>
        <w:jc w:val="both"/>
        <w:rPr>
          <w:rFonts w:ascii="Times New Roman" w:eastAsia="Times New Roman" w:hAnsi="Times New Roman" w:cs="Times New Roman"/>
          <w:sz w:val="28"/>
          <w:szCs w:val="28"/>
          <w:lang w:eastAsia="ru-RU"/>
        </w:rPr>
      </w:pPr>
      <w:r w:rsidRPr="00DB1F77">
        <w:rPr>
          <w:rFonts w:ascii="Times New Roman" w:eastAsia="Times New Roman" w:hAnsi="Times New Roman" w:cs="Times New Roman"/>
          <w:sz w:val="28"/>
          <w:szCs w:val="28"/>
          <w:lang w:eastAsia="ru-RU"/>
        </w:rPr>
        <w:t xml:space="preserve">Применение современных образовательных технологий способствует формированию у учащихся умения самостоятельно мыслить и приобретать новые знания через практическую деятельность. Использование проектных технологий позволяет формировать и развивать умение самостоятельно находить алгоритмические решения, критически оценивать их эффективность, планировать этапы разработки программных продуктов, формировать навыки </w:t>
      </w:r>
      <w:r w:rsidRPr="00DB1F77">
        <w:rPr>
          <w:rFonts w:ascii="Times New Roman" w:eastAsia="Times New Roman" w:hAnsi="Times New Roman" w:cs="Times New Roman"/>
          <w:sz w:val="28"/>
          <w:szCs w:val="28"/>
          <w:lang w:eastAsia="ru-RU"/>
        </w:rPr>
        <w:lastRenderedPageBreak/>
        <w:t>коллективной разработки. Технологии дистанционного обучения и онлайн-платформы для программирования обеспечивают организацию индивидуальных траекторий обучения и немедленную обратную связь при выполнении практических заданий.</w:t>
      </w:r>
    </w:p>
    <w:p w:rsidR="00DB1F77" w:rsidRPr="00DB1F77" w:rsidRDefault="00DB1F77" w:rsidP="00DB1F77">
      <w:pPr>
        <w:spacing w:before="100" w:beforeAutospacing="1" w:after="100" w:afterAutospacing="1" w:line="240" w:lineRule="auto"/>
        <w:ind w:firstLine="709"/>
        <w:contextualSpacing/>
        <w:jc w:val="both"/>
        <w:rPr>
          <w:rFonts w:ascii="Times New Roman" w:eastAsia="Times New Roman" w:hAnsi="Times New Roman" w:cs="Times New Roman"/>
          <w:sz w:val="28"/>
          <w:szCs w:val="28"/>
          <w:lang w:eastAsia="ru-RU"/>
        </w:rPr>
      </w:pPr>
      <w:r w:rsidRPr="00DB1F77">
        <w:rPr>
          <w:rFonts w:ascii="Times New Roman" w:eastAsia="Times New Roman" w:hAnsi="Times New Roman" w:cs="Times New Roman"/>
          <w:sz w:val="28"/>
          <w:szCs w:val="28"/>
          <w:lang w:eastAsia="ru-RU"/>
        </w:rPr>
        <w:t>Особую важность приобретает организация практической работы по программированию и работе с данными. В ходе выполнения практических работ необходимо отрабатывать навыки анализа алгоритмов, обращая внимание на логику выполнения программ, особенности работы с различными структурами данных, принципы оптимизации алгоритмических решений. Критически низкие результаты по заданию 9 требуют усиленного внимания к практической работе с электронными таблицами, интеграции их использования в междисциплинарные проекты.</w:t>
      </w:r>
    </w:p>
    <w:p w:rsidR="00DB1F77" w:rsidRPr="00DB1F77" w:rsidRDefault="00DB1F77" w:rsidP="00DB1F77">
      <w:pPr>
        <w:spacing w:before="100" w:beforeAutospacing="1" w:after="100" w:afterAutospacing="1" w:line="240" w:lineRule="auto"/>
        <w:ind w:firstLine="709"/>
        <w:contextualSpacing/>
        <w:jc w:val="both"/>
        <w:rPr>
          <w:rFonts w:ascii="Times New Roman" w:eastAsia="Times New Roman" w:hAnsi="Times New Roman" w:cs="Times New Roman"/>
          <w:sz w:val="28"/>
          <w:szCs w:val="28"/>
          <w:lang w:eastAsia="ru-RU"/>
        </w:rPr>
      </w:pPr>
      <w:r w:rsidRPr="00DB1F77">
        <w:rPr>
          <w:rFonts w:ascii="Times New Roman" w:eastAsia="Times New Roman" w:hAnsi="Times New Roman" w:cs="Times New Roman"/>
          <w:sz w:val="28"/>
          <w:szCs w:val="28"/>
          <w:lang w:eastAsia="ru-RU"/>
        </w:rPr>
        <w:t>На заключительном этапе изучения информатики особое внимание следует уделить повторению и обобщению наиболее значимых и одновременно трудных элементов содержания. Систематизация знаний о базовых алгоритмических конструкциях и типовых алгоритмах обработки данных должна сочетаться с развитием практических навыков программирования. Необходимо уделить особое внимание интеграции функций электронных таблиц для решения практических задач анализа данных, а также закреплению теоретических основ информатики, включая формулы для расчета количества информации и принципы кодирования.</w:t>
      </w:r>
    </w:p>
    <w:p w:rsidR="00DB1F77" w:rsidRPr="00DB1F77" w:rsidRDefault="00DB1F77" w:rsidP="00DB1F77">
      <w:pPr>
        <w:spacing w:before="100" w:beforeAutospacing="1" w:after="100" w:afterAutospacing="1" w:line="240" w:lineRule="auto"/>
        <w:ind w:firstLine="709"/>
        <w:contextualSpacing/>
        <w:jc w:val="both"/>
        <w:rPr>
          <w:rFonts w:ascii="Times New Roman" w:eastAsia="Times New Roman" w:hAnsi="Times New Roman" w:cs="Times New Roman"/>
          <w:sz w:val="28"/>
          <w:szCs w:val="28"/>
          <w:lang w:eastAsia="ru-RU"/>
        </w:rPr>
      </w:pPr>
      <w:r w:rsidRPr="00DB1F77">
        <w:rPr>
          <w:rFonts w:ascii="Times New Roman" w:eastAsia="Times New Roman" w:hAnsi="Times New Roman" w:cs="Times New Roman"/>
          <w:sz w:val="28"/>
          <w:szCs w:val="28"/>
          <w:lang w:eastAsia="ru-RU"/>
        </w:rPr>
        <w:t>При организации самостоятельной работы учащихся следует использовать обучающие задания с высокой вариативностью решений. Такие задания должны носить интегрированный характер, требуя демонстрации умения сравнивать алгоритмы, обобщать подходы к решению, классифицировать структуры данных, делать выводы об эффективности различных методов. Это способствует развитию алгоритмического мышления и формированию навыков решения нестандартных задач.</w:t>
      </w:r>
    </w:p>
    <w:p w:rsidR="00DB1F77" w:rsidRPr="00DB1F77" w:rsidRDefault="00DB1F77" w:rsidP="00DB1F77">
      <w:pPr>
        <w:spacing w:before="100" w:beforeAutospacing="1" w:after="100" w:afterAutospacing="1" w:line="240" w:lineRule="auto"/>
        <w:ind w:firstLine="709"/>
        <w:contextualSpacing/>
        <w:jc w:val="both"/>
        <w:rPr>
          <w:rFonts w:ascii="Times New Roman" w:eastAsia="Times New Roman" w:hAnsi="Times New Roman" w:cs="Times New Roman"/>
          <w:sz w:val="28"/>
          <w:szCs w:val="28"/>
          <w:lang w:eastAsia="ru-RU"/>
        </w:rPr>
      </w:pPr>
      <w:r w:rsidRPr="00DB1F77">
        <w:rPr>
          <w:rFonts w:ascii="Times New Roman" w:eastAsia="Times New Roman" w:hAnsi="Times New Roman" w:cs="Times New Roman"/>
          <w:sz w:val="28"/>
          <w:szCs w:val="28"/>
          <w:lang w:eastAsia="ru-RU"/>
        </w:rPr>
        <w:t>Формирование временных компетенций является критически важным аспектом подготовки к экзамену. Учащиеся должны развивать умение рационально использовать время, отведенное на выполнение экзаменационной работы, начиная с планирования последовательности решения заданий и заканчивая навыками быстрого программирования базовых алгоритмов. Анализ показал, что многие участники не успевают выполнить задания второй части не только из-за недостатка знаний, но и вследствие неумения распределять время.</w:t>
      </w:r>
    </w:p>
    <w:p w:rsidR="00DB1F77" w:rsidRPr="00DB1F77" w:rsidRDefault="00DB1F77" w:rsidP="00DB1F77">
      <w:pPr>
        <w:spacing w:before="100" w:beforeAutospacing="1" w:after="100" w:afterAutospacing="1" w:line="240" w:lineRule="auto"/>
        <w:ind w:firstLine="709"/>
        <w:contextualSpacing/>
        <w:jc w:val="both"/>
        <w:rPr>
          <w:rFonts w:ascii="Times New Roman" w:eastAsia="Times New Roman" w:hAnsi="Times New Roman" w:cs="Times New Roman"/>
          <w:sz w:val="28"/>
          <w:szCs w:val="28"/>
          <w:lang w:eastAsia="ru-RU"/>
        </w:rPr>
      </w:pPr>
      <w:r w:rsidRPr="00DB1F77">
        <w:rPr>
          <w:rFonts w:ascii="Times New Roman" w:eastAsia="Times New Roman" w:hAnsi="Times New Roman" w:cs="Times New Roman"/>
          <w:sz w:val="28"/>
          <w:szCs w:val="28"/>
          <w:lang w:eastAsia="ru-RU"/>
        </w:rPr>
        <w:t>Планирование учебного процесса должно начинаться с составления дорожной карты на учебный год, включающей анализ новых требований к ЕГЭ по информатике, изучение статистики выполнения заданий, планирование усиленного изучения проблемных тем. Учитель должен быть знаком с содержанием кодификатора и спецификации КИМ ЕГЭ по информатике, поскольку незнание данных документов является одним из основных факторов, мешающих полноценному планированию процесса подготовки к экзамену.</w:t>
      </w:r>
    </w:p>
    <w:p w:rsidR="00DB1F77" w:rsidRDefault="00DB1F77" w:rsidP="00DB1F77">
      <w:pPr>
        <w:spacing w:before="100" w:beforeAutospacing="1" w:after="100" w:afterAutospacing="1" w:line="240" w:lineRule="auto"/>
        <w:ind w:firstLine="709"/>
        <w:contextualSpacing/>
        <w:jc w:val="both"/>
        <w:rPr>
          <w:rFonts w:ascii="Times New Roman" w:eastAsia="Times New Roman" w:hAnsi="Times New Roman" w:cs="Times New Roman"/>
          <w:i/>
          <w:iCs/>
          <w:sz w:val="28"/>
          <w:szCs w:val="28"/>
          <w:lang w:eastAsia="ru-RU"/>
        </w:rPr>
      </w:pPr>
    </w:p>
    <w:p w:rsidR="00DB1F77" w:rsidRPr="00DB1F77" w:rsidRDefault="00DB1F77" w:rsidP="00DB1F77">
      <w:pPr>
        <w:spacing w:before="100" w:beforeAutospacing="1" w:after="100" w:afterAutospacing="1" w:line="240" w:lineRule="auto"/>
        <w:ind w:firstLine="709"/>
        <w:contextualSpacing/>
        <w:jc w:val="both"/>
        <w:rPr>
          <w:rFonts w:ascii="Times New Roman" w:eastAsia="Times New Roman" w:hAnsi="Times New Roman" w:cs="Times New Roman"/>
          <w:b/>
          <w:bCs/>
          <w:i/>
          <w:iCs/>
          <w:sz w:val="28"/>
          <w:szCs w:val="28"/>
          <w:lang w:eastAsia="ru-RU"/>
        </w:rPr>
      </w:pPr>
      <w:r w:rsidRPr="00DB1F77">
        <w:rPr>
          <w:rFonts w:ascii="Times New Roman" w:eastAsia="Times New Roman" w:hAnsi="Times New Roman" w:cs="Times New Roman"/>
          <w:i/>
          <w:iCs/>
          <w:sz w:val="28"/>
          <w:szCs w:val="28"/>
          <w:lang w:eastAsia="ru-RU"/>
        </w:rPr>
        <w:lastRenderedPageBreak/>
        <w:t>Реализация рекомендаций в условиях современной школы</w:t>
      </w:r>
    </w:p>
    <w:p w:rsidR="00DB1F77" w:rsidRPr="00DB1F77" w:rsidRDefault="00DB1F77" w:rsidP="00DB1F77">
      <w:pPr>
        <w:spacing w:before="100" w:beforeAutospacing="1" w:after="100" w:afterAutospacing="1" w:line="240" w:lineRule="auto"/>
        <w:ind w:firstLine="709"/>
        <w:contextualSpacing/>
        <w:jc w:val="both"/>
        <w:rPr>
          <w:rFonts w:ascii="Times New Roman" w:eastAsia="Times New Roman" w:hAnsi="Times New Roman" w:cs="Times New Roman"/>
          <w:sz w:val="28"/>
          <w:szCs w:val="28"/>
          <w:lang w:eastAsia="ru-RU"/>
        </w:rPr>
      </w:pPr>
      <w:r w:rsidRPr="00DB1F77">
        <w:rPr>
          <w:rFonts w:ascii="Times New Roman" w:eastAsia="Times New Roman" w:hAnsi="Times New Roman" w:cs="Times New Roman"/>
          <w:sz w:val="28"/>
          <w:szCs w:val="28"/>
          <w:lang w:eastAsia="ru-RU"/>
        </w:rPr>
        <w:t>Практическая реализация представленных рекомендаций должна учитывать объективные ограничения, существующие в системе школьного образования. Основным вызовом является дефицит учебного времени - при изучении информатики с 7 класса и выделении в большинстве образовательных организаций лишь одного часа в неделю общий объем учебного времени составляет в лучшем случае 204 часа за весь период обучения. Это существенно меньше времени, отводимого на изучение других предметов естественно-научного цикла.</w:t>
      </w:r>
    </w:p>
    <w:p w:rsidR="00DB1F77" w:rsidRPr="00DB1F77" w:rsidRDefault="00DB1F77" w:rsidP="00DB1F77">
      <w:pPr>
        <w:spacing w:before="100" w:beforeAutospacing="1" w:after="100" w:afterAutospacing="1" w:line="240" w:lineRule="auto"/>
        <w:ind w:firstLine="709"/>
        <w:contextualSpacing/>
        <w:jc w:val="both"/>
        <w:rPr>
          <w:rFonts w:ascii="Times New Roman" w:eastAsia="Times New Roman" w:hAnsi="Times New Roman" w:cs="Times New Roman"/>
          <w:sz w:val="28"/>
          <w:szCs w:val="28"/>
          <w:lang w:eastAsia="ru-RU"/>
        </w:rPr>
      </w:pPr>
      <w:r w:rsidRPr="00DB1F77">
        <w:rPr>
          <w:rFonts w:ascii="Times New Roman" w:eastAsia="Times New Roman" w:hAnsi="Times New Roman" w:cs="Times New Roman"/>
          <w:sz w:val="28"/>
          <w:szCs w:val="28"/>
          <w:lang w:eastAsia="ru-RU"/>
        </w:rPr>
        <w:t>В условиях подобных ограничений особую важность приобретает оптимизация учебного процесса через интеграцию теоретического и практического материала. Каждый урок должен сочетать изучение теоретических основ с практической работой за компьютером. Целесообразно использовать технологию «перевернутого класса», когда теоретический материал осваивается учащимися самостоятельно, а урочное время полностью посвящается практической деятельности и решению задач под руководством учителя.</w:t>
      </w:r>
    </w:p>
    <w:p w:rsidR="00DB1F77" w:rsidRPr="00DB1F77" w:rsidRDefault="00DB1F77" w:rsidP="00DB1F77">
      <w:pPr>
        <w:spacing w:before="100" w:beforeAutospacing="1" w:after="100" w:afterAutospacing="1" w:line="240" w:lineRule="auto"/>
        <w:ind w:firstLine="709"/>
        <w:contextualSpacing/>
        <w:jc w:val="both"/>
        <w:rPr>
          <w:rFonts w:ascii="Times New Roman" w:eastAsia="Times New Roman" w:hAnsi="Times New Roman" w:cs="Times New Roman"/>
          <w:sz w:val="28"/>
          <w:szCs w:val="28"/>
          <w:lang w:eastAsia="ru-RU"/>
        </w:rPr>
      </w:pPr>
      <w:r w:rsidRPr="00DB1F77">
        <w:rPr>
          <w:rFonts w:ascii="Times New Roman" w:eastAsia="Times New Roman" w:hAnsi="Times New Roman" w:cs="Times New Roman"/>
          <w:sz w:val="28"/>
          <w:szCs w:val="28"/>
          <w:lang w:eastAsia="ru-RU"/>
        </w:rPr>
        <w:t>Проблема недостаточной материально-технической базы может быть частично решена через использование облачных технологий и онлайн-платформ для программирования, не требующих установки специализированного программного обеспечения. Применение сервисов, онлайн-компиляторов позволяет организовать практическую работу даже при ограниченных технических возможностях образовательной организации. Для работы с электронными таблицами эффективно использование сервисов Яндекс или других облачных офисных пакетов.</w:t>
      </w:r>
    </w:p>
    <w:p w:rsidR="00DB1F77" w:rsidRPr="00DB1F77" w:rsidRDefault="00DB1F77" w:rsidP="00DB1F77">
      <w:pPr>
        <w:spacing w:before="100" w:beforeAutospacing="1" w:after="100" w:afterAutospacing="1" w:line="240" w:lineRule="auto"/>
        <w:ind w:firstLine="709"/>
        <w:contextualSpacing/>
        <w:jc w:val="both"/>
        <w:rPr>
          <w:rFonts w:ascii="Times New Roman" w:eastAsia="Times New Roman" w:hAnsi="Times New Roman" w:cs="Times New Roman"/>
          <w:sz w:val="28"/>
          <w:szCs w:val="28"/>
          <w:lang w:eastAsia="ru-RU"/>
        </w:rPr>
      </w:pPr>
      <w:r w:rsidRPr="00DB1F77">
        <w:rPr>
          <w:rFonts w:ascii="Times New Roman" w:eastAsia="Times New Roman" w:hAnsi="Times New Roman" w:cs="Times New Roman"/>
          <w:sz w:val="28"/>
          <w:szCs w:val="28"/>
          <w:lang w:eastAsia="ru-RU"/>
        </w:rPr>
        <w:t xml:space="preserve">Кадровый дефицит в области преподавания информатики требует особого внимания к самообразованию учителей и использованию методических ресурсов. Учителям необходимо активно использовать материалы ФГБНУ «ФИПИ», участвовать в </w:t>
      </w:r>
      <w:proofErr w:type="spellStart"/>
      <w:r w:rsidRPr="00DB1F77">
        <w:rPr>
          <w:rFonts w:ascii="Times New Roman" w:eastAsia="Times New Roman" w:hAnsi="Times New Roman" w:cs="Times New Roman"/>
          <w:sz w:val="28"/>
          <w:szCs w:val="28"/>
          <w:lang w:eastAsia="ru-RU"/>
        </w:rPr>
        <w:t>вебинарах</w:t>
      </w:r>
      <w:proofErr w:type="spellEnd"/>
      <w:r w:rsidRPr="00DB1F77">
        <w:rPr>
          <w:rFonts w:ascii="Times New Roman" w:eastAsia="Times New Roman" w:hAnsi="Times New Roman" w:cs="Times New Roman"/>
          <w:sz w:val="28"/>
          <w:szCs w:val="28"/>
          <w:lang w:eastAsia="ru-RU"/>
        </w:rPr>
        <w:t xml:space="preserve"> и онлайн-курсах, изучать лучшие практики коллег через профессиональные сообщества. Важно установить контакты с преподавателями информатики из технических вузов для консультаций по сложным вопросам программирования.</w:t>
      </w:r>
    </w:p>
    <w:p w:rsidR="00DB1F77" w:rsidRPr="00DB1F77" w:rsidRDefault="00DB1F77" w:rsidP="00DB1F77">
      <w:pPr>
        <w:spacing w:before="100" w:beforeAutospacing="1" w:after="100" w:afterAutospacing="1" w:line="240" w:lineRule="auto"/>
        <w:ind w:firstLine="709"/>
        <w:contextualSpacing/>
        <w:jc w:val="both"/>
        <w:rPr>
          <w:rFonts w:ascii="Times New Roman" w:eastAsia="Times New Roman" w:hAnsi="Times New Roman" w:cs="Times New Roman"/>
          <w:sz w:val="28"/>
          <w:szCs w:val="28"/>
          <w:lang w:eastAsia="ru-RU"/>
        </w:rPr>
      </w:pPr>
      <w:r w:rsidRPr="00DB1F77">
        <w:rPr>
          <w:rFonts w:ascii="Times New Roman" w:eastAsia="Times New Roman" w:hAnsi="Times New Roman" w:cs="Times New Roman"/>
          <w:sz w:val="28"/>
          <w:szCs w:val="28"/>
          <w:lang w:eastAsia="ru-RU"/>
        </w:rPr>
        <w:t>Для эффективной подготовки к ЕГЭ в условиях ограниченного времени необходимо с самого начала изучения предмета формировать у учащихся понимание системности знаний по информатике. Каждая новая тема должна связываться с ранее изученным материалом, демонстрируя единство теоретических основ и практических приложений. Особое внимание следует уделить формированию навыков самостоятельной работы, поскольку значительная часть подготовки к экзамену будет происходить во внеурочное время.</w:t>
      </w:r>
    </w:p>
    <w:p w:rsidR="00DB1F77" w:rsidRPr="00DB1F77" w:rsidRDefault="00DB1F77" w:rsidP="00DB1F77">
      <w:pPr>
        <w:spacing w:before="100" w:beforeAutospacing="1" w:after="100" w:afterAutospacing="1" w:line="240" w:lineRule="auto"/>
        <w:ind w:firstLine="709"/>
        <w:contextualSpacing/>
        <w:jc w:val="both"/>
        <w:rPr>
          <w:rFonts w:ascii="Times New Roman" w:eastAsia="Times New Roman" w:hAnsi="Times New Roman" w:cs="Times New Roman"/>
          <w:sz w:val="28"/>
          <w:szCs w:val="28"/>
          <w:lang w:eastAsia="ru-RU"/>
        </w:rPr>
      </w:pPr>
      <w:r w:rsidRPr="00DB1F77">
        <w:rPr>
          <w:rFonts w:ascii="Times New Roman" w:eastAsia="Times New Roman" w:hAnsi="Times New Roman" w:cs="Times New Roman"/>
          <w:sz w:val="28"/>
          <w:szCs w:val="28"/>
          <w:lang w:eastAsia="ru-RU"/>
        </w:rPr>
        <w:t xml:space="preserve">Организация внеурочной деятельности становится критически важным компонентом образовательного процесса. Факультативные занятия, элективные курсы, кружки программирования должны дополнять основную программу, обеспечивая достаточный объем практической работы. </w:t>
      </w:r>
      <w:r w:rsidRPr="00DB1F77">
        <w:rPr>
          <w:rFonts w:ascii="Times New Roman" w:eastAsia="Times New Roman" w:hAnsi="Times New Roman" w:cs="Times New Roman"/>
          <w:sz w:val="28"/>
          <w:szCs w:val="28"/>
          <w:lang w:eastAsia="ru-RU"/>
        </w:rPr>
        <w:lastRenderedPageBreak/>
        <w:t xml:space="preserve">Целесообразно организовать </w:t>
      </w:r>
      <w:proofErr w:type="spellStart"/>
      <w:r w:rsidRPr="00DB1F77">
        <w:rPr>
          <w:rFonts w:ascii="Times New Roman" w:eastAsia="Times New Roman" w:hAnsi="Times New Roman" w:cs="Times New Roman"/>
          <w:sz w:val="28"/>
          <w:szCs w:val="28"/>
          <w:lang w:eastAsia="ru-RU"/>
        </w:rPr>
        <w:t>разноуровневые</w:t>
      </w:r>
      <w:proofErr w:type="spellEnd"/>
      <w:r w:rsidRPr="00DB1F77">
        <w:rPr>
          <w:rFonts w:ascii="Times New Roman" w:eastAsia="Times New Roman" w:hAnsi="Times New Roman" w:cs="Times New Roman"/>
          <w:sz w:val="28"/>
          <w:szCs w:val="28"/>
          <w:lang w:eastAsia="ru-RU"/>
        </w:rPr>
        <w:t xml:space="preserve"> группы подготовки к ЕГЭ, учитывающие различный уровень базовой подготовки учащихся.</w:t>
      </w:r>
    </w:p>
    <w:p w:rsidR="00DB1F77" w:rsidRPr="00DB1F77" w:rsidRDefault="00DB1F77" w:rsidP="00DB1F77">
      <w:pPr>
        <w:spacing w:before="100" w:beforeAutospacing="1" w:after="100" w:afterAutospacing="1" w:line="240" w:lineRule="auto"/>
        <w:ind w:firstLine="709"/>
        <w:contextualSpacing/>
        <w:jc w:val="both"/>
        <w:rPr>
          <w:rFonts w:ascii="Times New Roman" w:eastAsia="Times New Roman" w:hAnsi="Times New Roman" w:cs="Times New Roman"/>
          <w:sz w:val="28"/>
          <w:szCs w:val="28"/>
          <w:lang w:eastAsia="ru-RU"/>
        </w:rPr>
      </w:pPr>
      <w:r w:rsidRPr="00DB1F77">
        <w:rPr>
          <w:rFonts w:ascii="Times New Roman" w:eastAsia="Times New Roman" w:hAnsi="Times New Roman" w:cs="Times New Roman"/>
          <w:sz w:val="28"/>
          <w:szCs w:val="28"/>
          <w:lang w:eastAsia="ru-RU"/>
        </w:rPr>
        <w:t xml:space="preserve">Использование сетевого взаимодействия с другими образовательными организациями, учреждениями дополнительного образования, IT-компаниями позволяет расширить возможности практической подготовки учащихся. Организация мастер-классов, </w:t>
      </w:r>
      <w:proofErr w:type="spellStart"/>
      <w:r w:rsidRPr="00DB1F77">
        <w:rPr>
          <w:rFonts w:ascii="Times New Roman" w:eastAsia="Times New Roman" w:hAnsi="Times New Roman" w:cs="Times New Roman"/>
          <w:sz w:val="28"/>
          <w:szCs w:val="28"/>
          <w:lang w:eastAsia="ru-RU"/>
        </w:rPr>
        <w:t>хакатонов</w:t>
      </w:r>
      <w:proofErr w:type="spellEnd"/>
      <w:r w:rsidRPr="00DB1F77">
        <w:rPr>
          <w:rFonts w:ascii="Times New Roman" w:eastAsia="Times New Roman" w:hAnsi="Times New Roman" w:cs="Times New Roman"/>
          <w:sz w:val="28"/>
          <w:szCs w:val="28"/>
          <w:lang w:eastAsia="ru-RU"/>
        </w:rPr>
        <w:t>, проектных сессий с участием практикующих программистов обогащает образовательный процесс и повышает мотивацию учащихся.</w:t>
      </w:r>
    </w:p>
    <w:p w:rsidR="00DB1F77" w:rsidRPr="00DB1F77" w:rsidRDefault="00DB1F77" w:rsidP="00DB1F77">
      <w:pPr>
        <w:spacing w:before="100" w:beforeAutospacing="1" w:after="100" w:afterAutospacing="1" w:line="240" w:lineRule="auto"/>
        <w:ind w:firstLine="709"/>
        <w:contextualSpacing/>
        <w:jc w:val="both"/>
        <w:rPr>
          <w:rFonts w:ascii="Times New Roman" w:eastAsia="Times New Roman" w:hAnsi="Times New Roman" w:cs="Times New Roman"/>
          <w:sz w:val="28"/>
          <w:szCs w:val="28"/>
          <w:lang w:eastAsia="ru-RU"/>
        </w:rPr>
      </w:pPr>
      <w:r w:rsidRPr="00DB1F77">
        <w:rPr>
          <w:rFonts w:ascii="Times New Roman" w:eastAsia="Times New Roman" w:hAnsi="Times New Roman" w:cs="Times New Roman"/>
          <w:sz w:val="28"/>
          <w:szCs w:val="28"/>
          <w:lang w:eastAsia="ru-RU"/>
        </w:rPr>
        <w:t>Дифференцированный подход к обучению в условиях гетерогенного состава классов требует использования адаптивных технологий обучения. Учащиеся, планирующие сдавать ЕГЭ по информатике, должны получать дополнительные задания повышенной сложности, в то время как для остальных необходимо обеспечить освоение базового уровня. Эффективно использование технологии индивидуальных образовательных маршрутов с применением цифровых образовательных ресурсов.</w:t>
      </w:r>
    </w:p>
    <w:p w:rsidR="00DB1F77" w:rsidRPr="00DB1F77" w:rsidRDefault="00DB1F77" w:rsidP="00DB1F77">
      <w:pPr>
        <w:spacing w:before="100" w:beforeAutospacing="1" w:after="100" w:afterAutospacing="1" w:line="240" w:lineRule="auto"/>
        <w:ind w:firstLine="709"/>
        <w:contextualSpacing/>
        <w:jc w:val="both"/>
        <w:rPr>
          <w:rFonts w:ascii="Times New Roman" w:eastAsia="Times New Roman" w:hAnsi="Times New Roman" w:cs="Times New Roman"/>
          <w:sz w:val="28"/>
          <w:szCs w:val="28"/>
          <w:lang w:eastAsia="ru-RU"/>
        </w:rPr>
      </w:pPr>
      <w:proofErr w:type="spellStart"/>
      <w:r w:rsidRPr="00DB1F77">
        <w:rPr>
          <w:rFonts w:ascii="Times New Roman" w:eastAsia="Times New Roman" w:hAnsi="Times New Roman" w:cs="Times New Roman"/>
          <w:sz w:val="28"/>
          <w:szCs w:val="28"/>
          <w:lang w:eastAsia="ru-RU"/>
        </w:rPr>
        <w:t>Межпредметная</w:t>
      </w:r>
      <w:proofErr w:type="spellEnd"/>
      <w:r w:rsidRPr="00DB1F77">
        <w:rPr>
          <w:rFonts w:ascii="Times New Roman" w:eastAsia="Times New Roman" w:hAnsi="Times New Roman" w:cs="Times New Roman"/>
          <w:sz w:val="28"/>
          <w:szCs w:val="28"/>
          <w:lang w:eastAsia="ru-RU"/>
        </w:rPr>
        <w:t xml:space="preserve"> интеграция позволяет компенсировать недостаток времени за счет использования знаний и умений, формируемых при изучении математики, физики, других предметов. Решение задач по информатике на материале других дисциплин способствует формированию целостной картины мира и демонстрирует практическую значимость изучаемого предмета.</w:t>
      </w:r>
    </w:p>
    <w:p w:rsidR="00DB1F77" w:rsidRPr="00DB1F77" w:rsidRDefault="00DB1F77" w:rsidP="00DB1F77">
      <w:pPr>
        <w:spacing w:before="100" w:beforeAutospacing="1" w:after="100" w:afterAutospacing="1" w:line="240" w:lineRule="auto"/>
        <w:ind w:firstLine="709"/>
        <w:contextualSpacing/>
        <w:jc w:val="both"/>
        <w:rPr>
          <w:rFonts w:ascii="Times New Roman" w:eastAsia="Times New Roman" w:hAnsi="Times New Roman" w:cs="Times New Roman"/>
          <w:sz w:val="28"/>
          <w:szCs w:val="28"/>
          <w:lang w:eastAsia="ru-RU"/>
        </w:rPr>
      </w:pPr>
      <w:r w:rsidRPr="00DB1F77">
        <w:rPr>
          <w:rFonts w:ascii="Times New Roman" w:eastAsia="Times New Roman" w:hAnsi="Times New Roman" w:cs="Times New Roman"/>
          <w:sz w:val="28"/>
          <w:szCs w:val="28"/>
          <w:lang w:eastAsia="ru-RU"/>
        </w:rPr>
        <w:t>Система оценивания и мониторинга должна быть ориентирована на формирующее оценивание, обеспечивающее постоянную обратную связь и возможность корректировки образовательного процесса. Регулярное проведение диагностических работ в формате ЕГЭ позволяет отслеживать динамику подготовки и своевременно выявлять проблемные области.</w:t>
      </w:r>
    </w:p>
    <w:p w:rsidR="00DB1F77" w:rsidRPr="00DB1F77" w:rsidRDefault="00DB1F77" w:rsidP="00DB1F77">
      <w:pPr>
        <w:numPr>
          <w:ilvl w:val="0"/>
          <w:numId w:val="1"/>
        </w:numPr>
        <w:spacing w:after="0" w:line="240" w:lineRule="auto"/>
        <w:ind w:left="426" w:hanging="425"/>
        <w:contextualSpacing/>
        <w:jc w:val="both"/>
        <w:rPr>
          <w:rFonts w:ascii="Times New Roman" w:eastAsia="Times New Roman" w:hAnsi="Times New Roman" w:cs="Times New Roman"/>
          <w:bCs/>
          <w:i/>
          <w:iCs/>
          <w:sz w:val="24"/>
          <w:szCs w:val="24"/>
          <w:lang w:eastAsia="ru-RU"/>
        </w:rPr>
      </w:pPr>
      <w:r w:rsidRPr="00DB1F77">
        <w:rPr>
          <w:rFonts w:ascii="Times New Roman" w:eastAsia="Times New Roman" w:hAnsi="Times New Roman" w:cs="Times New Roman"/>
          <w:bCs/>
          <w:i/>
          <w:iCs/>
          <w:sz w:val="24"/>
          <w:szCs w:val="24"/>
          <w:lang w:eastAsia="ru-RU"/>
        </w:rPr>
        <w:t>ИПК / ИРО, иным организациям, реализующим программы профессионального развития учителей</w:t>
      </w:r>
    </w:p>
    <w:p w:rsidR="00DB1F77" w:rsidRPr="00DB1F77" w:rsidRDefault="00DB1F77" w:rsidP="00DB1F77">
      <w:pPr>
        <w:spacing w:after="0" w:line="240" w:lineRule="auto"/>
        <w:ind w:firstLine="709"/>
        <w:contextualSpacing/>
        <w:jc w:val="both"/>
        <w:rPr>
          <w:rFonts w:ascii="Times New Roman" w:eastAsia="Times New Roman" w:hAnsi="Times New Roman" w:cs="Times New Roman"/>
          <w:sz w:val="28"/>
          <w:szCs w:val="28"/>
          <w:lang w:eastAsia="ru-RU"/>
        </w:rPr>
      </w:pPr>
      <w:r w:rsidRPr="00DB1F77">
        <w:rPr>
          <w:rFonts w:ascii="Times New Roman" w:eastAsia="Times New Roman" w:hAnsi="Times New Roman" w:cs="Times New Roman"/>
          <w:sz w:val="28"/>
          <w:szCs w:val="28"/>
          <w:lang w:eastAsia="ru-RU"/>
        </w:rPr>
        <w:t xml:space="preserve">Разработка и реализация целевых программ повышения квалификации должна основываться на результатах проведенного анализа и учитывать выявленные системные дефициты в подготовке учителей информатики. Критически низкие результаты выполнения заданий по программированию требуют создания специализированных курсов, направленных на формирование у педагогов практических навыков разработки программного обеспечения. Такие программы должны включать не только изучение синтаксиса языков программирования, но и освоение современных методологий разработки, принципов алгоритмического дизайна, практики </w:t>
      </w:r>
      <w:proofErr w:type="spellStart"/>
      <w:r w:rsidRPr="00DB1F77">
        <w:rPr>
          <w:rFonts w:ascii="Times New Roman" w:eastAsia="Times New Roman" w:hAnsi="Times New Roman" w:cs="Times New Roman"/>
          <w:sz w:val="28"/>
          <w:szCs w:val="28"/>
          <w:lang w:eastAsia="ru-RU"/>
        </w:rPr>
        <w:t>code</w:t>
      </w:r>
      <w:proofErr w:type="spellEnd"/>
      <w:r w:rsidRPr="00DB1F77">
        <w:rPr>
          <w:rFonts w:ascii="Times New Roman" w:eastAsia="Times New Roman" w:hAnsi="Times New Roman" w:cs="Times New Roman"/>
          <w:sz w:val="28"/>
          <w:szCs w:val="28"/>
          <w:lang w:eastAsia="ru-RU"/>
        </w:rPr>
        <w:t xml:space="preserve"> </w:t>
      </w:r>
      <w:proofErr w:type="spellStart"/>
      <w:r w:rsidRPr="00DB1F77">
        <w:rPr>
          <w:rFonts w:ascii="Times New Roman" w:eastAsia="Times New Roman" w:hAnsi="Times New Roman" w:cs="Times New Roman"/>
          <w:sz w:val="28"/>
          <w:szCs w:val="28"/>
          <w:lang w:eastAsia="ru-RU"/>
        </w:rPr>
        <w:t>review</w:t>
      </w:r>
      <w:proofErr w:type="spellEnd"/>
      <w:r w:rsidRPr="00DB1F77">
        <w:rPr>
          <w:rFonts w:ascii="Times New Roman" w:eastAsia="Times New Roman" w:hAnsi="Times New Roman" w:cs="Times New Roman"/>
          <w:sz w:val="28"/>
          <w:szCs w:val="28"/>
          <w:lang w:eastAsia="ru-RU"/>
        </w:rPr>
        <w:t xml:space="preserve"> и использования систем контроля версий.</w:t>
      </w:r>
    </w:p>
    <w:p w:rsidR="00DB1F77" w:rsidRPr="00DB1F77" w:rsidRDefault="00DB1F77" w:rsidP="00DB1F77">
      <w:pPr>
        <w:spacing w:after="0" w:line="240" w:lineRule="auto"/>
        <w:ind w:firstLine="709"/>
        <w:contextualSpacing/>
        <w:jc w:val="both"/>
        <w:rPr>
          <w:rFonts w:ascii="Times New Roman" w:eastAsia="Times New Roman" w:hAnsi="Times New Roman" w:cs="Times New Roman"/>
          <w:sz w:val="28"/>
          <w:szCs w:val="28"/>
          <w:lang w:eastAsia="ru-RU"/>
        </w:rPr>
      </w:pPr>
      <w:r w:rsidRPr="00DB1F77">
        <w:rPr>
          <w:rFonts w:ascii="Times New Roman" w:eastAsia="Times New Roman" w:hAnsi="Times New Roman" w:cs="Times New Roman"/>
          <w:sz w:val="28"/>
          <w:szCs w:val="28"/>
          <w:lang w:eastAsia="ru-RU"/>
        </w:rPr>
        <w:t>Особое внимание необходимо уделить модернизации подходов к обучению работе с электронными таблицами</w:t>
      </w:r>
      <w:r w:rsidRPr="00DB1F77">
        <w:rPr>
          <w:rFonts w:ascii="Times New Roman" w:eastAsia="Times New Roman" w:hAnsi="Times New Roman" w:cs="Times New Roman"/>
          <w:b/>
          <w:bCs/>
          <w:sz w:val="28"/>
          <w:szCs w:val="28"/>
          <w:lang w:eastAsia="ru-RU"/>
        </w:rPr>
        <w:t xml:space="preserve">, </w:t>
      </w:r>
      <w:r w:rsidRPr="00DB1F77">
        <w:rPr>
          <w:rFonts w:ascii="Times New Roman" w:eastAsia="Times New Roman" w:hAnsi="Times New Roman" w:cs="Times New Roman"/>
          <w:sz w:val="28"/>
          <w:szCs w:val="28"/>
          <w:lang w:eastAsia="ru-RU"/>
        </w:rPr>
        <w:t xml:space="preserve">поскольку задание 9 показало низкий результат выполнения. Программы повышения квалификации должны включать изучение современных возможностей табличных процессоров для анализа данных, построения сложных моделей, визуализации информации, интеграции с внешними источниками данных. Учителя должны освоить не только технические аспекты работы с электронными таблицами, но и </w:t>
      </w:r>
      <w:r w:rsidRPr="00DB1F77">
        <w:rPr>
          <w:rFonts w:ascii="Times New Roman" w:eastAsia="Times New Roman" w:hAnsi="Times New Roman" w:cs="Times New Roman"/>
          <w:sz w:val="28"/>
          <w:szCs w:val="28"/>
          <w:lang w:eastAsia="ru-RU"/>
        </w:rPr>
        <w:lastRenderedPageBreak/>
        <w:t>методики преподавания, позволяющие сформировать у учащихся навыки работы с большими объемами данных.</w:t>
      </w:r>
    </w:p>
    <w:p w:rsidR="00DB1F77" w:rsidRPr="00DB1F77" w:rsidRDefault="00DB1F77" w:rsidP="00DB1F77">
      <w:pPr>
        <w:spacing w:after="0" w:line="240" w:lineRule="auto"/>
        <w:ind w:firstLine="709"/>
        <w:contextualSpacing/>
        <w:jc w:val="both"/>
        <w:rPr>
          <w:rFonts w:ascii="Times New Roman" w:eastAsia="Times New Roman" w:hAnsi="Times New Roman" w:cs="Times New Roman"/>
          <w:sz w:val="28"/>
          <w:szCs w:val="28"/>
          <w:lang w:eastAsia="ru-RU"/>
        </w:rPr>
      </w:pPr>
      <w:r w:rsidRPr="00DB1F77">
        <w:rPr>
          <w:rFonts w:ascii="Times New Roman" w:eastAsia="Times New Roman" w:hAnsi="Times New Roman" w:cs="Times New Roman"/>
          <w:sz w:val="28"/>
          <w:szCs w:val="28"/>
          <w:lang w:eastAsia="ru-RU"/>
        </w:rPr>
        <w:t>Формирование компетенций в области современных информационных технологий становится критически важным в условиях стремительного развития IT-индустрии. Низкие результаты выполнения заданий 22 и 27, связанных с современными тенденциями развития компьютерных технологий и анализом данных, указывают на необходимость включения в программы повышения квалификации модулей, посвященных машинному обучению, большим данным, облачным технологиям, искусственному интеллекту. Учителя должны понимать не только теоретические основы этих направлений, но и их практические применения в различных сферах деятельности.</w:t>
      </w:r>
    </w:p>
    <w:p w:rsidR="00DB1F77" w:rsidRPr="00DB1F77" w:rsidRDefault="00DB1F77" w:rsidP="00DB1F77">
      <w:pPr>
        <w:spacing w:after="0" w:line="240" w:lineRule="auto"/>
        <w:ind w:firstLine="709"/>
        <w:contextualSpacing/>
        <w:jc w:val="both"/>
        <w:rPr>
          <w:rFonts w:ascii="Times New Roman" w:eastAsia="Times New Roman" w:hAnsi="Times New Roman" w:cs="Times New Roman"/>
          <w:sz w:val="28"/>
          <w:szCs w:val="28"/>
          <w:lang w:eastAsia="ru-RU"/>
        </w:rPr>
      </w:pPr>
      <w:r w:rsidRPr="00DB1F77">
        <w:rPr>
          <w:rFonts w:ascii="Times New Roman" w:eastAsia="Times New Roman" w:hAnsi="Times New Roman" w:cs="Times New Roman"/>
          <w:sz w:val="28"/>
          <w:szCs w:val="28"/>
          <w:lang w:eastAsia="ru-RU"/>
        </w:rPr>
        <w:t xml:space="preserve">Методическое сопровождение образовательного процесса требует системного подхода к решению выявленных проблем. Необходимо разработать комплексную программу методической поддержки, включающую регулярные семинары, мастер-классы, </w:t>
      </w:r>
      <w:proofErr w:type="spellStart"/>
      <w:r w:rsidRPr="00DB1F77">
        <w:rPr>
          <w:rFonts w:ascii="Times New Roman" w:eastAsia="Times New Roman" w:hAnsi="Times New Roman" w:cs="Times New Roman"/>
          <w:sz w:val="28"/>
          <w:szCs w:val="28"/>
          <w:lang w:eastAsia="ru-RU"/>
        </w:rPr>
        <w:t>вебинары</w:t>
      </w:r>
      <w:proofErr w:type="spellEnd"/>
      <w:r w:rsidRPr="00DB1F77">
        <w:rPr>
          <w:rFonts w:ascii="Times New Roman" w:eastAsia="Times New Roman" w:hAnsi="Times New Roman" w:cs="Times New Roman"/>
          <w:sz w:val="28"/>
          <w:szCs w:val="28"/>
          <w:lang w:eastAsia="ru-RU"/>
        </w:rPr>
        <w:t xml:space="preserve"> по актуальным вопросам преподавания информатики. Особое внимание следует уделить формированию у педагогов навыков диагностики учебных достижений, разработки дифференцированных заданий, организации проектной деятельности учащихся. Критически важно обеспечить педагогов современными методическими материалами, включающими подробные разборы типичных ошибок и алгоритмы их предотвращения.</w:t>
      </w:r>
    </w:p>
    <w:p w:rsidR="00DB1F77" w:rsidRPr="00DB1F77" w:rsidRDefault="00DB1F77" w:rsidP="00DB1F77">
      <w:pPr>
        <w:spacing w:after="0" w:line="240" w:lineRule="auto"/>
        <w:ind w:firstLine="709"/>
        <w:contextualSpacing/>
        <w:jc w:val="both"/>
        <w:rPr>
          <w:rFonts w:ascii="Times New Roman" w:eastAsia="Times New Roman" w:hAnsi="Times New Roman" w:cs="Times New Roman"/>
          <w:sz w:val="28"/>
          <w:szCs w:val="28"/>
          <w:lang w:eastAsia="ru-RU"/>
        </w:rPr>
      </w:pPr>
      <w:r w:rsidRPr="00DB1F77">
        <w:rPr>
          <w:rFonts w:ascii="Times New Roman" w:eastAsia="Times New Roman" w:hAnsi="Times New Roman" w:cs="Times New Roman"/>
          <w:sz w:val="28"/>
          <w:szCs w:val="28"/>
          <w:lang w:eastAsia="ru-RU"/>
        </w:rPr>
        <w:t>Разработка и распространение методических материалов должно учитывать специфику преподавания информатики в условиях ограниченного учебного времени. Создание банков заданий, методических рекомендаций по организации практических работ, примеров интеграции различных тем курса помогает учителям эффективно планировать учебный процесс. Особую ценность представляют материалы, демонстрирующие связь школьного курса информатики с современными профессиональными задачами IT-сферы.</w:t>
      </w:r>
    </w:p>
    <w:p w:rsidR="00DB1F77" w:rsidRPr="00DB1F77" w:rsidRDefault="00DB1F77" w:rsidP="00DB1F77">
      <w:pPr>
        <w:spacing w:after="0" w:line="240" w:lineRule="auto"/>
        <w:ind w:firstLine="709"/>
        <w:contextualSpacing/>
        <w:jc w:val="both"/>
        <w:rPr>
          <w:rFonts w:ascii="Times New Roman" w:eastAsia="Times New Roman" w:hAnsi="Times New Roman" w:cs="Times New Roman"/>
          <w:sz w:val="28"/>
          <w:szCs w:val="28"/>
          <w:lang w:eastAsia="ru-RU"/>
        </w:rPr>
      </w:pPr>
      <w:r w:rsidRPr="00DB1F77">
        <w:rPr>
          <w:rFonts w:ascii="Times New Roman" w:eastAsia="Times New Roman" w:hAnsi="Times New Roman" w:cs="Times New Roman"/>
          <w:sz w:val="28"/>
          <w:szCs w:val="28"/>
          <w:lang w:eastAsia="ru-RU"/>
        </w:rPr>
        <w:t xml:space="preserve">Методическая поддержка дифференцированного обучения становится приоритетной задачей в связи с выявленной критической поляризацией результатов между группами учащихся с разным уровнем подготовки. Программы профессионального развития должны включать модули по организации индивидуальных образовательных траекторий, использованию адаптивных технологий обучения, созданию </w:t>
      </w:r>
      <w:proofErr w:type="spellStart"/>
      <w:r w:rsidRPr="00DB1F77">
        <w:rPr>
          <w:rFonts w:ascii="Times New Roman" w:eastAsia="Times New Roman" w:hAnsi="Times New Roman" w:cs="Times New Roman"/>
          <w:sz w:val="28"/>
          <w:szCs w:val="28"/>
          <w:lang w:eastAsia="ru-RU"/>
        </w:rPr>
        <w:t>разноуровневых</w:t>
      </w:r>
      <w:proofErr w:type="spellEnd"/>
      <w:r w:rsidRPr="00DB1F77">
        <w:rPr>
          <w:rFonts w:ascii="Times New Roman" w:eastAsia="Times New Roman" w:hAnsi="Times New Roman" w:cs="Times New Roman"/>
          <w:sz w:val="28"/>
          <w:szCs w:val="28"/>
          <w:lang w:eastAsia="ru-RU"/>
        </w:rPr>
        <w:t xml:space="preserve"> заданий. Особое внимание следует уделить методикам работы с учащимися, не достигающими минимального уровня подготовки, поскольку эта группа составляет 18,54% участников экзамена.</w:t>
      </w:r>
    </w:p>
    <w:p w:rsidR="00DB1F77" w:rsidRPr="00DB1F77" w:rsidRDefault="00DB1F77" w:rsidP="00DB1F77">
      <w:pPr>
        <w:spacing w:after="0" w:line="240" w:lineRule="auto"/>
        <w:ind w:firstLine="709"/>
        <w:contextualSpacing/>
        <w:jc w:val="both"/>
        <w:rPr>
          <w:rFonts w:ascii="Times New Roman" w:eastAsia="Times New Roman" w:hAnsi="Times New Roman" w:cs="Times New Roman"/>
          <w:sz w:val="28"/>
          <w:szCs w:val="28"/>
          <w:lang w:eastAsia="ru-RU"/>
        </w:rPr>
      </w:pPr>
      <w:r w:rsidRPr="00DB1F77">
        <w:rPr>
          <w:rFonts w:ascii="Times New Roman" w:eastAsia="Times New Roman" w:hAnsi="Times New Roman" w:cs="Times New Roman"/>
          <w:sz w:val="28"/>
          <w:szCs w:val="28"/>
          <w:lang w:eastAsia="ru-RU"/>
        </w:rPr>
        <w:t xml:space="preserve">Организация сетевого взаимодействия с образовательными организациями высшего образования должна стать приоритетным направлением деятельности региональных институтов развития образования. Привлечение преподавателей технических вузов к проведению курсов повышения квалификации обеспечит учителей актуальными знаниями в области программирования и современных информационных технологий. Организация стажировок учителей в IT-компаниях позволит им </w:t>
      </w:r>
      <w:r w:rsidRPr="00DB1F77">
        <w:rPr>
          <w:rFonts w:ascii="Times New Roman" w:eastAsia="Times New Roman" w:hAnsi="Times New Roman" w:cs="Times New Roman"/>
          <w:sz w:val="28"/>
          <w:szCs w:val="28"/>
          <w:lang w:eastAsia="ru-RU"/>
        </w:rPr>
        <w:lastRenderedPageBreak/>
        <w:t>познакомиться с современными практиками разработки программного обеспечения и требованиями работодателей к выпускникам.</w:t>
      </w:r>
    </w:p>
    <w:p w:rsidR="00DB1F77" w:rsidRPr="00DB1F77" w:rsidRDefault="00DB1F77" w:rsidP="00DB1F77">
      <w:pPr>
        <w:spacing w:after="0" w:line="240" w:lineRule="auto"/>
        <w:ind w:firstLine="709"/>
        <w:contextualSpacing/>
        <w:jc w:val="both"/>
        <w:rPr>
          <w:rFonts w:ascii="Times New Roman" w:eastAsia="Times New Roman" w:hAnsi="Times New Roman" w:cs="Times New Roman"/>
          <w:sz w:val="28"/>
          <w:szCs w:val="28"/>
          <w:lang w:eastAsia="ru-RU"/>
        </w:rPr>
      </w:pPr>
      <w:r w:rsidRPr="00DB1F77">
        <w:rPr>
          <w:rFonts w:ascii="Times New Roman" w:eastAsia="Times New Roman" w:hAnsi="Times New Roman" w:cs="Times New Roman"/>
          <w:sz w:val="28"/>
          <w:szCs w:val="28"/>
          <w:lang w:eastAsia="ru-RU"/>
        </w:rPr>
        <w:t>Создание региональных центров компетенций по информатике может стать эффективным решением проблемы неравномерности качества преподавания в различных территориях региона. Такие центры должны объединять наиболее квалифицированных педагогов, обеспечивать методическую поддержку школ с низкими образовательными результатами, организовывать консультационную помощь по сложным вопросам преподавания информатики. Особое внимание следует уделить поддержке сельских школ и образовательных организаций отдаленных районов.</w:t>
      </w:r>
    </w:p>
    <w:p w:rsidR="00DB1F77" w:rsidRPr="00DB1F77" w:rsidRDefault="00DB1F77" w:rsidP="00DB1F77">
      <w:pPr>
        <w:spacing w:after="0" w:line="240" w:lineRule="auto"/>
        <w:ind w:firstLine="709"/>
        <w:contextualSpacing/>
        <w:jc w:val="both"/>
        <w:rPr>
          <w:rFonts w:ascii="Times New Roman" w:eastAsia="Times New Roman" w:hAnsi="Times New Roman" w:cs="Times New Roman"/>
          <w:sz w:val="28"/>
          <w:szCs w:val="28"/>
          <w:lang w:eastAsia="ru-RU"/>
        </w:rPr>
      </w:pPr>
      <w:r w:rsidRPr="00DB1F77">
        <w:rPr>
          <w:rFonts w:ascii="Times New Roman" w:eastAsia="Times New Roman" w:hAnsi="Times New Roman" w:cs="Times New Roman"/>
          <w:sz w:val="28"/>
          <w:szCs w:val="28"/>
          <w:lang w:eastAsia="ru-RU"/>
        </w:rPr>
        <w:t>Модернизация материально-технической базы органов повышения квалификации должна соответствовать современным требованиям к преподаванию информатики. Создание специализированных лабораторий для изучения робототехники, сетевых технологий, систем управления базами данных позволит обеспечить практико-ориентированную подготовку педагогов.</w:t>
      </w:r>
    </w:p>
    <w:p w:rsidR="00DB1F77" w:rsidRPr="00DB1F77" w:rsidRDefault="00DB1F77" w:rsidP="00DB1F77">
      <w:pPr>
        <w:spacing w:after="0" w:line="240" w:lineRule="auto"/>
        <w:ind w:firstLine="709"/>
        <w:contextualSpacing/>
        <w:jc w:val="both"/>
        <w:rPr>
          <w:rFonts w:ascii="Times New Roman" w:eastAsia="Times New Roman" w:hAnsi="Times New Roman" w:cs="Times New Roman"/>
          <w:sz w:val="28"/>
          <w:szCs w:val="28"/>
          <w:lang w:eastAsia="ru-RU"/>
        </w:rPr>
      </w:pPr>
      <w:r w:rsidRPr="00DB1F77">
        <w:rPr>
          <w:rFonts w:ascii="Times New Roman" w:eastAsia="Times New Roman" w:hAnsi="Times New Roman" w:cs="Times New Roman"/>
          <w:sz w:val="28"/>
          <w:szCs w:val="28"/>
          <w:lang w:eastAsia="ru-RU"/>
        </w:rPr>
        <w:t xml:space="preserve">Разработка дистанционных образовательных программ приобретает особую актуальность в условиях территориальной </w:t>
      </w:r>
      <w:proofErr w:type="spellStart"/>
      <w:r w:rsidRPr="00DB1F77">
        <w:rPr>
          <w:rFonts w:ascii="Times New Roman" w:eastAsia="Times New Roman" w:hAnsi="Times New Roman" w:cs="Times New Roman"/>
          <w:sz w:val="28"/>
          <w:szCs w:val="28"/>
          <w:lang w:eastAsia="ru-RU"/>
        </w:rPr>
        <w:t>распределенности</w:t>
      </w:r>
      <w:proofErr w:type="spellEnd"/>
      <w:r w:rsidRPr="00DB1F77">
        <w:rPr>
          <w:rFonts w:ascii="Times New Roman" w:eastAsia="Times New Roman" w:hAnsi="Times New Roman" w:cs="Times New Roman"/>
          <w:sz w:val="28"/>
          <w:szCs w:val="28"/>
          <w:lang w:eastAsia="ru-RU"/>
        </w:rPr>
        <w:t xml:space="preserve"> образовательных организаций региона. Онлайн-курсы по актуальным вопросам преподавания информатики должны быть доступны всем педагогам региона и обеспечивать возможность непрерывного профессионального развития. Важно обеспечить интерактивность таких программ через организацию онлайн-семинаров, форумов для обмена опытом, систем взаимного рецензирования методических разработок.</w:t>
      </w:r>
    </w:p>
    <w:p w:rsidR="00DB1F77" w:rsidRPr="00DB1F77" w:rsidRDefault="00DB1F77" w:rsidP="00DB1F77">
      <w:pPr>
        <w:spacing w:after="0" w:line="240" w:lineRule="auto"/>
        <w:ind w:firstLine="709"/>
        <w:contextualSpacing/>
        <w:jc w:val="both"/>
        <w:rPr>
          <w:rFonts w:ascii="Times New Roman" w:eastAsia="Times New Roman" w:hAnsi="Times New Roman" w:cs="Times New Roman"/>
          <w:sz w:val="28"/>
          <w:szCs w:val="28"/>
          <w:lang w:eastAsia="ru-RU"/>
        </w:rPr>
      </w:pPr>
      <w:r w:rsidRPr="00DB1F77">
        <w:rPr>
          <w:rFonts w:ascii="Times New Roman" w:eastAsia="Times New Roman" w:hAnsi="Times New Roman" w:cs="Times New Roman"/>
          <w:sz w:val="28"/>
          <w:szCs w:val="28"/>
          <w:lang w:eastAsia="ru-RU"/>
        </w:rPr>
        <w:t>Система мониторинга эффективности профессионального развития должна включать не только оценку удовлетворенности педагогов качеством курсов повышения квалификации, но и анализ динамики образовательных результатов их учащихся. Необходимо установить четкую связь между участием учителя в программах профессионального развития и улучшением результатов ЕГЭ по информатике в его образовательной организации. Это позволит корректировать содержание программ повышения квалификации с учетом их реальной эффективности.</w:t>
      </w:r>
    </w:p>
    <w:p w:rsidR="00DB1F77" w:rsidRPr="00DB1F77" w:rsidRDefault="00DB1F77" w:rsidP="00DB1F77">
      <w:pPr>
        <w:spacing w:after="0" w:line="240" w:lineRule="auto"/>
        <w:ind w:firstLine="709"/>
        <w:contextualSpacing/>
        <w:jc w:val="both"/>
        <w:rPr>
          <w:rFonts w:ascii="Times New Roman" w:eastAsia="Times New Roman" w:hAnsi="Times New Roman" w:cs="Times New Roman"/>
          <w:sz w:val="28"/>
          <w:szCs w:val="28"/>
          <w:lang w:eastAsia="ru-RU"/>
        </w:rPr>
      </w:pPr>
      <w:r w:rsidRPr="00DB1F77">
        <w:rPr>
          <w:rFonts w:ascii="Times New Roman" w:eastAsia="Times New Roman" w:hAnsi="Times New Roman" w:cs="Times New Roman"/>
          <w:sz w:val="28"/>
          <w:szCs w:val="28"/>
          <w:lang w:eastAsia="ru-RU"/>
        </w:rPr>
        <w:t>Формирование исследовательских компетенций педагогов через организацию методических исследований, участие в педагогических экспериментах, подготовку публикаций по результатам профессиональной деятельности способствует развитию рефлексивной культуры учителей и повышению качества образовательного процесса.</w:t>
      </w:r>
    </w:p>
    <w:p w:rsidR="00DB1F77" w:rsidRPr="00DB1F77" w:rsidRDefault="00DB1F77" w:rsidP="00DB1F77">
      <w:pPr>
        <w:spacing w:after="0" w:line="240" w:lineRule="auto"/>
        <w:ind w:firstLine="709"/>
        <w:contextualSpacing/>
        <w:jc w:val="both"/>
        <w:rPr>
          <w:rFonts w:ascii="Times New Roman" w:eastAsia="Times New Roman" w:hAnsi="Times New Roman" w:cs="Times New Roman"/>
          <w:sz w:val="28"/>
          <w:szCs w:val="28"/>
          <w:lang w:eastAsia="ru-RU"/>
        </w:rPr>
      </w:pPr>
      <w:r w:rsidRPr="00DB1F77">
        <w:rPr>
          <w:rFonts w:ascii="Times New Roman" w:eastAsia="Times New Roman" w:hAnsi="Times New Roman" w:cs="Times New Roman"/>
          <w:sz w:val="28"/>
          <w:szCs w:val="28"/>
          <w:lang w:eastAsia="ru-RU"/>
        </w:rPr>
        <w:t xml:space="preserve">Формирование профессиональных сообществ педагогов информатики должно стать одним из приоритетных направлений деятельности органов развития образования. Создание региональных ассоциаций учителей информатики, организация регулярных конференций, конкурсов методических разработок способствует распространению лучших педагогических практик и повышению профессионального статуса учителей информатики. Важно обеспечить взаимодействие таких сообществ с </w:t>
      </w:r>
      <w:r w:rsidRPr="00DB1F77">
        <w:rPr>
          <w:rFonts w:ascii="Times New Roman" w:eastAsia="Times New Roman" w:hAnsi="Times New Roman" w:cs="Times New Roman"/>
          <w:sz w:val="28"/>
          <w:szCs w:val="28"/>
          <w:lang w:eastAsia="ru-RU"/>
        </w:rPr>
        <w:lastRenderedPageBreak/>
        <w:t>аналогичными организациями в других регионах для обмена опытом и координации усилий по развитию системы образования.</w:t>
      </w:r>
    </w:p>
    <w:p w:rsidR="00FC3D52" w:rsidRDefault="00FC3D52" w:rsidP="00DB1F77">
      <w:pPr>
        <w:spacing w:after="0" w:line="240" w:lineRule="auto"/>
        <w:jc w:val="both"/>
        <w:rPr>
          <w:rFonts w:ascii="Times New Roman" w:hAnsi="Times New Roman" w:cs="Times New Roman"/>
          <w:sz w:val="28"/>
          <w:szCs w:val="28"/>
        </w:rPr>
      </w:pPr>
    </w:p>
    <w:p w:rsidR="00DB1F77" w:rsidRPr="00761ED3" w:rsidRDefault="00DB1F77" w:rsidP="00822E49">
      <w:pPr>
        <w:pStyle w:val="3"/>
        <w:numPr>
          <w:ilvl w:val="2"/>
          <w:numId w:val="28"/>
        </w:numPr>
        <w:rPr>
          <w:rFonts w:ascii="Times New Roman" w:hAnsi="Times New Roman"/>
          <w:b w:val="0"/>
          <w:bCs w:val="0"/>
        </w:rPr>
      </w:pPr>
      <w:r>
        <w:rPr>
          <w:rFonts w:ascii="Times New Roman" w:hAnsi="Times New Roman"/>
          <w:b w:val="0"/>
          <w:bCs w:val="0"/>
          <w:lang w:val="ru-RU"/>
        </w:rPr>
        <w:t xml:space="preserve">Рекомендации </w:t>
      </w:r>
      <w:r w:rsidRPr="00761ED3">
        <w:rPr>
          <w:rFonts w:ascii="Times New Roman" w:hAnsi="Times New Roman"/>
          <w:b w:val="0"/>
          <w:bCs w:val="0"/>
        </w:rPr>
        <w:t>по организации дифференцированного обучения школьников с разным</w:t>
      </w:r>
      <w:r w:rsidRPr="00761ED3">
        <w:rPr>
          <w:rFonts w:ascii="Times New Roman" w:hAnsi="Times New Roman"/>
          <w:b w:val="0"/>
          <w:bCs w:val="0"/>
          <w:lang w:val="ru-RU"/>
        </w:rPr>
        <w:t>и</w:t>
      </w:r>
      <w:r w:rsidRPr="00761ED3">
        <w:rPr>
          <w:rFonts w:ascii="Times New Roman" w:hAnsi="Times New Roman"/>
          <w:b w:val="0"/>
          <w:bCs w:val="0"/>
        </w:rPr>
        <w:t xml:space="preserve"> уровн</w:t>
      </w:r>
      <w:r w:rsidRPr="00761ED3">
        <w:rPr>
          <w:rFonts w:ascii="Times New Roman" w:hAnsi="Times New Roman"/>
          <w:b w:val="0"/>
          <w:bCs w:val="0"/>
          <w:lang w:val="ru-RU"/>
        </w:rPr>
        <w:t>я</w:t>
      </w:r>
      <w:r w:rsidRPr="00761ED3">
        <w:rPr>
          <w:rFonts w:ascii="Times New Roman" w:hAnsi="Times New Roman"/>
          <w:b w:val="0"/>
          <w:bCs w:val="0"/>
        </w:rPr>
        <w:t>м</w:t>
      </w:r>
      <w:r w:rsidRPr="00761ED3">
        <w:rPr>
          <w:rFonts w:ascii="Times New Roman" w:hAnsi="Times New Roman"/>
          <w:b w:val="0"/>
          <w:bCs w:val="0"/>
          <w:lang w:val="ru-RU"/>
        </w:rPr>
        <w:t>и</w:t>
      </w:r>
      <w:r w:rsidRPr="00761ED3">
        <w:rPr>
          <w:rFonts w:ascii="Times New Roman" w:hAnsi="Times New Roman"/>
          <w:b w:val="0"/>
          <w:bCs w:val="0"/>
        </w:rPr>
        <w:t xml:space="preserve"> предметной подготовки</w:t>
      </w:r>
    </w:p>
    <w:p w:rsidR="00DB1F77" w:rsidRPr="00761ED3" w:rsidRDefault="00DB1F77" w:rsidP="00DB1F77">
      <w:pPr>
        <w:ind w:firstLine="539"/>
        <w:jc w:val="both"/>
        <w:rPr>
          <w:i/>
        </w:rPr>
      </w:pPr>
      <w:r w:rsidRPr="00761ED3">
        <w:rPr>
          <w:i/>
        </w:rPr>
        <w:t>В рекомендациях по организации дифференцированного обучения школьников должны быть включены предложения, относящиеся к каждой из групп участников ЕГЭ с разным уровнем подготовки.</w:t>
      </w:r>
    </w:p>
    <w:p w:rsidR="00DB1F77" w:rsidRPr="00761ED3" w:rsidRDefault="00DB1F77" w:rsidP="00DB1F77">
      <w:pPr>
        <w:rPr>
          <w:lang w:val="x-none"/>
        </w:rPr>
      </w:pPr>
    </w:p>
    <w:p w:rsidR="00DB1F77" w:rsidRPr="00761ED3" w:rsidRDefault="00DB1F77" w:rsidP="00DB1F77">
      <w:pPr>
        <w:pStyle w:val="a3"/>
        <w:numPr>
          <w:ilvl w:val="0"/>
          <w:numId w:val="1"/>
        </w:numPr>
        <w:spacing w:after="0" w:line="240" w:lineRule="auto"/>
        <w:ind w:left="426" w:hanging="425"/>
        <w:jc w:val="both"/>
        <w:rPr>
          <w:rFonts w:ascii="Times New Roman" w:hAnsi="Times New Roman"/>
          <w:bCs/>
          <w:i/>
          <w:iCs/>
          <w:sz w:val="24"/>
          <w:szCs w:val="24"/>
          <w:lang w:eastAsia="ru-RU"/>
        </w:rPr>
      </w:pPr>
      <w:r w:rsidRPr="00761ED3">
        <w:rPr>
          <w:rFonts w:ascii="Times New Roman" w:hAnsi="Times New Roman"/>
          <w:bCs/>
          <w:i/>
          <w:iCs/>
          <w:sz w:val="24"/>
          <w:szCs w:val="24"/>
          <w:lang w:eastAsia="ru-RU"/>
        </w:rPr>
        <w:t>Учителям</w:t>
      </w:r>
    </w:p>
    <w:p w:rsidR="00DB1F77" w:rsidRPr="0097789B" w:rsidRDefault="00DB1F77" w:rsidP="00DB1F77">
      <w:pPr>
        <w:pStyle w:val="a6"/>
        <w:ind w:firstLine="709"/>
        <w:contextualSpacing/>
        <w:jc w:val="both"/>
        <w:rPr>
          <w:sz w:val="28"/>
          <w:szCs w:val="28"/>
        </w:rPr>
      </w:pPr>
      <w:r w:rsidRPr="002C33E1">
        <w:rPr>
          <w:rStyle w:val="a5"/>
          <w:sz w:val="28"/>
          <w:szCs w:val="28"/>
        </w:rPr>
        <w:t>Организация эффективной дифференцированной подготовки</w:t>
      </w:r>
      <w:r w:rsidRPr="0097789B">
        <w:rPr>
          <w:sz w:val="28"/>
          <w:szCs w:val="28"/>
        </w:rPr>
        <w:t xml:space="preserve"> требует раннего выявления и систематического мониторинга уровня подготовки каждого учащегося. В начале учебного года необходимо провести комплексную диагностику, позволяющую определить образовательные дефициты и потенциальные возможности каждого участника. Для выстраивания индивидуальных траекторий подготовки к экзамену обучающихся с разным уровнем подготовки требуется различная консультационная поддержка учителя и дифференцированный подбор учебных материалов.</w:t>
      </w:r>
    </w:p>
    <w:p w:rsidR="00DB1F77" w:rsidRPr="0097789B" w:rsidRDefault="00DB1F77" w:rsidP="00DB1F77">
      <w:pPr>
        <w:pStyle w:val="a6"/>
        <w:ind w:firstLine="709"/>
        <w:contextualSpacing/>
        <w:jc w:val="both"/>
        <w:rPr>
          <w:sz w:val="28"/>
          <w:szCs w:val="28"/>
        </w:rPr>
      </w:pPr>
      <w:r w:rsidRPr="002C33E1">
        <w:rPr>
          <w:rStyle w:val="a5"/>
          <w:sz w:val="28"/>
          <w:szCs w:val="28"/>
        </w:rPr>
        <w:t xml:space="preserve">Работа с группой учащихся, демонстрирующих </w:t>
      </w:r>
      <w:r w:rsidRPr="00913824">
        <w:rPr>
          <w:rStyle w:val="a5"/>
          <w:sz w:val="28"/>
          <w:szCs w:val="28"/>
        </w:rPr>
        <w:t>низкий уровень подготовки</w:t>
      </w:r>
      <w:r w:rsidRPr="0097789B">
        <w:rPr>
          <w:sz w:val="28"/>
          <w:szCs w:val="28"/>
        </w:rPr>
        <w:t xml:space="preserve">, требует кардинального пересмотра методических подходов. Анализ показал, что участники этой группы практически не справляются с базовыми заданиями, показывая нулевые результаты по ключевым разделам курса. Для таких учащихся необходимо организовать пропедевтическую работу, направленную на формирование элементарных представлений об алгоритмах и базовых операциях с информацией. Целесообразно использовать игровые технологии, визуальные среды программирования, максимально упростить первоначальные задания. </w:t>
      </w:r>
      <w:r>
        <w:rPr>
          <w:sz w:val="28"/>
          <w:szCs w:val="28"/>
        </w:rPr>
        <w:t>В</w:t>
      </w:r>
      <w:r w:rsidRPr="0097789B">
        <w:rPr>
          <w:sz w:val="28"/>
          <w:szCs w:val="28"/>
        </w:rPr>
        <w:t>ажно обеспечить психологическую поддержку таких учащихся, создать ситуации успеха через решение посильных задач, постепенно усложняя материал.</w:t>
      </w:r>
      <w:r>
        <w:rPr>
          <w:sz w:val="28"/>
          <w:szCs w:val="28"/>
        </w:rPr>
        <w:t xml:space="preserve"> </w:t>
      </w:r>
      <w:r w:rsidRPr="0097789B">
        <w:rPr>
          <w:sz w:val="28"/>
          <w:szCs w:val="28"/>
        </w:rPr>
        <w:t>Для учащихся данной группы необходимо организовать дополнительные занятия, направленные на ликвидацию базовых пробелов в знаниях. Особое внимание следует уделить формированию навыков работы с компьютером, освоению интерфейса основных программных продуктов, развитию логического мышления через решение простейших алгоритмических задач. Домашние задания должны носить обучающий характер с подробными инструкциями и возможностью получения консультации.</w:t>
      </w:r>
    </w:p>
    <w:p w:rsidR="00DB1F77" w:rsidRPr="0097789B" w:rsidRDefault="00DB1F77" w:rsidP="00DB1F77">
      <w:pPr>
        <w:pStyle w:val="a6"/>
        <w:ind w:firstLine="709"/>
        <w:contextualSpacing/>
        <w:jc w:val="both"/>
        <w:rPr>
          <w:sz w:val="28"/>
          <w:szCs w:val="28"/>
        </w:rPr>
      </w:pPr>
      <w:r w:rsidRPr="002C33E1">
        <w:rPr>
          <w:rStyle w:val="a5"/>
          <w:sz w:val="28"/>
          <w:szCs w:val="28"/>
        </w:rPr>
        <w:t xml:space="preserve">Наиболее многочисленная </w:t>
      </w:r>
      <w:r w:rsidRPr="00913824">
        <w:rPr>
          <w:rStyle w:val="a5"/>
          <w:sz w:val="28"/>
          <w:szCs w:val="28"/>
        </w:rPr>
        <w:t xml:space="preserve">группа учащихся со средним уровнем </w:t>
      </w:r>
      <w:r w:rsidRPr="002C33E1">
        <w:rPr>
          <w:rStyle w:val="a5"/>
          <w:sz w:val="28"/>
          <w:szCs w:val="28"/>
        </w:rPr>
        <w:t>подготовки</w:t>
      </w:r>
      <w:r w:rsidRPr="0097789B">
        <w:rPr>
          <w:sz w:val="28"/>
          <w:szCs w:val="28"/>
        </w:rPr>
        <w:t xml:space="preserve"> требует систематической работы по закреплению базовых знаний и постепенному переходу к решению задач повышенной сложности. Анализ показал, что эти учащиеся демонстрируют удовлетворительные результаты по основным темам курса, но испытывают серьезные затруднения при </w:t>
      </w:r>
      <w:r w:rsidRPr="0097789B">
        <w:rPr>
          <w:sz w:val="28"/>
          <w:szCs w:val="28"/>
        </w:rPr>
        <w:lastRenderedPageBreak/>
        <w:t>выполнении практических заданий, особенно связанных с программированием и работой с электронными таблицами.</w:t>
      </w:r>
      <w:r>
        <w:rPr>
          <w:sz w:val="28"/>
          <w:szCs w:val="28"/>
        </w:rPr>
        <w:t xml:space="preserve"> </w:t>
      </w:r>
      <w:r w:rsidRPr="0097789B">
        <w:rPr>
          <w:sz w:val="28"/>
          <w:szCs w:val="28"/>
        </w:rPr>
        <w:t xml:space="preserve">Для данной группы эффективно использование технологии смешанного обучения, когда теоретический материал осваивается самостоятельно, а практические навыки формируются под руководством учителя. Необходимо организовать регулярные практикумы по программированию с постепенным усложнением заданий, начиная с модификации готовых программ и переходя к самостоятельной разработке алгоритмов. Особое внимание следует уделить формированию навыков трассировки алгоритмов, поскольку именно эти умения показали </w:t>
      </w:r>
      <w:r>
        <w:rPr>
          <w:sz w:val="28"/>
          <w:szCs w:val="28"/>
        </w:rPr>
        <w:t>самые</w:t>
      </w:r>
      <w:r w:rsidRPr="0097789B">
        <w:rPr>
          <w:sz w:val="28"/>
          <w:szCs w:val="28"/>
        </w:rPr>
        <w:t xml:space="preserve"> низкие результаты.</w:t>
      </w:r>
    </w:p>
    <w:p w:rsidR="00DB1F77" w:rsidRPr="0097789B" w:rsidRDefault="00DB1F77" w:rsidP="00DB1F77">
      <w:pPr>
        <w:pStyle w:val="a6"/>
        <w:ind w:firstLine="709"/>
        <w:contextualSpacing/>
        <w:jc w:val="both"/>
        <w:rPr>
          <w:sz w:val="28"/>
          <w:szCs w:val="28"/>
        </w:rPr>
      </w:pPr>
      <w:r w:rsidRPr="0097789B">
        <w:rPr>
          <w:sz w:val="28"/>
          <w:szCs w:val="28"/>
        </w:rPr>
        <w:t>Работа с электронными таблицами должна носить практико-ориентированный характер с использованием реальных данных из различных предметных областей. Учащиеся должны научиться не только выполнять вычисления, но и анализировать полученные результаты, строить диаграммы, формулировать выводы на основе обработки данных.</w:t>
      </w:r>
    </w:p>
    <w:p w:rsidR="00DB1F77" w:rsidRPr="0097789B" w:rsidRDefault="00DB1F77" w:rsidP="00DB1F77">
      <w:pPr>
        <w:pStyle w:val="a6"/>
        <w:ind w:firstLine="709"/>
        <w:contextualSpacing/>
        <w:jc w:val="both"/>
        <w:rPr>
          <w:sz w:val="28"/>
          <w:szCs w:val="28"/>
        </w:rPr>
      </w:pPr>
      <w:r w:rsidRPr="0097789B">
        <w:rPr>
          <w:rStyle w:val="a5"/>
          <w:sz w:val="28"/>
          <w:szCs w:val="28"/>
        </w:rPr>
        <w:t>Группа хорошо подготовленных учащихся</w:t>
      </w:r>
      <w:r w:rsidRPr="0097789B">
        <w:rPr>
          <w:sz w:val="28"/>
          <w:szCs w:val="28"/>
        </w:rPr>
        <w:t xml:space="preserve"> демонстрирует стабильные результаты по базовым темам, но нуждается в углубленной проработке сложных разделов курса. Для таких учащихся необходимо организовать изучение дополнительных тем, выходящих за рамки базовой программы, включая современные алгоритмы обработки данных, элементы машинного обучения, продвинутые возможности языков программирования.</w:t>
      </w:r>
      <w:r>
        <w:rPr>
          <w:sz w:val="28"/>
          <w:szCs w:val="28"/>
        </w:rPr>
        <w:t xml:space="preserve"> </w:t>
      </w:r>
      <w:r w:rsidRPr="0097789B">
        <w:rPr>
          <w:sz w:val="28"/>
          <w:szCs w:val="28"/>
        </w:rPr>
        <w:t>Эффективным методом работы с данной группой является организация проектной деятельности, позволяющей применить полученные знания для решения комплексных задач. Учащиеся должны научиться самостоятельно формулировать алгоритмические задачи, выбирать оптимальные методы их решения, оценивать эффективность различных подходов. Целесообразно привлекать таких учащихся к взаимному обучению, когда они помогают менее подготовленным товарищам в освоении сложного материала.</w:t>
      </w:r>
    </w:p>
    <w:p w:rsidR="00DB1F77" w:rsidRPr="0097789B" w:rsidRDefault="00DB1F77" w:rsidP="00DB1F77">
      <w:pPr>
        <w:pStyle w:val="a6"/>
        <w:ind w:firstLine="709"/>
        <w:contextualSpacing/>
        <w:jc w:val="both"/>
        <w:rPr>
          <w:sz w:val="28"/>
          <w:szCs w:val="28"/>
        </w:rPr>
      </w:pPr>
      <w:r w:rsidRPr="0097789B">
        <w:rPr>
          <w:rStyle w:val="a5"/>
          <w:sz w:val="28"/>
          <w:szCs w:val="28"/>
        </w:rPr>
        <w:t xml:space="preserve">Работа с </w:t>
      </w:r>
      <w:r>
        <w:rPr>
          <w:rStyle w:val="a5"/>
          <w:sz w:val="28"/>
          <w:szCs w:val="28"/>
        </w:rPr>
        <w:t>отличниками</w:t>
      </w:r>
      <w:r w:rsidRPr="0097789B">
        <w:rPr>
          <w:sz w:val="28"/>
          <w:szCs w:val="28"/>
        </w:rPr>
        <w:t xml:space="preserve"> требует индивидуализированного подхода и создания условий для максимального развития их способностей. Несмотря на высокие общие результаты, анализ показал, что даже в этой группе наблюдаются проблемы с выполнением заданий высокого уровня сложности по программированию. Необходимо организовать углубленное изучение алгоритмов и структур данных, знакомство с современными парадигмами программирования, участие в олимпиадах и конкурсах по информатике.</w:t>
      </w:r>
      <w:r>
        <w:rPr>
          <w:sz w:val="28"/>
          <w:szCs w:val="28"/>
        </w:rPr>
        <w:t xml:space="preserve"> </w:t>
      </w:r>
      <w:r w:rsidRPr="0097789B">
        <w:rPr>
          <w:sz w:val="28"/>
          <w:szCs w:val="28"/>
        </w:rPr>
        <w:t xml:space="preserve">Для </w:t>
      </w:r>
      <w:r>
        <w:rPr>
          <w:sz w:val="28"/>
          <w:szCs w:val="28"/>
        </w:rPr>
        <w:t>них</w:t>
      </w:r>
      <w:r w:rsidRPr="0097789B">
        <w:rPr>
          <w:sz w:val="28"/>
          <w:szCs w:val="28"/>
        </w:rPr>
        <w:t xml:space="preserve"> целесообразно организовать индивидуальные консультации по наиболее сложным темам, предоставить доступ к дополнительным образовательным ресурсам, обеспечить возможность самостоятельного изучения продвинутых тем с последующим обсуждением результатов с учителем. Такие учащиеся должны регулярно решать задачи олимпиадного уровня, участвовать в научно-практических конференциях, готовить презентации по актуальным проблемам информатики.</w:t>
      </w:r>
    </w:p>
    <w:p w:rsidR="00DB1F77" w:rsidRPr="0097789B" w:rsidRDefault="00DB1F77" w:rsidP="00DB1F77">
      <w:pPr>
        <w:pStyle w:val="a6"/>
        <w:ind w:firstLine="709"/>
        <w:contextualSpacing/>
        <w:jc w:val="both"/>
        <w:rPr>
          <w:sz w:val="28"/>
          <w:szCs w:val="28"/>
        </w:rPr>
      </w:pPr>
      <w:r w:rsidRPr="00913824">
        <w:rPr>
          <w:rStyle w:val="a5"/>
          <w:sz w:val="28"/>
          <w:szCs w:val="28"/>
        </w:rPr>
        <w:t>Организационные аспекты</w:t>
      </w:r>
      <w:r w:rsidRPr="0097789B">
        <w:rPr>
          <w:rStyle w:val="a5"/>
          <w:sz w:val="28"/>
          <w:szCs w:val="28"/>
        </w:rPr>
        <w:t xml:space="preserve"> дифференцированного обучения</w:t>
      </w:r>
      <w:r w:rsidRPr="0097789B">
        <w:rPr>
          <w:sz w:val="28"/>
          <w:szCs w:val="28"/>
        </w:rPr>
        <w:t xml:space="preserve"> предполагают создание гибкой системы группировки учащихся в зависимости от изучаемой темы и уровня сложности материала. Важно обеспечить </w:t>
      </w:r>
      <w:r w:rsidRPr="0097789B">
        <w:rPr>
          <w:sz w:val="28"/>
          <w:szCs w:val="28"/>
        </w:rPr>
        <w:lastRenderedPageBreak/>
        <w:t>возможность перехода учащихся между группами по мере изменения их уровня подготовки. Необходимо разработать систему дифференцированных домашних заданий, учитывающих индивидуальные особенности и возможности каждого учащегося.</w:t>
      </w:r>
    </w:p>
    <w:p w:rsidR="00DB1F77" w:rsidRPr="0097789B" w:rsidRDefault="00DB1F77" w:rsidP="00DB1F77">
      <w:pPr>
        <w:pStyle w:val="a6"/>
        <w:ind w:firstLine="709"/>
        <w:contextualSpacing/>
        <w:jc w:val="both"/>
        <w:rPr>
          <w:sz w:val="28"/>
          <w:szCs w:val="28"/>
        </w:rPr>
      </w:pPr>
      <w:r w:rsidRPr="00913824">
        <w:rPr>
          <w:rStyle w:val="a5"/>
          <w:sz w:val="28"/>
          <w:szCs w:val="28"/>
        </w:rPr>
        <w:t>Система оценивания при дифференцированном обучении</w:t>
      </w:r>
      <w:r w:rsidRPr="0097789B">
        <w:rPr>
          <w:sz w:val="28"/>
          <w:szCs w:val="28"/>
        </w:rPr>
        <w:t xml:space="preserve"> должна учитывать не только абсолютные результаты, но и динамику развития каждого учащегося. Для слабо подготовленных учащихся важно отмечать даже небольшие успехи, для сильных - предъявлять повышенные требования к качеству выполнения заданий. Регулярное проведение диагностических работ позволяет отслеживать эффективность дифференцированного подхода и своевременно корректировать образовательные траектории.</w:t>
      </w:r>
    </w:p>
    <w:p w:rsidR="00DB1F77" w:rsidRPr="00761ED3" w:rsidRDefault="00DB1F77" w:rsidP="00DB1F77">
      <w:pPr>
        <w:spacing w:line="360" w:lineRule="auto"/>
        <w:jc w:val="both"/>
      </w:pPr>
    </w:p>
    <w:p w:rsidR="00DB1F77" w:rsidRPr="00761ED3" w:rsidRDefault="00DB1F77" w:rsidP="00DB1F77">
      <w:pPr>
        <w:pStyle w:val="a3"/>
        <w:numPr>
          <w:ilvl w:val="0"/>
          <w:numId w:val="1"/>
        </w:numPr>
        <w:spacing w:after="0" w:line="240" w:lineRule="auto"/>
        <w:ind w:left="426" w:hanging="425"/>
        <w:jc w:val="both"/>
        <w:rPr>
          <w:rFonts w:ascii="Times New Roman" w:hAnsi="Times New Roman"/>
          <w:bCs/>
          <w:i/>
          <w:iCs/>
          <w:sz w:val="24"/>
          <w:szCs w:val="24"/>
          <w:lang w:eastAsia="ru-RU"/>
        </w:rPr>
      </w:pPr>
      <w:r w:rsidRPr="00761ED3">
        <w:rPr>
          <w:rFonts w:ascii="Times New Roman" w:hAnsi="Times New Roman"/>
          <w:bCs/>
          <w:i/>
          <w:iCs/>
          <w:sz w:val="24"/>
          <w:szCs w:val="24"/>
          <w:lang w:eastAsia="ru-RU"/>
        </w:rPr>
        <w:t>Администрациям образовательных организаций</w:t>
      </w:r>
    </w:p>
    <w:p w:rsidR="00DB1F77" w:rsidRPr="0097789B" w:rsidRDefault="00DB1F77" w:rsidP="00DB1F77">
      <w:pPr>
        <w:pStyle w:val="a6"/>
        <w:ind w:firstLine="709"/>
        <w:contextualSpacing/>
        <w:jc w:val="both"/>
        <w:rPr>
          <w:sz w:val="28"/>
          <w:szCs w:val="28"/>
        </w:rPr>
      </w:pPr>
      <w:r w:rsidRPr="0097789B">
        <w:rPr>
          <w:rStyle w:val="a5"/>
          <w:sz w:val="28"/>
          <w:szCs w:val="28"/>
        </w:rPr>
        <w:t xml:space="preserve">Создание организационно-педагогических условий </w:t>
      </w:r>
      <w:r w:rsidRPr="00913824">
        <w:rPr>
          <w:rStyle w:val="a5"/>
          <w:sz w:val="28"/>
          <w:szCs w:val="28"/>
        </w:rPr>
        <w:t>для эффективной дифференциации</w:t>
      </w:r>
      <w:r w:rsidRPr="0097789B">
        <w:rPr>
          <w:sz w:val="28"/>
          <w:szCs w:val="28"/>
        </w:rPr>
        <w:t xml:space="preserve"> требует системного подхода к планированию образовательного процесса по информатике. Администраци</w:t>
      </w:r>
      <w:r>
        <w:rPr>
          <w:sz w:val="28"/>
          <w:szCs w:val="28"/>
        </w:rPr>
        <w:t xml:space="preserve">и необходимо </w:t>
      </w:r>
      <w:r w:rsidRPr="0097789B">
        <w:rPr>
          <w:sz w:val="28"/>
          <w:szCs w:val="28"/>
        </w:rPr>
        <w:t xml:space="preserve">обеспечить возможность формирования </w:t>
      </w:r>
      <w:proofErr w:type="spellStart"/>
      <w:r w:rsidRPr="0097789B">
        <w:rPr>
          <w:sz w:val="28"/>
          <w:szCs w:val="28"/>
        </w:rPr>
        <w:t>разноуровневых</w:t>
      </w:r>
      <w:proofErr w:type="spellEnd"/>
      <w:r w:rsidRPr="0097789B">
        <w:rPr>
          <w:sz w:val="28"/>
          <w:szCs w:val="28"/>
        </w:rPr>
        <w:t xml:space="preserve"> групп учащихся, особенно на старшей ступени обучения, когда происходит целенаправленная подготовка к ЕГЭ. Критическая поляризация результатов между группами участников экзамена, выявленная в ходе анализа, свидетельствует о необходимости раннего выявления и сопровождения как одаренных детей, так и учащихся, испытывающих трудности в освоении предмета.</w:t>
      </w:r>
    </w:p>
    <w:p w:rsidR="00DB1F77" w:rsidRPr="0097789B" w:rsidRDefault="00DB1F77" w:rsidP="00DB1F77">
      <w:pPr>
        <w:pStyle w:val="a6"/>
        <w:ind w:firstLine="709"/>
        <w:contextualSpacing/>
        <w:jc w:val="both"/>
        <w:rPr>
          <w:sz w:val="28"/>
          <w:szCs w:val="28"/>
        </w:rPr>
      </w:pPr>
      <w:r w:rsidRPr="0097789B">
        <w:rPr>
          <w:rStyle w:val="a5"/>
          <w:sz w:val="28"/>
          <w:szCs w:val="28"/>
        </w:rPr>
        <w:t xml:space="preserve">Кадровое обеспечение </w:t>
      </w:r>
      <w:r w:rsidRPr="00913824">
        <w:rPr>
          <w:rStyle w:val="a5"/>
          <w:sz w:val="28"/>
          <w:szCs w:val="28"/>
        </w:rPr>
        <w:t>дифференцированного обучения</w:t>
      </w:r>
      <w:r w:rsidRPr="0097789B">
        <w:rPr>
          <w:sz w:val="28"/>
          <w:szCs w:val="28"/>
        </w:rPr>
        <w:t xml:space="preserve"> предполагает не только наличие квалифицированных учителей информатики, но и организацию их непрерывного профессионального развития. Низкие результаты выполнения практических заданий по программированию указывают на необходимость повышения квалификации педагогов в области современных языков программирования и методик обучения алгоритмизации. Администрация должна обеспечить участие учителей информатики в специализированных курсах повышения квалификации, стажировках в IT-компаниях, профессиональных конференциях и семинарах.</w:t>
      </w:r>
    </w:p>
    <w:p w:rsidR="00DB1F77" w:rsidRPr="0097789B" w:rsidRDefault="00DB1F77" w:rsidP="00DB1F77">
      <w:pPr>
        <w:pStyle w:val="a6"/>
        <w:ind w:firstLine="709"/>
        <w:contextualSpacing/>
        <w:jc w:val="both"/>
        <w:rPr>
          <w:sz w:val="28"/>
          <w:szCs w:val="28"/>
        </w:rPr>
      </w:pPr>
      <w:r w:rsidRPr="0097789B">
        <w:rPr>
          <w:rStyle w:val="a5"/>
          <w:sz w:val="28"/>
          <w:szCs w:val="28"/>
        </w:rPr>
        <w:t xml:space="preserve">Материально-техническое обеспечение </w:t>
      </w:r>
      <w:r w:rsidRPr="00622290">
        <w:rPr>
          <w:rStyle w:val="a5"/>
          <w:sz w:val="28"/>
          <w:szCs w:val="28"/>
        </w:rPr>
        <w:t>образовательного процесса</w:t>
      </w:r>
      <w:r w:rsidRPr="0097789B">
        <w:rPr>
          <w:sz w:val="28"/>
          <w:szCs w:val="28"/>
        </w:rPr>
        <w:t xml:space="preserve"> должно соответствовать требованиям современного преподавания информатики и учитывать необходимость организации дифференцированной работы с учащимися. Необходимо обеспечить достаточное количество компьютерных мест для одновременной работы всех учащихся класса, установить современное программное обеспечение, включающее среды программирования, системы управления базами данных, специализированные программы для анализа данных. Особое внимание следует уделить организации высокоскоростного доступа к сети </w:t>
      </w:r>
      <w:r>
        <w:rPr>
          <w:sz w:val="28"/>
          <w:szCs w:val="28"/>
        </w:rPr>
        <w:t>«</w:t>
      </w:r>
      <w:r w:rsidRPr="0097789B">
        <w:rPr>
          <w:sz w:val="28"/>
          <w:szCs w:val="28"/>
        </w:rPr>
        <w:t>Интернет</w:t>
      </w:r>
      <w:r>
        <w:rPr>
          <w:sz w:val="28"/>
          <w:szCs w:val="28"/>
        </w:rPr>
        <w:t>»</w:t>
      </w:r>
      <w:r w:rsidRPr="0097789B">
        <w:rPr>
          <w:sz w:val="28"/>
          <w:szCs w:val="28"/>
        </w:rPr>
        <w:t xml:space="preserve">, что критически </w:t>
      </w:r>
      <w:r w:rsidRPr="0097789B">
        <w:rPr>
          <w:sz w:val="28"/>
          <w:szCs w:val="28"/>
        </w:rPr>
        <w:lastRenderedPageBreak/>
        <w:t>важно для использования облачных технологий и онлайн-платформ для обучения программированию.</w:t>
      </w:r>
    </w:p>
    <w:p w:rsidR="00DB1F77" w:rsidRPr="0097789B" w:rsidRDefault="00DB1F77" w:rsidP="00DB1F77">
      <w:pPr>
        <w:pStyle w:val="a6"/>
        <w:ind w:firstLine="709"/>
        <w:contextualSpacing/>
        <w:jc w:val="both"/>
        <w:rPr>
          <w:sz w:val="28"/>
          <w:szCs w:val="28"/>
        </w:rPr>
      </w:pPr>
      <w:r w:rsidRPr="0097789B">
        <w:rPr>
          <w:rStyle w:val="a5"/>
          <w:sz w:val="28"/>
          <w:szCs w:val="28"/>
        </w:rPr>
        <w:t>Организация внеурочной деятельности</w:t>
      </w:r>
      <w:r w:rsidRPr="0097789B">
        <w:rPr>
          <w:sz w:val="28"/>
          <w:szCs w:val="28"/>
        </w:rPr>
        <w:t xml:space="preserve"> становится ключевым фактором успешной дифференциации, особенно в условиях ограниченного количества часов на изучение информатики в базовом учебном плане. Администрация должна предусмотреть возможность организации факультативных занятий, элективных курсов, кружков программирования для различных категорий учащихся. Для слабо подготовленных учащихся необходимы дополнительные занятия по ликвидации пробелов в базовых знаниях, для сильных - углубленное изучение современных направлений информатики и подготовка к олимпиадам.</w:t>
      </w:r>
    </w:p>
    <w:p w:rsidR="00DB1F77" w:rsidRPr="0097789B" w:rsidRDefault="00DB1F77" w:rsidP="00DB1F77">
      <w:pPr>
        <w:pStyle w:val="a6"/>
        <w:ind w:firstLine="709"/>
        <w:contextualSpacing/>
        <w:jc w:val="both"/>
        <w:rPr>
          <w:sz w:val="28"/>
          <w:szCs w:val="28"/>
        </w:rPr>
      </w:pPr>
      <w:r w:rsidRPr="0097789B">
        <w:rPr>
          <w:rStyle w:val="a5"/>
          <w:sz w:val="28"/>
          <w:szCs w:val="28"/>
        </w:rPr>
        <w:t xml:space="preserve">Система мониторинга и контроля </w:t>
      </w:r>
      <w:r w:rsidRPr="00622290">
        <w:rPr>
          <w:rStyle w:val="a5"/>
          <w:sz w:val="28"/>
          <w:szCs w:val="28"/>
        </w:rPr>
        <w:t>качества образования</w:t>
      </w:r>
      <w:r w:rsidRPr="0097789B">
        <w:rPr>
          <w:sz w:val="28"/>
          <w:szCs w:val="28"/>
        </w:rPr>
        <w:t xml:space="preserve"> должна включать регулярное отслеживание динамики образовательных достижений учащихся различных групп. Необходимо организовать проведение диагностических работ в формате ЕГЭ для своевременного выявления проблемных областей и корректировки образовательного процесса. Особое внимание следует уделить анализу результатов учащихся, планирующих сдавать ЕГЭ по информатике, с целью обеспечения их целенаправленной подготовки к экзамену.</w:t>
      </w:r>
    </w:p>
    <w:p w:rsidR="00DB1F77" w:rsidRPr="0097789B" w:rsidRDefault="00DB1F77" w:rsidP="00DB1F77">
      <w:pPr>
        <w:pStyle w:val="a6"/>
        <w:ind w:firstLine="709"/>
        <w:contextualSpacing/>
        <w:jc w:val="both"/>
        <w:rPr>
          <w:sz w:val="28"/>
          <w:szCs w:val="28"/>
        </w:rPr>
      </w:pPr>
      <w:r w:rsidRPr="0097789B">
        <w:rPr>
          <w:rStyle w:val="a5"/>
          <w:sz w:val="28"/>
          <w:szCs w:val="28"/>
        </w:rPr>
        <w:t>Взаимодействие с родителями и учащимися</w:t>
      </w:r>
      <w:r w:rsidRPr="0097789B">
        <w:rPr>
          <w:sz w:val="28"/>
          <w:szCs w:val="28"/>
        </w:rPr>
        <w:t xml:space="preserve"> в вопросах выбора уровня изучения информатики требует организации информационно-просветительской работы. Администрация должна обеспечить проведение родительских собраний, индивидуальных консультаций, на которых разъясняются особенности различных образовательных траекторий, требования к подготовке для сдачи ЕГЭ по информатике, перспективы дальнейшего обучения в технических вузах. Важно создать систему </w:t>
      </w:r>
      <w:proofErr w:type="spellStart"/>
      <w:r w:rsidRPr="0097789B">
        <w:rPr>
          <w:sz w:val="28"/>
          <w:szCs w:val="28"/>
        </w:rPr>
        <w:t>профориентационной</w:t>
      </w:r>
      <w:proofErr w:type="spellEnd"/>
      <w:r w:rsidRPr="0097789B">
        <w:rPr>
          <w:sz w:val="28"/>
          <w:szCs w:val="28"/>
        </w:rPr>
        <w:t xml:space="preserve"> работы, позволяющей учащимся осознанно выбирать углубленное изучение информатики.</w:t>
      </w:r>
    </w:p>
    <w:p w:rsidR="00DB1F77" w:rsidRPr="0097789B" w:rsidRDefault="00DB1F77" w:rsidP="00DB1F77">
      <w:pPr>
        <w:pStyle w:val="a6"/>
        <w:ind w:firstLine="709"/>
        <w:contextualSpacing/>
        <w:jc w:val="both"/>
        <w:rPr>
          <w:sz w:val="28"/>
          <w:szCs w:val="28"/>
        </w:rPr>
      </w:pPr>
      <w:r w:rsidRPr="0097789B">
        <w:rPr>
          <w:rStyle w:val="a5"/>
          <w:sz w:val="28"/>
          <w:szCs w:val="28"/>
        </w:rPr>
        <w:t xml:space="preserve">Сетевое взаимодействие </w:t>
      </w:r>
      <w:r w:rsidRPr="00622290">
        <w:rPr>
          <w:rStyle w:val="a5"/>
          <w:sz w:val="28"/>
          <w:szCs w:val="28"/>
        </w:rPr>
        <w:t>с другими образовательными организациями</w:t>
      </w:r>
      <w:r w:rsidRPr="0097789B">
        <w:rPr>
          <w:sz w:val="28"/>
          <w:szCs w:val="28"/>
        </w:rPr>
        <w:t xml:space="preserve"> может существенно расширить возможности дифференцированного обучения, особенно для малокомплектных школ. Администрация должна инициировать создание межшкольных групп для углубленного изучения информатики, организацию совместных проектов, обмен лучшими педагогическими практиками. Эффективно установление партнерских отношений с техническими вузами, IT-компаниями, учреждениями дополнительного образования для расширения образовательных возможностей учащихся.</w:t>
      </w:r>
    </w:p>
    <w:p w:rsidR="00DB1F77" w:rsidRPr="0097789B" w:rsidRDefault="00DB1F77" w:rsidP="00DB1F77">
      <w:pPr>
        <w:pStyle w:val="a6"/>
        <w:ind w:firstLine="709"/>
        <w:contextualSpacing/>
        <w:jc w:val="both"/>
        <w:rPr>
          <w:sz w:val="28"/>
          <w:szCs w:val="28"/>
        </w:rPr>
      </w:pPr>
      <w:r w:rsidRPr="0097789B">
        <w:rPr>
          <w:rStyle w:val="a5"/>
          <w:sz w:val="28"/>
          <w:szCs w:val="28"/>
        </w:rPr>
        <w:t>Создание мотивирующей образовательной среды</w:t>
      </w:r>
      <w:r w:rsidRPr="0097789B">
        <w:rPr>
          <w:sz w:val="28"/>
          <w:szCs w:val="28"/>
        </w:rPr>
        <w:t xml:space="preserve"> предполагает организацию различных форм </w:t>
      </w:r>
      <w:r>
        <w:rPr>
          <w:sz w:val="28"/>
          <w:szCs w:val="28"/>
        </w:rPr>
        <w:t>мониторинга</w:t>
      </w:r>
      <w:r w:rsidRPr="0097789B">
        <w:rPr>
          <w:sz w:val="28"/>
          <w:szCs w:val="28"/>
        </w:rPr>
        <w:t xml:space="preserve"> достижений учащихся в области информатики. Администрация должна обеспечить проведение школьных олимпиад, конкурсов проектов, </w:t>
      </w:r>
      <w:proofErr w:type="spellStart"/>
      <w:r w:rsidRPr="0097789B">
        <w:rPr>
          <w:sz w:val="28"/>
          <w:szCs w:val="28"/>
        </w:rPr>
        <w:t>хакатонов</w:t>
      </w:r>
      <w:proofErr w:type="spellEnd"/>
      <w:r w:rsidRPr="0097789B">
        <w:rPr>
          <w:sz w:val="28"/>
          <w:szCs w:val="28"/>
        </w:rPr>
        <w:t>, создать систему поощрения как учащихся, так и учителей за высокие результаты в изучении информатики. Важно обеспечить информационную открытость достижений школы в области IT-образования, что способствует повышению престижа изучения информатики среди учащихся и родителей.</w:t>
      </w:r>
    </w:p>
    <w:p w:rsidR="00DB1F77" w:rsidRPr="0097789B" w:rsidRDefault="00DB1F77" w:rsidP="00DB1F77">
      <w:pPr>
        <w:pStyle w:val="a6"/>
        <w:ind w:firstLine="709"/>
        <w:contextualSpacing/>
        <w:jc w:val="both"/>
        <w:rPr>
          <w:sz w:val="28"/>
          <w:szCs w:val="28"/>
        </w:rPr>
      </w:pPr>
      <w:r w:rsidRPr="0097789B">
        <w:rPr>
          <w:rStyle w:val="a5"/>
          <w:sz w:val="28"/>
          <w:szCs w:val="28"/>
        </w:rPr>
        <w:lastRenderedPageBreak/>
        <w:t>Организационная поддержка инновационной деятельности</w:t>
      </w:r>
      <w:r w:rsidRPr="0097789B">
        <w:rPr>
          <w:sz w:val="28"/>
          <w:szCs w:val="28"/>
        </w:rPr>
        <w:t xml:space="preserve"> учителей информатики должна включать создание условий для апробации новых методик обучения, использования современных образовательных технологий, участия в экспериментальных программах. Администрация должна поощрять творческую инициативу педагогов, обеспечивать методическую поддержку инновационных проектов, создавать условия для диссеминации лучших практик внутри образовательной организации и за ее пределами.</w:t>
      </w:r>
    </w:p>
    <w:p w:rsidR="00DB1F77" w:rsidRPr="0097789B" w:rsidRDefault="00DB1F77" w:rsidP="00DB1F77">
      <w:pPr>
        <w:pStyle w:val="a6"/>
        <w:ind w:firstLine="709"/>
        <w:contextualSpacing/>
        <w:jc w:val="both"/>
        <w:rPr>
          <w:sz w:val="28"/>
          <w:szCs w:val="28"/>
        </w:rPr>
      </w:pPr>
      <w:r w:rsidRPr="0097789B">
        <w:rPr>
          <w:rStyle w:val="a5"/>
          <w:sz w:val="28"/>
          <w:szCs w:val="28"/>
        </w:rPr>
        <w:t xml:space="preserve">Контроль качества реализации </w:t>
      </w:r>
      <w:r w:rsidRPr="00622290">
        <w:rPr>
          <w:rStyle w:val="a5"/>
          <w:sz w:val="28"/>
          <w:szCs w:val="28"/>
        </w:rPr>
        <w:t>дифференцированного подхода</w:t>
      </w:r>
      <w:r w:rsidRPr="0097789B">
        <w:rPr>
          <w:sz w:val="28"/>
          <w:szCs w:val="28"/>
        </w:rPr>
        <w:t xml:space="preserve"> должен осуществляться через систему </w:t>
      </w:r>
      <w:proofErr w:type="spellStart"/>
      <w:r w:rsidRPr="0097789B">
        <w:rPr>
          <w:sz w:val="28"/>
          <w:szCs w:val="28"/>
        </w:rPr>
        <w:t>внутришкольного</w:t>
      </w:r>
      <w:proofErr w:type="spellEnd"/>
      <w:r w:rsidRPr="0097789B">
        <w:rPr>
          <w:sz w:val="28"/>
          <w:szCs w:val="28"/>
        </w:rPr>
        <w:t xml:space="preserve"> мониторинга, включающую анализ результатов обучения различных групп учащихся, оценку эффективности используемых методик, изучение удовлетворенности участников образовательного процесса. Необходимо регулярно анализировать соответствие достигаемых результатов поставленным целям и при необходимости корректировать организационно-педагогические условия реализации дифференцированного обучения.</w:t>
      </w:r>
    </w:p>
    <w:p w:rsidR="00DB1F77" w:rsidRDefault="00DB1F77" w:rsidP="00DB1F77">
      <w:pPr>
        <w:spacing w:line="360" w:lineRule="auto"/>
        <w:jc w:val="both"/>
      </w:pPr>
    </w:p>
    <w:p w:rsidR="00DB1F77" w:rsidRDefault="00DB1F77" w:rsidP="00DB1F77">
      <w:pPr>
        <w:spacing w:line="360" w:lineRule="auto"/>
        <w:jc w:val="both"/>
      </w:pPr>
    </w:p>
    <w:p w:rsidR="00DB1F77" w:rsidRDefault="00DB1F77" w:rsidP="00DB1F77">
      <w:pPr>
        <w:spacing w:line="360" w:lineRule="auto"/>
        <w:jc w:val="both"/>
      </w:pPr>
    </w:p>
    <w:p w:rsidR="00DB1F77" w:rsidRDefault="00DB1F77" w:rsidP="00DB1F77">
      <w:pPr>
        <w:spacing w:line="360" w:lineRule="auto"/>
        <w:jc w:val="both"/>
      </w:pPr>
    </w:p>
    <w:p w:rsidR="00DB1F77" w:rsidRPr="00761ED3" w:rsidRDefault="00DB1F77" w:rsidP="00DB1F77">
      <w:pPr>
        <w:spacing w:line="360" w:lineRule="auto"/>
        <w:jc w:val="both"/>
      </w:pPr>
    </w:p>
    <w:p w:rsidR="00DB1F77" w:rsidRPr="00761ED3" w:rsidRDefault="00DB1F77" w:rsidP="00DB1F77">
      <w:pPr>
        <w:pStyle w:val="a3"/>
        <w:numPr>
          <w:ilvl w:val="0"/>
          <w:numId w:val="1"/>
        </w:numPr>
        <w:spacing w:after="0" w:line="240" w:lineRule="auto"/>
        <w:ind w:left="426" w:hanging="425"/>
        <w:jc w:val="both"/>
        <w:rPr>
          <w:rFonts w:ascii="Times New Roman" w:hAnsi="Times New Roman"/>
          <w:bCs/>
          <w:i/>
          <w:iCs/>
          <w:sz w:val="24"/>
          <w:szCs w:val="24"/>
          <w:lang w:eastAsia="ru-RU"/>
        </w:rPr>
      </w:pPr>
      <w:r w:rsidRPr="00761ED3">
        <w:rPr>
          <w:rFonts w:ascii="Times New Roman" w:hAnsi="Times New Roman"/>
          <w:bCs/>
          <w:i/>
          <w:iCs/>
          <w:sz w:val="24"/>
          <w:szCs w:val="24"/>
          <w:lang w:eastAsia="ru-RU"/>
        </w:rPr>
        <w:t>ИПК / ИРО, иным организациям, реализующим программы профессионального развития учителей</w:t>
      </w:r>
    </w:p>
    <w:p w:rsidR="00DB1F77" w:rsidRPr="0097789B" w:rsidRDefault="00DB1F77" w:rsidP="00DB1F77">
      <w:pPr>
        <w:pStyle w:val="a6"/>
        <w:ind w:firstLine="709"/>
        <w:contextualSpacing/>
        <w:jc w:val="both"/>
        <w:rPr>
          <w:sz w:val="28"/>
          <w:szCs w:val="28"/>
        </w:rPr>
      </w:pPr>
      <w:r w:rsidRPr="0097789B">
        <w:rPr>
          <w:rStyle w:val="a5"/>
          <w:sz w:val="28"/>
          <w:szCs w:val="28"/>
        </w:rPr>
        <w:t>Разработка специализированных программ повышения квалификации</w:t>
      </w:r>
      <w:r w:rsidRPr="0097789B">
        <w:rPr>
          <w:sz w:val="28"/>
          <w:szCs w:val="28"/>
        </w:rPr>
        <w:t xml:space="preserve"> по вопросам организации дифференцированного обучения информатике должна стать приоритетным направлением деятельности </w:t>
      </w:r>
      <w:r w:rsidRPr="00D82D01">
        <w:rPr>
          <w:sz w:val="28"/>
          <w:szCs w:val="28"/>
        </w:rPr>
        <w:t xml:space="preserve">ГБУ ДПО «ЦНППМ» </w:t>
      </w:r>
      <w:proofErr w:type="spellStart"/>
      <w:r w:rsidRPr="00D82D01">
        <w:rPr>
          <w:sz w:val="28"/>
          <w:szCs w:val="28"/>
        </w:rPr>
        <w:t>Минпросвещения</w:t>
      </w:r>
      <w:proofErr w:type="spellEnd"/>
      <w:r w:rsidRPr="00D82D01">
        <w:rPr>
          <w:sz w:val="28"/>
          <w:szCs w:val="28"/>
        </w:rPr>
        <w:t xml:space="preserve"> КБР</w:t>
      </w:r>
      <w:r w:rsidRPr="0097789B">
        <w:rPr>
          <w:sz w:val="28"/>
          <w:szCs w:val="28"/>
        </w:rPr>
        <w:t xml:space="preserve">. Критическая поляризация результатов ЕГЭ, когда разрыв между группами участников составляет от 50 до 95 процентных пунктов, свидетельствует о недостаточной готовности педагогов к работе с </w:t>
      </w:r>
      <w:proofErr w:type="spellStart"/>
      <w:r w:rsidRPr="0097789B">
        <w:rPr>
          <w:sz w:val="28"/>
          <w:szCs w:val="28"/>
        </w:rPr>
        <w:t>разноуровневыми</w:t>
      </w:r>
      <w:proofErr w:type="spellEnd"/>
      <w:r w:rsidRPr="0097789B">
        <w:rPr>
          <w:sz w:val="28"/>
          <w:szCs w:val="28"/>
        </w:rPr>
        <w:t xml:space="preserve"> группами учащихся. Необходимо создать комплексную программу, включающую изучение теоретических основ дифференцированного обучения, освоение конкретных методик работы с различными категориями учащихся, практическую отработку навыков диагностики образовательных потребностей и построения индивидуальных образовательных траекторий.</w:t>
      </w:r>
    </w:p>
    <w:p w:rsidR="00DB1F77" w:rsidRPr="0097789B" w:rsidRDefault="00DB1F77" w:rsidP="00DB1F77">
      <w:pPr>
        <w:pStyle w:val="a6"/>
        <w:ind w:firstLine="709"/>
        <w:contextualSpacing/>
        <w:jc w:val="both"/>
        <w:rPr>
          <w:sz w:val="28"/>
          <w:szCs w:val="28"/>
        </w:rPr>
      </w:pPr>
      <w:r w:rsidRPr="0097789B">
        <w:rPr>
          <w:rStyle w:val="a5"/>
          <w:sz w:val="28"/>
          <w:szCs w:val="28"/>
        </w:rPr>
        <w:t>Методическое сопровождение процесса дифференциации</w:t>
      </w:r>
      <w:r w:rsidRPr="0097789B">
        <w:rPr>
          <w:sz w:val="28"/>
          <w:szCs w:val="28"/>
        </w:rPr>
        <w:t xml:space="preserve"> должно включать разработку детализированных рекомендаций по работе с каждой из выявленных групп участников ЕГЭ. Для группы учащихся, не достигающих минимального балла, необходимо создать специальные методические </w:t>
      </w:r>
      <w:r w:rsidRPr="0097789B">
        <w:rPr>
          <w:sz w:val="28"/>
          <w:szCs w:val="28"/>
        </w:rPr>
        <w:lastRenderedPageBreak/>
        <w:t>материалы, включающие адаптированные программы обучения, системы коррекционных заданий, алгоритмы работы с учащимися, имеющими серьезные пробелы в базовой подготовке. Особое внимание следует уделить разработке методик мотивации таких учащихся, созданию ситуаций успеха, постепенному наращиванию сложности учебных заданий.</w:t>
      </w:r>
    </w:p>
    <w:p w:rsidR="00DB1F77" w:rsidRPr="0097789B" w:rsidRDefault="00DB1F77" w:rsidP="00DB1F77">
      <w:pPr>
        <w:pStyle w:val="a6"/>
        <w:ind w:firstLine="709"/>
        <w:contextualSpacing/>
        <w:jc w:val="both"/>
        <w:rPr>
          <w:sz w:val="28"/>
          <w:szCs w:val="28"/>
        </w:rPr>
      </w:pPr>
      <w:r w:rsidRPr="0097789B">
        <w:rPr>
          <w:sz w:val="28"/>
          <w:szCs w:val="28"/>
        </w:rPr>
        <w:t>Для наиболее многочисленной группы учащихся среднего уровня подготовки требуется создание банка дифференцированных заданий, позволяющих обеспечить постепенный переход от базового к повышенному уровню сложности. Методические материалы должны содержать подробные алгоритмы организации практических работ по программированию с учетом различного уровня начальной подготовки учащихся, систему заданий для формирования навыков работы с электронными таблицами, методики развития алгоритмического мышления через решение задач возрастающей сложности.</w:t>
      </w:r>
    </w:p>
    <w:p w:rsidR="00DB1F77" w:rsidRPr="0097789B" w:rsidRDefault="00DB1F77" w:rsidP="00DB1F77">
      <w:pPr>
        <w:pStyle w:val="a6"/>
        <w:ind w:firstLine="709"/>
        <w:contextualSpacing/>
        <w:jc w:val="both"/>
        <w:rPr>
          <w:sz w:val="28"/>
          <w:szCs w:val="28"/>
        </w:rPr>
      </w:pPr>
      <w:r w:rsidRPr="0097789B">
        <w:rPr>
          <w:rStyle w:val="a5"/>
          <w:sz w:val="28"/>
          <w:szCs w:val="28"/>
        </w:rPr>
        <w:t>Создание региональной системы научно-методической поддержки</w:t>
      </w:r>
      <w:r w:rsidRPr="0097789B">
        <w:rPr>
          <w:sz w:val="28"/>
          <w:szCs w:val="28"/>
        </w:rPr>
        <w:t xml:space="preserve"> дифференцированного обучения предполагает формирование сети опорных образовательных организаций, демонстрирующих лучшие практики работы с </w:t>
      </w:r>
      <w:proofErr w:type="spellStart"/>
      <w:r w:rsidRPr="0097789B">
        <w:rPr>
          <w:sz w:val="28"/>
          <w:szCs w:val="28"/>
        </w:rPr>
        <w:t>разноуровневыми</w:t>
      </w:r>
      <w:proofErr w:type="spellEnd"/>
      <w:r w:rsidRPr="0097789B">
        <w:rPr>
          <w:sz w:val="28"/>
          <w:szCs w:val="28"/>
        </w:rPr>
        <w:t xml:space="preserve"> группами учащихся. Необходимо организовать регулярные стажировки учителей в таких школах, проведение мастер-классов, семинаров-практикумов, на которых педагоги смогут познакомиться с конкретными технологиями дифференциации и освоить их под руководством опытных коллег. Особое внимание следует уделить созданию механизмов трансляции успешного опыта из школ с высокими результатами в образовательные организации, демонстрирующие низкие показатели качества обучения.</w:t>
      </w:r>
    </w:p>
    <w:p w:rsidR="00DB1F77" w:rsidRPr="0097789B" w:rsidRDefault="00DB1F77" w:rsidP="00DB1F77">
      <w:pPr>
        <w:pStyle w:val="a6"/>
        <w:ind w:firstLine="709"/>
        <w:contextualSpacing/>
        <w:jc w:val="both"/>
        <w:rPr>
          <w:sz w:val="28"/>
          <w:szCs w:val="28"/>
        </w:rPr>
      </w:pPr>
      <w:r w:rsidRPr="0097789B">
        <w:rPr>
          <w:rStyle w:val="a5"/>
          <w:sz w:val="28"/>
          <w:szCs w:val="28"/>
        </w:rPr>
        <w:t>Организация системы мониторинга эффективности дифференцированного обучения</w:t>
      </w:r>
      <w:r w:rsidRPr="0097789B">
        <w:rPr>
          <w:sz w:val="28"/>
          <w:szCs w:val="28"/>
        </w:rPr>
        <w:t xml:space="preserve"> должна включать разработку специальных диагностических инструментов, позволяющих оценивать динамику образовательных достижений учащихся различных групп. </w:t>
      </w:r>
      <w:r w:rsidRPr="00402951">
        <w:rPr>
          <w:sz w:val="28"/>
          <w:szCs w:val="28"/>
        </w:rPr>
        <w:t xml:space="preserve">ГБУ ДПО «ЦНППМ» </w:t>
      </w:r>
      <w:proofErr w:type="spellStart"/>
      <w:r w:rsidRPr="00402951">
        <w:rPr>
          <w:sz w:val="28"/>
          <w:szCs w:val="28"/>
        </w:rPr>
        <w:t>Минпросвещения</w:t>
      </w:r>
      <w:proofErr w:type="spellEnd"/>
      <w:r w:rsidRPr="00402951">
        <w:rPr>
          <w:sz w:val="28"/>
          <w:szCs w:val="28"/>
        </w:rPr>
        <w:t xml:space="preserve"> КБР </w:t>
      </w:r>
      <w:r>
        <w:rPr>
          <w:sz w:val="28"/>
          <w:szCs w:val="28"/>
        </w:rPr>
        <w:t>необходимо</w:t>
      </w:r>
      <w:r w:rsidRPr="0097789B">
        <w:rPr>
          <w:sz w:val="28"/>
          <w:szCs w:val="28"/>
        </w:rPr>
        <w:t xml:space="preserve"> создать региональную базу данных результатов обучения, обеспечивающую возможность сравнительного анализа эффективности различных подходов к дифференциации. Необходимо разработать систему показателей качества дифференцированного обучения, включающую не только академические результаты, но и показатели мотивации учащихся, их готовности к продолжению образования в области информационных технологий.</w:t>
      </w:r>
    </w:p>
    <w:p w:rsidR="00DB1F77" w:rsidRPr="0097789B" w:rsidRDefault="00DB1F77" w:rsidP="00DB1F77">
      <w:pPr>
        <w:pStyle w:val="a6"/>
        <w:ind w:firstLine="709"/>
        <w:contextualSpacing/>
        <w:jc w:val="both"/>
        <w:rPr>
          <w:sz w:val="28"/>
          <w:szCs w:val="28"/>
        </w:rPr>
      </w:pPr>
      <w:r w:rsidRPr="0097789B">
        <w:rPr>
          <w:rStyle w:val="a5"/>
          <w:sz w:val="28"/>
          <w:szCs w:val="28"/>
        </w:rPr>
        <w:t xml:space="preserve">Подготовка методистов и </w:t>
      </w:r>
      <w:proofErr w:type="spellStart"/>
      <w:r w:rsidRPr="0097789B">
        <w:rPr>
          <w:rStyle w:val="a5"/>
          <w:sz w:val="28"/>
          <w:szCs w:val="28"/>
        </w:rPr>
        <w:t>тьюторов</w:t>
      </w:r>
      <w:proofErr w:type="spellEnd"/>
      <w:r w:rsidRPr="0097789B">
        <w:rPr>
          <w:sz w:val="28"/>
          <w:szCs w:val="28"/>
        </w:rPr>
        <w:t xml:space="preserve"> по вопросам дифференцированного обучения информатике обеспечит каждый муниципалитет региона квалифицированными специалистами, способными оказывать методическую поддержку учителям на местах. Такие специалисты должны не только владеть теоретическими основами дифференциации, но и иметь практический опыт работы с различными категориями учащихся, знать специфику организации образовательного процесса в школах различного типа, понимать особенности материально-технического обеспечения преподавания информатики в регионе.</w:t>
      </w:r>
    </w:p>
    <w:p w:rsidR="00DB1F77" w:rsidRPr="0097789B" w:rsidRDefault="00DB1F77" w:rsidP="00DB1F77">
      <w:pPr>
        <w:pStyle w:val="a6"/>
        <w:ind w:firstLine="709"/>
        <w:contextualSpacing/>
        <w:jc w:val="both"/>
        <w:rPr>
          <w:sz w:val="28"/>
          <w:szCs w:val="28"/>
        </w:rPr>
      </w:pPr>
      <w:r w:rsidRPr="0097789B">
        <w:rPr>
          <w:rStyle w:val="a5"/>
          <w:sz w:val="28"/>
          <w:szCs w:val="28"/>
        </w:rPr>
        <w:lastRenderedPageBreak/>
        <w:t>Разработка цифровых образовательных ресурсов</w:t>
      </w:r>
      <w:r w:rsidRPr="0097789B">
        <w:rPr>
          <w:sz w:val="28"/>
          <w:szCs w:val="28"/>
        </w:rPr>
        <w:t>. Необходимо создать интерактивные платформы, обеспечивающие возможность адаптивного обучения с учетом индивидуальных особенностей и темпа освоения материала каждым учащимся. Такие ресурсы должны включать банки заданий различного уровня сложности, системы автоматизированной проверки программного кода, виртуальные лаборатории для выполнения практических работ, инструменты для организации проектной деятельности учащихся.</w:t>
      </w:r>
    </w:p>
    <w:p w:rsidR="00DB1F77" w:rsidRPr="0097789B" w:rsidRDefault="00DB1F77" w:rsidP="00DB1F77">
      <w:pPr>
        <w:pStyle w:val="a6"/>
        <w:ind w:firstLine="709"/>
        <w:contextualSpacing/>
        <w:jc w:val="both"/>
        <w:rPr>
          <w:sz w:val="28"/>
          <w:szCs w:val="28"/>
        </w:rPr>
      </w:pPr>
      <w:r w:rsidRPr="0097789B">
        <w:rPr>
          <w:rStyle w:val="a5"/>
          <w:sz w:val="28"/>
          <w:szCs w:val="28"/>
        </w:rPr>
        <w:t>Координация усилий различных субъектов образовательной системы</w:t>
      </w:r>
      <w:r w:rsidRPr="0097789B">
        <w:rPr>
          <w:sz w:val="28"/>
          <w:szCs w:val="28"/>
        </w:rPr>
        <w:t xml:space="preserve"> в вопросах организации дифференцированного обучения требует создания региональных координационных советов, включающих представителей органов управления образованием, методических служб, общеобразовательных организаций, учреждений дополнительного образования, технических вузов, IT-компаний. Такие структуры должны обеспечивать согласованность действий всех участников образовательного процесса, координировать разработку и реализацию программ дифференцированного обучения, организовывать обмен лучшими практиками между различными территориями региона.</w:t>
      </w:r>
    </w:p>
    <w:p w:rsidR="00DB1F77" w:rsidRPr="0097789B" w:rsidRDefault="00DB1F77" w:rsidP="00DB1F77">
      <w:pPr>
        <w:pStyle w:val="a6"/>
        <w:ind w:firstLine="709"/>
        <w:contextualSpacing/>
        <w:jc w:val="both"/>
        <w:rPr>
          <w:sz w:val="28"/>
          <w:szCs w:val="28"/>
        </w:rPr>
      </w:pPr>
      <w:r w:rsidRPr="0097789B">
        <w:rPr>
          <w:rStyle w:val="a5"/>
          <w:sz w:val="28"/>
          <w:szCs w:val="28"/>
        </w:rPr>
        <w:t>Исследовательская деятельность в области дифференцированного обучения</w:t>
      </w:r>
      <w:r w:rsidRPr="0097789B">
        <w:rPr>
          <w:sz w:val="28"/>
          <w:szCs w:val="28"/>
        </w:rPr>
        <w:t xml:space="preserve"> должна обеспечивать научное обоснование применяемых методик и их постоянное совершенствование. Институты развития должны инициировать проведение исследований эффективности различных подходов к дифференциации, организовывать экспериментальную апробацию инновационных методик, обеспечивать научно-методическое сопровождение инновационных проектов в области преподавания информатики. Результаты таких исследований должны регулярно публиковаться и использоваться для корректировки программ повышения квалификации и методических рекомендаций.</w:t>
      </w:r>
    </w:p>
    <w:p w:rsidR="00DB1F77" w:rsidRPr="00761ED3" w:rsidRDefault="00DB1F77" w:rsidP="00DB1F77">
      <w:pPr>
        <w:spacing w:line="360" w:lineRule="auto"/>
        <w:jc w:val="both"/>
      </w:pPr>
    </w:p>
    <w:p w:rsidR="00DB1F77" w:rsidRPr="00761ED3" w:rsidRDefault="00DB1F77" w:rsidP="00DB1F77">
      <w:pPr>
        <w:pStyle w:val="3"/>
        <w:numPr>
          <w:ilvl w:val="0"/>
          <w:numId w:val="0"/>
        </w:numPr>
        <w:tabs>
          <w:tab w:val="left" w:pos="567"/>
        </w:tabs>
        <w:jc w:val="both"/>
        <w:rPr>
          <w:rFonts w:ascii="Times New Roman" w:hAnsi="Times New Roman"/>
        </w:rPr>
      </w:pPr>
      <w:r w:rsidRPr="00761ED3">
        <w:rPr>
          <w:rFonts w:ascii="Times New Roman" w:hAnsi="Times New Roman"/>
        </w:rPr>
        <w:t>Рекоменд</w:t>
      </w:r>
      <w:r w:rsidRPr="00761ED3">
        <w:rPr>
          <w:rFonts w:ascii="Times New Roman" w:hAnsi="Times New Roman"/>
          <w:lang w:val="ru-RU"/>
        </w:rPr>
        <w:t>уемые</w:t>
      </w:r>
      <w:r w:rsidRPr="00761ED3">
        <w:rPr>
          <w:rFonts w:ascii="Times New Roman" w:hAnsi="Times New Roman"/>
        </w:rPr>
        <w:t xml:space="preserve"> тем</w:t>
      </w:r>
      <w:r w:rsidRPr="00761ED3">
        <w:rPr>
          <w:rFonts w:ascii="Times New Roman" w:hAnsi="Times New Roman"/>
          <w:lang w:val="ru-RU"/>
        </w:rPr>
        <w:t>ы</w:t>
      </w:r>
      <w:r w:rsidRPr="00761ED3">
        <w:rPr>
          <w:rFonts w:ascii="Times New Roman" w:hAnsi="Times New Roman"/>
        </w:rPr>
        <w:t xml:space="preserve"> для обсуждения</w:t>
      </w:r>
      <w:r w:rsidRPr="00761ED3">
        <w:rPr>
          <w:rFonts w:ascii="Times New Roman" w:hAnsi="Times New Roman"/>
          <w:lang w:val="ru-RU"/>
        </w:rPr>
        <w:t xml:space="preserve"> / обмена опытом</w:t>
      </w:r>
      <w:r w:rsidRPr="00761ED3">
        <w:rPr>
          <w:rFonts w:ascii="Times New Roman" w:hAnsi="Times New Roman"/>
        </w:rPr>
        <w:t xml:space="preserve"> на методических объединениях учителей-предметников</w:t>
      </w:r>
      <w:r w:rsidRPr="00761ED3">
        <w:rPr>
          <w:rFonts w:ascii="Times New Roman" w:hAnsi="Times New Roman"/>
          <w:lang w:val="ru-RU"/>
        </w:rPr>
        <w:t xml:space="preserve">, в том числе по трансляции эффективных педагогических практик ОО с наиболее высокими результатами </w:t>
      </w:r>
    </w:p>
    <w:p w:rsidR="00DB1F77" w:rsidRPr="0097789B" w:rsidRDefault="00DB1F77" w:rsidP="00DB1F77">
      <w:pPr>
        <w:pStyle w:val="whitespace-normal"/>
        <w:ind w:firstLine="709"/>
        <w:contextualSpacing/>
        <w:jc w:val="both"/>
        <w:rPr>
          <w:sz w:val="28"/>
          <w:szCs w:val="28"/>
        </w:rPr>
      </w:pPr>
      <w:r w:rsidRPr="0097789B">
        <w:rPr>
          <w:sz w:val="28"/>
          <w:szCs w:val="28"/>
        </w:rPr>
        <w:t xml:space="preserve">Проведённый анализ результатов ЕГЭ по информатике выявил системные проблемы в преподавании предмета, требующие комплексного решения на уровне профессионального педагогического сообщества. Критически низкие результаты выполнения ряда заданий базового уровня, </w:t>
      </w:r>
      <w:r>
        <w:rPr>
          <w:sz w:val="28"/>
          <w:szCs w:val="28"/>
        </w:rPr>
        <w:t>значительное</w:t>
      </w:r>
      <w:r w:rsidRPr="0097789B">
        <w:rPr>
          <w:sz w:val="28"/>
          <w:szCs w:val="28"/>
        </w:rPr>
        <w:t xml:space="preserve"> снижение качества практических навыков программирования, значительная поляризация результатов между различными группами участников экзамена указывают на необходимость кардинального пересмотра методических подходов к преподаванию информатики.</w:t>
      </w:r>
    </w:p>
    <w:p w:rsidR="00DB1F77" w:rsidRPr="0097789B" w:rsidRDefault="00DB1F77" w:rsidP="00DB1F77">
      <w:pPr>
        <w:pStyle w:val="whitespace-normal"/>
        <w:ind w:firstLine="709"/>
        <w:contextualSpacing/>
        <w:jc w:val="both"/>
        <w:rPr>
          <w:sz w:val="28"/>
          <w:szCs w:val="28"/>
        </w:rPr>
      </w:pPr>
      <w:r w:rsidRPr="0097789B">
        <w:rPr>
          <w:sz w:val="28"/>
          <w:szCs w:val="28"/>
        </w:rPr>
        <w:lastRenderedPageBreak/>
        <w:t>Методические объединения учителей информатики должны стать центрами профессионального развития педагогов, площадками для обмена эффективными практиками и разработки инновационных решений выявленных проблем. Особую ценность представляет изучение и трансляция опыта образовательных организаций, демонстрирующих стабильно высокие результаты обучения, поскольку именно анализ успешных практик может обеспечить качественное изменение ситуации в региональной системе образования.</w:t>
      </w:r>
    </w:p>
    <w:p w:rsidR="00DB1F77" w:rsidRPr="0097789B" w:rsidRDefault="00DB1F77" w:rsidP="00DB1F77">
      <w:pPr>
        <w:pStyle w:val="whitespace-normal"/>
        <w:ind w:firstLine="709"/>
        <w:contextualSpacing/>
        <w:jc w:val="both"/>
        <w:rPr>
          <w:rStyle w:val="a5"/>
          <w:b w:val="0"/>
          <w:bCs w:val="0"/>
          <w:sz w:val="28"/>
          <w:szCs w:val="28"/>
        </w:rPr>
      </w:pPr>
      <w:r w:rsidRPr="0097789B">
        <w:rPr>
          <w:sz w:val="28"/>
          <w:szCs w:val="28"/>
        </w:rPr>
        <w:t>Тематика заседаний методических объединений должна формироваться на основе приоритетных проблем, выявленных в ходе статистического и содержательного анализа результатов экзамена, и обеспечивать системную работу по повышению качества преподавания информатики во всех образовательных организациях региона.</w:t>
      </w:r>
    </w:p>
    <w:p w:rsidR="00DB1F77" w:rsidRPr="00B411AD" w:rsidRDefault="00DB1F77" w:rsidP="00822E49">
      <w:pPr>
        <w:pStyle w:val="a6"/>
        <w:numPr>
          <w:ilvl w:val="0"/>
          <w:numId w:val="26"/>
        </w:numPr>
        <w:tabs>
          <w:tab w:val="left" w:pos="993"/>
        </w:tabs>
        <w:ind w:left="0" w:firstLine="709"/>
        <w:contextualSpacing/>
        <w:jc w:val="both"/>
        <w:rPr>
          <w:sz w:val="28"/>
          <w:szCs w:val="28"/>
        </w:rPr>
      </w:pPr>
      <w:r w:rsidRPr="00B411AD">
        <w:rPr>
          <w:rStyle w:val="a5"/>
          <w:i/>
          <w:iCs/>
          <w:sz w:val="28"/>
          <w:szCs w:val="28"/>
        </w:rPr>
        <w:t>Эффективные методики преподавания практических разделов курса информатики в условиях ограниченного учебного времени.</w:t>
      </w:r>
      <w:r w:rsidRPr="00B411AD">
        <w:rPr>
          <w:sz w:val="28"/>
          <w:szCs w:val="28"/>
        </w:rPr>
        <w:t xml:space="preserve"> Обсуждение должно сосредоточиться на анализе причин низких результатов выполнения задания 9, связанного с работой в электронных таблицах. Необходимо изучить опыт образовательных организаций, демонстрирующих высокие результаты по данному разделу, рассмотреть конкретные методические приемы интеграции работы с ЭТ в учебный процесс, обсудить возможности междисциплинарного подхода к формированию навыков анализа данных. Особое внимание следует уделить трансляции практик использования реальных массивов данных, организации проектной деятельности с применением табличных процессоров, методикам мотивации учащихся к изучению данного раздела.</w:t>
      </w:r>
    </w:p>
    <w:p w:rsidR="00DB1F77" w:rsidRPr="00B411AD" w:rsidRDefault="00DB1F77" w:rsidP="00822E49">
      <w:pPr>
        <w:pStyle w:val="a6"/>
        <w:numPr>
          <w:ilvl w:val="0"/>
          <w:numId w:val="26"/>
        </w:numPr>
        <w:tabs>
          <w:tab w:val="left" w:pos="993"/>
        </w:tabs>
        <w:ind w:left="0" w:firstLine="709"/>
        <w:contextualSpacing/>
        <w:jc w:val="both"/>
        <w:rPr>
          <w:sz w:val="28"/>
          <w:szCs w:val="28"/>
        </w:rPr>
      </w:pPr>
      <w:r w:rsidRPr="00B411AD">
        <w:rPr>
          <w:rStyle w:val="a5"/>
          <w:i/>
          <w:iCs/>
          <w:sz w:val="28"/>
          <w:szCs w:val="28"/>
        </w:rPr>
        <w:t>Современные подходы к формированию алгоритмического мышления и навыков трассировки программ.</w:t>
      </w:r>
      <w:r w:rsidRPr="00B411AD">
        <w:rPr>
          <w:sz w:val="28"/>
          <w:szCs w:val="28"/>
        </w:rPr>
        <w:t xml:space="preserve"> Низкие результаты выполнения заданий 5 и 6, требующих анализа алгоритмов, указывают на необходимость кардинального пересмотра методик обучения алгоритмизации. Методическое объединение должно рассмотреть инновационные технологии визуализации алгоритмов, использование специализированных программных сред для пошагового анализа выполнения программ, методики организации парного программирования и взаимного контроля. Важно обсудить опыт применения игровых технологий в обучении алгоритмизации, использования робототехнических платформ для материализации абстрактных алгоритмических конструкций.</w:t>
      </w:r>
    </w:p>
    <w:p w:rsidR="00DB1F77" w:rsidRPr="00B411AD" w:rsidRDefault="00DB1F77" w:rsidP="00822E49">
      <w:pPr>
        <w:pStyle w:val="a6"/>
        <w:numPr>
          <w:ilvl w:val="0"/>
          <w:numId w:val="26"/>
        </w:numPr>
        <w:tabs>
          <w:tab w:val="left" w:pos="1134"/>
        </w:tabs>
        <w:ind w:left="0" w:firstLine="709"/>
        <w:contextualSpacing/>
        <w:jc w:val="both"/>
        <w:rPr>
          <w:sz w:val="28"/>
          <w:szCs w:val="28"/>
        </w:rPr>
      </w:pPr>
      <w:r w:rsidRPr="00B411AD">
        <w:rPr>
          <w:rStyle w:val="a5"/>
          <w:i/>
          <w:iCs/>
          <w:sz w:val="28"/>
          <w:szCs w:val="28"/>
        </w:rPr>
        <w:t>Стратегии преодоления кризиса в обучении программированию: от теории к практическим навыкам.</w:t>
      </w:r>
      <w:r w:rsidRPr="00B411AD">
        <w:rPr>
          <w:sz w:val="28"/>
          <w:szCs w:val="28"/>
        </w:rPr>
        <w:t xml:space="preserve"> </w:t>
      </w:r>
      <w:r>
        <w:rPr>
          <w:sz w:val="28"/>
          <w:szCs w:val="28"/>
        </w:rPr>
        <w:t>Н</w:t>
      </w:r>
      <w:r w:rsidRPr="00B411AD">
        <w:rPr>
          <w:sz w:val="28"/>
          <w:szCs w:val="28"/>
        </w:rPr>
        <w:t xml:space="preserve">изкие результаты выполнения заданий высокого уровня сложности по программированию требуют системного анализа существующих подходов к обучению. Необходимо изучить опыт школ, выпускники которых демонстрируют высокие результаты по практическому программированию, рассмотреть методики постепенного наращивания сложности программистских задач, обсудить эффективность различных языков программирования для школьного обучения. Особое </w:t>
      </w:r>
      <w:r w:rsidRPr="00B411AD">
        <w:rPr>
          <w:sz w:val="28"/>
          <w:szCs w:val="28"/>
        </w:rPr>
        <w:lastRenderedPageBreak/>
        <w:t>внимание следует уделить организации регулярной практики программирования, использованию онлайн-платформ для автоматической проверки решений, созданию школьных сообществ программистов.</w:t>
      </w:r>
    </w:p>
    <w:p w:rsidR="00DB1F77" w:rsidRPr="00B411AD" w:rsidRDefault="00DB1F77" w:rsidP="00822E49">
      <w:pPr>
        <w:pStyle w:val="a6"/>
        <w:numPr>
          <w:ilvl w:val="0"/>
          <w:numId w:val="26"/>
        </w:numPr>
        <w:tabs>
          <w:tab w:val="left" w:pos="1134"/>
        </w:tabs>
        <w:ind w:left="0" w:firstLine="709"/>
        <w:contextualSpacing/>
        <w:jc w:val="both"/>
        <w:rPr>
          <w:sz w:val="28"/>
          <w:szCs w:val="28"/>
        </w:rPr>
      </w:pPr>
      <w:r w:rsidRPr="00B411AD">
        <w:rPr>
          <w:rStyle w:val="a5"/>
          <w:i/>
          <w:iCs/>
          <w:sz w:val="28"/>
          <w:szCs w:val="28"/>
        </w:rPr>
        <w:t>Интеграция современных IT-направлений в школьный курс информатики.</w:t>
      </w:r>
      <w:r w:rsidRPr="00B411AD">
        <w:rPr>
          <w:sz w:val="28"/>
          <w:szCs w:val="28"/>
        </w:rPr>
        <w:t xml:space="preserve"> Низкие результаты по заданиям, связанным с современными тенденциями развития компьютерных технологий и анализом данных, свидетельствуют об отставании школьного курса от актуальных потребностей IT-индустрии. Методическое объединение должно обсудить возможности включения элементов машинного обучения, работы с большими данными, облачных технологий в школьную программу. Важно рассмотреть опыт сотрудничества образовательных организаций с IT-компаниями, организации мастер-классов практикующих специалистов, использования современных онлайн-платформ для изучения актуальных технологий.</w:t>
      </w:r>
    </w:p>
    <w:p w:rsidR="00DB1F77" w:rsidRPr="00B411AD" w:rsidRDefault="00DB1F77" w:rsidP="00822E49">
      <w:pPr>
        <w:pStyle w:val="a6"/>
        <w:numPr>
          <w:ilvl w:val="0"/>
          <w:numId w:val="26"/>
        </w:numPr>
        <w:tabs>
          <w:tab w:val="left" w:pos="1134"/>
        </w:tabs>
        <w:ind w:left="0" w:firstLine="709"/>
        <w:contextualSpacing/>
        <w:jc w:val="both"/>
        <w:rPr>
          <w:sz w:val="28"/>
          <w:szCs w:val="28"/>
        </w:rPr>
      </w:pPr>
      <w:r w:rsidRPr="00B411AD">
        <w:rPr>
          <w:rStyle w:val="a5"/>
          <w:i/>
          <w:iCs/>
          <w:sz w:val="28"/>
          <w:szCs w:val="28"/>
        </w:rPr>
        <w:t xml:space="preserve">Дифференцированный подход в преподавании информатики: работа с </w:t>
      </w:r>
      <w:proofErr w:type="spellStart"/>
      <w:r w:rsidRPr="00B411AD">
        <w:rPr>
          <w:rStyle w:val="a5"/>
          <w:i/>
          <w:iCs/>
          <w:sz w:val="28"/>
          <w:szCs w:val="28"/>
        </w:rPr>
        <w:t>разноуровневыми</w:t>
      </w:r>
      <w:proofErr w:type="spellEnd"/>
      <w:r w:rsidRPr="00B411AD">
        <w:rPr>
          <w:rStyle w:val="a5"/>
          <w:i/>
          <w:iCs/>
          <w:sz w:val="28"/>
          <w:szCs w:val="28"/>
        </w:rPr>
        <w:t xml:space="preserve"> группами учащихся.</w:t>
      </w:r>
      <w:r w:rsidRPr="00B411AD">
        <w:rPr>
          <w:sz w:val="28"/>
          <w:szCs w:val="28"/>
        </w:rPr>
        <w:t xml:space="preserve"> Анализ выявил критическую поляризацию результатов между различными группами участников экзамена, что требует серьезного внимания к вопросам дифференциации обучения. Необходимо изучить лучшие практики организации </w:t>
      </w:r>
      <w:proofErr w:type="spellStart"/>
      <w:r w:rsidRPr="00B411AD">
        <w:rPr>
          <w:sz w:val="28"/>
          <w:szCs w:val="28"/>
        </w:rPr>
        <w:t>разноуровневых</w:t>
      </w:r>
      <w:proofErr w:type="spellEnd"/>
      <w:r w:rsidRPr="00B411AD">
        <w:rPr>
          <w:sz w:val="28"/>
          <w:szCs w:val="28"/>
        </w:rPr>
        <w:t xml:space="preserve"> групп, методики диагностики образовательных потребностей учащихся, способы мотивации слабо подготовленных учеников. Особое внимание следует уделить обсуждению технологий персонализированного обучения, использованию адаптивных образовательных платформ, организации взаимного обучения между учащимися разного уровня подготовки.</w:t>
      </w:r>
    </w:p>
    <w:p w:rsidR="00DB1F77" w:rsidRPr="00B411AD" w:rsidRDefault="00DB1F77" w:rsidP="00822E49">
      <w:pPr>
        <w:pStyle w:val="a6"/>
        <w:numPr>
          <w:ilvl w:val="0"/>
          <w:numId w:val="26"/>
        </w:numPr>
        <w:tabs>
          <w:tab w:val="left" w:pos="1134"/>
        </w:tabs>
        <w:ind w:left="0" w:firstLine="709"/>
        <w:contextualSpacing/>
        <w:jc w:val="both"/>
        <w:rPr>
          <w:sz w:val="28"/>
          <w:szCs w:val="28"/>
        </w:rPr>
      </w:pPr>
      <w:r w:rsidRPr="00B411AD">
        <w:rPr>
          <w:rStyle w:val="a5"/>
          <w:i/>
          <w:iCs/>
          <w:sz w:val="28"/>
          <w:szCs w:val="28"/>
        </w:rPr>
        <w:t xml:space="preserve">Развитие </w:t>
      </w:r>
      <w:proofErr w:type="spellStart"/>
      <w:r w:rsidRPr="00B411AD">
        <w:rPr>
          <w:rStyle w:val="a5"/>
          <w:i/>
          <w:iCs/>
          <w:sz w:val="28"/>
          <w:szCs w:val="28"/>
        </w:rPr>
        <w:t>метапредметных</w:t>
      </w:r>
      <w:proofErr w:type="spellEnd"/>
      <w:r w:rsidRPr="00B411AD">
        <w:rPr>
          <w:rStyle w:val="a5"/>
          <w:i/>
          <w:iCs/>
          <w:sz w:val="28"/>
          <w:szCs w:val="28"/>
        </w:rPr>
        <w:t xml:space="preserve"> компетенций средствами информатики.</w:t>
      </w:r>
      <w:r w:rsidRPr="00B411AD">
        <w:rPr>
          <w:sz w:val="28"/>
          <w:szCs w:val="28"/>
        </w:rPr>
        <w:t xml:space="preserve"> Низкие результаты выполнения многих заданий связаны не только с предметными знаниями, но и с недостаточной </w:t>
      </w:r>
      <w:proofErr w:type="spellStart"/>
      <w:r w:rsidRPr="00B411AD">
        <w:rPr>
          <w:sz w:val="28"/>
          <w:szCs w:val="28"/>
        </w:rPr>
        <w:t>сформированностью</w:t>
      </w:r>
      <w:proofErr w:type="spellEnd"/>
      <w:r w:rsidRPr="00B411AD">
        <w:rPr>
          <w:sz w:val="28"/>
          <w:szCs w:val="28"/>
        </w:rPr>
        <w:t xml:space="preserve"> универсальных учебных действий. Методическому объединению необходимо рассмотреть конкретные приемы формирования навыков анализа информации, логического мышления, планирования деятельности через изучение информатики. Важно обсудить методики развития критического мышления при работе с информацией, формирования навыков самоконтроля и рефлексии, организации исследовательской деятельности учащихся в области информационных технологий.</w:t>
      </w:r>
    </w:p>
    <w:p w:rsidR="00DB1F77" w:rsidRPr="00B411AD" w:rsidRDefault="00DB1F77" w:rsidP="00822E49">
      <w:pPr>
        <w:pStyle w:val="a6"/>
        <w:numPr>
          <w:ilvl w:val="0"/>
          <w:numId w:val="26"/>
        </w:numPr>
        <w:tabs>
          <w:tab w:val="left" w:pos="1134"/>
        </w:tabs>
        <w:ind w:left="0" w:firstLine="709"/>
        <w:contextualSpacing/>
        <w:jc w:val="both"/>
        <w:rPr>
          <w:sz w:val="28"/>
          <w:szCs w:val="28"/>
        </w:rPr>
      </w:pPr>
      <w:r w:rsidRPr="00B411AD">
        <w:rPr>
          <w:rStyle w:val="a5"/>
          <w:i/>
          <w:iCs/>
          <w:sz w:val="28"/>
          <w:szCs w:val="28"/>
        </w:rPr>
        <w:t>Эффективные модели организации внеурочной деятельности по информатике.</w:t>
      </w:r>
      <w:r w:rsidRPr="00B411AD">
        <w:rPr>
          <w:sz w:val="28"/>
          <w:szCs w:val="28"/>
        </w:rPr>
        <w:t xml:space="preserve"> В условиях ограниченного количества часов на изучение информатики в базовом учебном плане особую важность приобретает грамотная организация внеурочных занятий. Необходимо изучить опыт проведения факультативов, элективных курсов, кружков программирования, организации олимпиадной подготовки. Методическое объединение должно рассмотреть различные формы внеурочной деятельности, включая проектные сессии, </w:t>
      </w:r>
      <w:proofErr w:type="spellStart"/>
      <w:r w:rsidRPr="00B411AD">
        <w:rPr>
          <w:sz w:val="28"/>
          <w:szCs w:val="28"/>
        </w:rPr>
        <w:t>хакатоны</w:t>
      </w:r>
      <w:proofErr w:type="spellEnd"/>
      <w:r w:rsidRPr="00B411AD">
        <w:rPr>
          <w:sz w:val="28"/>
          <w:szCs w:val="28"/>
        </w:rPr>
        <w:t>, конкурсы программистов, и обсудить их эффективность для различных категорий учащихся.</w:t>
      </w:r>
    </w:p>
    <w:p w:rsidR="00DB1F77" w:rsidRPr="00B411AD" w:rsidRDefault="00DB1F77" w:rsidP="00822E49">
      <w:pPr>
        <w:pStyle w:val="a6"/>
        <w:numPr>
          <w:ilvl w:val="0"/>
          <w:numId w:val="26"/>
        </w:numPr>
        <w:tabs>
          <w:tab w:val="left" w:pos="1134"/>
        </w:tabs>
        <w:ind w:left="0" w:firstLine="709"/>
        <w:contextualSpacing/>
        <w:jc w:val="both"/>
        <w:rPr>
          <w:sz w:val="28"/>
          <w:szCs w:val="28"/>
        </w:rPr>
      </w:pPr>
      <w:r w:rsidRPr="00B411AD">
        <w:rPr>
          <w:rStyle w:val="a5"/>
          <w:i/>
          <w:iCs/>
          <w:sz w:val="28"/>
          <w:szCs w:val="28"/>
        </w:rPr>
        <w:t>Использование цифровых образовательных ресурсов и дистанционных технологий в преподавании информатики.</w:t>
      </w:r>
      <w:r w:rsidRPr="00B411AD">
        <w:rPr>
          <w:sz w:val="28"/>
          <w:szCs w:val="28"/>
        </w:rPr>
        <w:t xml:space="preserve"> Современные </w:t>
      </w:r>
      <w:r w:rsidRPr="00B411AD">
        <w:rPr>
          <w:sz w:val="28"/>
          <w:szCs w:val="28"/>
        </w:rPr>
        <w:lastRenderedPageBreak/>
        <w:t>технологии открывают новые возможности для индивидуализации обучения и повышения его эффективности. Необходимо обсудить опыт использования различных онлайн-платформ для обучения программированию, применения интерактивных симуляторов и виртуальных лабораторий, организации смешанного обучения. Особое внимание следует уделить вопросам обеспечения качества дистанционного обучения, мотивации учащихся к самостоятельной работе, организации контроля и оценки результатов обучения в цифровой среде.</w:t>
      </w:r>
    </w:p>
    <w:p w:rsidR="00DB1F77" w:rsidRPr="00B411AD" w:rsidRDefault="00DB1F77" w:rsidP="00822E49">
      <w:pPr>
        <w:pStyle w:val="a6"/>
        <w:numPr>
          <w:ilvl w:val="0"/>
          <w:numId w:val="26"/>
        </w:numPr>
        <w:tabs>
          <w:tab w:val="left" w:pos="1134"/>
        </w:tabs>
        <w:ind w:left="0" w:firstLine="709"/>
        <w:contextualSpacing/>
        <w:jc w:val="both"/>
        <w:rPr>
          <w:sz w:val="28"/>
          <w:szCs w:val="28"/>
        </w:rPr>
      </w:pPr>
      <w:r w:rsidRPr="00B411AD">
        <w:rPr>
          <w:rStyle w:val="a5"/>
          <w:i/>
          <w:iCs/>
          <w:sz w:val="28"/>
          <w:szCs w:val="28"/>
        </w:rPr>
        <w:t>Система подготовки к ЕГЭ по информатике: стратегии и тактики.</w:t>
      </w:r>
      <w:r w:rsidRPr="00B411AD">
        <w:rPr>
          <w:sz w:val="28"/>
          <w:szCs w:val="28"/>
        </w:rPr>
        <w:t xml:space="preserve"> Методическое объединение должно рассмотреть эффективные модели организации подготовки к государственной итоговой аттестации, не сводящиеся к простому натаскиванию на типовые задания. Необходимо обсудить принципы отбора содержания для повторения, методики систематизации знаний, способы формирования навыков рационального использования времени на экзамене. Важно изучить опыт психологической подготовки учащихся к экзамену, работы с родителями по вопросам выбора уровня изучения информатики.</w:t>
      </w:r>
    </w:p>
    <w:p w:rsidR="00DB1F77" w:rsidRPr="0097789B" w:rsidRDefault="00DB1F77" w:rsidP="00822E49">
      <w:pPr>
        <w:pStyle w:val="a6"/>
        <w:numPr>
          <w:ilvl w:val="0"/>
          <w:numId w:val="26"/>
        </w:numPr>
        <w:tabs>
          <w:tab w:val="left" w:pos="1134"/>
        </w:tabs>
        <w:ind w:left="0" w:firstLine="709"/>
        <w:contextualSpacing/>
        <w:jc w:val="both"/>
        <w:rPr>
          <w:sz w:val="28"/>
          <w:szCs w:val="28"/>
        </w:rPr>
      </w:pPr>
      <w:r w:rsidRPr="00B411AD">
        <w:rPr>
          <w:rStyle w:val="a5"/>
          <w:i/>
          <w:iCs/>
          <w:sz w:val="28"/>
          <w:szCs w:val="28"/>
        </w:rPr>
        <w:t>Профессиональное развитие учителя информатики в условиях стремительного развития IT-технологий.</w:t>
      </w:r>
      <w:r w:rsidRPr="00B411AD">
        <w:rPr>
          <w:sz w:val="28"/>
          <w:szCs w:val="28"/>
        </w:rPr>
        <w:t xml:space="preserve"> Быстрые изменения в области информационных технологий требуют от педагогов постоянного обновления знаний и совершенствования профессиональных компетенций. Методическое объединение должно обсудить эффективные формы самообразования, возможности сетевого взаимодействия с коллегами, участия в профессиональных сообществах, прохождения </w:t>
      </w:r>
      <w:r w:rsidRPr="0097789B">
        <w:rPr>
          <w:sz w:val="28"/>
          <w:szCs w:val="28"/>
        </w:rPr>
        <w:t xml:space="preserve">стажировок в IT-компаниях. Необходимо рассмотреть вопросы создания персональной образовательной среды учителя, использования социальных сетей для профессионального развития, участия в онлайн-курсах и </w:t>
      </w:r>
      <w:proofErr w:type="spellStart"/>
      <w:r w:rsidRPr="0097789B">
        <w:rPr>
          <w:sz w:val="28"/>
          <w:szCs w:val="28"/>
        </w:rPr>
        <w:t>вебинарах</w:t>
      </w:r>
      <w:proofErr w:type="spellEnd"/>
      <w:r w:rsidRPr="0097789B">
        <w:rPr>
          <w:sz w:val="28"/>
          <w:szCs w:val="28"/>
        </w:rPr>
        <w:t xml:space="preserve"> по актуальным вопросам информатики.</w:t>
      </w:r>
    </w:p>
    <w:p w:rsidR="00DB1F77" w:rsidRPr="00761ED3" w:rsidRDefault="00DB1F77" w:rsidP="00DB1F77">
      <w:pPr>
        <w:pStyle w:val="3"/>
        <w:numPr>
          <w:ilvl w:val="0"/>
          <w:numId w:val="0"/>
        </w:numPr>
        <w:tabs>
          <w:tab w:val="left" w:pos="567"/>
        </w:tabs>
        <w:jc w:val="both"/>
        <w:rPr>
          <w:rFonts w:ascii="Times New Roman" w:hAnsi="Times New Roman"/>
        </w:rPr>
      </w:pPr>
      <w:r w:rsidRPr="00761ED3">
        <w:rPr>
          <w:rFonts w:ascii="Times New Roman" w:hAnsi="Times New Roman"/>
          <w:lang w:val="ru-RU"/>
        </w:rPr>
        <w:t xml:space="preserve">Рекомендуемые </w:t>
      </w:r>
      <w:r w:rsidRPr="00761ED3">
        <w:rPr>
          <w:rFonts w:ascii="Times New Roman" w:hAnsi="Times New Roman"/>
        </w:rPr>
        <w:t>направления повышения квалификации</w:t>
      </w:r>
      <w:r w:rsidRPr="00761ED3">
        <w:rPr>
          <w:rFonts w:ascii="Times New Roman" w:hAnsi="Times New Roman"/>
          <w:lang w:val="ru-RU"/>
        </w:rPr>
        <w:t xml:space="preserve"> работников образования </w:t>
      </w:r>
    </w:p>
    <w:p w:rsidR="00DB1F77" w:rsidRPr="00DB1F77" w:rsidRDefault="00DB1F77" w:rsidP="00DB1F77">
      <w:pPr>
        <w:tabs>
          <w:tab w:val="left" w:pos="993"/>
        </w:tabs>
        <w:spacing w:after="0" w:line="240" w:lineRule="auto"/>
        <w:ind w:firstLine="709"/>
        <w:contextualSpacing/>
        <w:jc w:val="both"/>
        <w:rPr>
          <w:rFonts w:ascii="Times New Roman" w:hAnsi="Times New Roman" w:cs="Times New Roman"/>
          <w:sz w:val="28"/>
          <w:szCs w:val="28"/>
        </w:rPr>
      </w:pPr>
      <w:r w:rsidRPr="00DB1F77">
        <w:rPr>
          <w:rFonts w:ascii="Times New Roman" w:hAnsi="Times New Roman" w:cs="Times New Roman"/>
          <w:sz w:val="28"/>
          <w:szCs w:val="28"/>
        </w:rPr>
        <w:t>Результаты проведенного анализа свидетельствуют о необходимости системной модернизации программ повышения квалификации учителей информатики в регионе. Выявленные критические дефициты в подготовке участников ЕГЭ напрямую коррелируют с недостаточным уровнем профессиональных компетенций педагогов в ключевых областях современной информатики. Низкие результаты по практическим заданиям, связанным с программированием и анализом данных, указывают на необходимость кардинального пересмотра содержания и методов профессиональной подготовки учителей.</w:t>
      </w:r>
    </w:p>
    <w:p w:rsidR="00DB1F77" w:rsidRPr="00DB1F77" w:rsidRDefault="00DB1F77" w:rsidP="00DB1F77">
      <w:pPr>
        <w:tabs>
          <w:tab w:val="left" w:pos="993"/>
        </w:tabs>
        <w:spacing w:after="0" w:line="240" w:lineRule="auto"/>
        <w:ind w:firstLine="709"/>
        <w:contextualSpacing/>
        <w:jc w:val="both"/>
        <w:rPr>
          <w:rFonts w:ascii="Times New Roman" w:hAnsi="Times New Roman" w:cs="Times New Roman"/>
          <w:sz w:val="28"/>
          <w:szCs w:val="28"/>
        </w:rPr>
      </w:pPr>
      <w:r w:rsidRPr="00DB1F77">
        <w:rPr>
          <w:rFonts w:ascii="Times New Roman" w:hAnsi="Times New Roman" w:cs="Times New Roman"/>
          <w:sz w:val="28"/>
          <w:szCs w:val="28"/>
        </w:rPr>
        <w:t xml:space="preserve">Современные требования к качеству IT-образования, стремительное развитие цифровых технологий, изменения в структуре и содержании контрольных измерительных материалов ЕГЭ требуют от педагогов постоянного обновления знаний и освоения новых методических подходов. Особую актуальность приобретает формирование у учителей не только </w:t>
      </w:r>
      <w:r w:rsidRPr="00DB1F77">
        <w:rPr>
          <w:rFonts w:ascii="Times New Roman" w:hAnsi="Times New Roman" w:cs="Times New Roman"/>
          <w:sz w:val="28"/>
          <w:szCs w:val="28"/>
        </w:rPr>
        <w:lastRenderedPageBreak/>
        <w:t>предметных компетенций, но и навыков организации дифференцированного обучения, работы с цифровыми образовательными ресурсами, психолого-педагогического сопровождения различных категорий учащихся.</w:t>
      </w:r>
    </w:p>
    <w:p w:rsidR="00DB1F77" w:rsidRPr="00DB1F77" w:rsidRDefault="00DB1F77" w:rsidP="00822E49">
      <w:pPr>
        <w:pStyle w:val="a3"/>
        <w:numPr>
          <w:ilvl w:val="0"/>
          <w:numId w:val="27"/>
        </w:numPr>
        <w:tabs>
          <w:tab w:val="left" w:pos="993"/>
        </w:tabs>
        <w:spacing w:after="0" w:line="240" w:lineRule="auto"/>
        <w:ind w:left="0" w:firstLine="709"/>
        <w:jc w:val="both"/>
        <w:rPr>
          <w:rFonts w:ascii="Times New Roman" w:hAnsi="Times New Roman"/>
          <w:sz w:val="28"/>
          <w:szCs w:val="28"/>
        </w:rPr>
      </w:pPr>
      <w:r w:rsidRPr="00DB1F77">
        <w:rPr>
          <w:rFonts w:ascii="Times New Roman" w:hAnsi="Times New Roman"/>
          <w:i/>
          <w:iCs/>
          <w:sz w:val="28"/>
          <w:szCs w:val="28"/>
        </w:rPr>
        <w:t>Практическое программирование и современные языки разработки.</w:t>
      </w:r>
      <w:r w:rsidRPr="00DB1F77">
        <w:rPr>
          <w:rFonts w:ascii="Times New Roman" w:hAnsi="Times New Roman"/>
          <w:sz w:val="28"/>
          <w:szCs w:val="28"/>
        </w:rPr>
        <w:t xml:space="preserve"> Критически низкие результаты выполнения заданий высокого уровня сложности по программированию требуют организации углубленных курсов, направленных на формирование у учителей практических навыков разработки программного обеспечения. Программы повышения квалификации должны включать изучение современных языков программирования, освоение интегрированных сред разработки, знакомство с принципами объектно-ориентированного и функционального программирования. Особое внимание следует уделить формированию навыков работы с различными структурами данных, изучению типовых алгоритмов обработки информации, освоению методов оптимизации программного кода.</w:t>
      </w:r>
    </w:p>
    <w:p w:rsidR="00DB1F77" w:rsidRPr="00DB1F77" w:rsidRDefault="00DB1F77" w:rsidP="00822E49">
      <w:pPr>
        <w:pStyle w:val="a3"/>
        <w:numPr>
          <w:ilvl w:val="0"/>
          <w:numId w:val="27"/>
        </w:numPr>
        <w:tabs>
          <w:tab w:val="left" w:pos="993"/>
        </w:tabs>
        <w:spacing w:after="0" w:line="240" w:lineRule="auto"/>
        <w:ind w:left="0" w:firstLine="709"/>
        <w:jc w:val="both"/>
        <w:rPr>
          <w:rFonts w:ascii="Times New Roman" w:hAnsi="Times New Roman"/>
          <w:sz w:val="28"/>
          <w:szCs w:val="28"/>
        </w:rPr>
      </w:pPr>
      <w:r w:rsidRPr="00DB1F77">
        <w:rPr>
          <w:rFonts w:ascii="Times New Roman" w:hAnsi="Times New Roman"/>
          <w:i/>
          <w:iCs/>
          <w:sz w:val="28"/>
          <w:szCs w:val="28"/>
        </w:rPr>
        <w:t>Анализ данных и работа с электронными таблицами.</w:t>
      </w:r>
      <w:r w:rsidRPr="00DB1F77">
        <w:rPr>
          <w:rFonts w:ascii="Times New Roman" w:hAnsi="Times New Roman"/>
          <w:sz w:val="28"/>
          <w:szCs w:val="28"/>
        </w:rPr>
        <w:t xml:space="preserve"> Результат выполнения задания 9 указывает на необходимость создания специализированных программ, направленных на формирование у педагогов компетенций в области анализа данных. Курсы должны включать изучение продвинутых возможностей табличных процессоров, освоение методов статистического анализа, знакомство с принципами визуализации данных, формирование навыков работы с большими массивами информации. Важно обеспечить практическую направленность обучения через работу с реальными данными из различных предметных областей.</w:t>
      </w:r>
    </w:p>
    <w:p w:rsidR="00DB1F77" w:rsidRPr="00DB1F77" w:rsidRDefault="00DB1F77" w:rsidP="00822E49">
      <w:pPr>
        <w:pStyle w:val="a3"/>
        <w:numPr>
          <w:ilvl w:val="0"/>
          <w:numId w:val="27"/>
        </w:numPr>
        <w:tabs>
          <w:tab w:val="left" w:pos="993"/>
        </w:tabs>
        <w:spacing w:after="0" w:line="240" w:lineRule="auto"/>
        <w:ind w:left="0" w:firstLine="709"/>
        <w:jc w:val="both"/>
        <w:rPr>
          <w:rFonts w:ascii="Times New Roman" w:hAnsi="Times New Roman"/>
          <w:sz w:val="28"/>
          <w:szCs w:val="28"/>
        </w:rPr>
      </w:pPr>
      <w:r w:rsidRPr="00DB1F77">
        <w:rPr>
          <w:rFonts w:ascii="Times New Roman" w:hAnsi="Times New Roman"/>
          <w:i/>
          <w:iCs/>
          <w:sz w:val="28"/>
          <w:szCs w:val="28"/>
        </w:rPr>
        <w:t>Современные информационные технологии и тенденции развития IT-индустрии.</w:t>
      </w:r>
      <w:r w:rsidRPr="00DB1F77">
        <w:rPr>
          <w:rFonts w:ascii="Times New Roman" w:hAnsi="Times New Roman"/>
          <w:sz w:val="28"/>
          <w:szCs w:val="28"/>
        </w:rPr>
        <w:t xml:space="preserve"> Низкие результаты по заданиям, связанным с современными направлениями развития компьютерных технологий, требуют включения в программы повышения квалификации модулей, посвященных актуальным трендам IT-сферы. Необходимо организовать изучение основ машинного обучения, принципов работы с большими данными, облачных технологий, элементов искусственного интеллекта, основ </w:t>
      </w:r>
      <w:proofErr w:type="spellStart"/>
      <w:r w:rsidRPr="00DB1F77">
        <w:rPr>
          <w:rFonts w:ascii="Times New Roman" w:hAnsi="Times New Roman"/>
          <w:sz w:val="28"/>
          <w:szCs w:val="28"/>
        </w:rPr>
        <w:t>кибербезопасности</w:t>
      </w:r>
      <w:proofErr w:type="spellEnd"/>
      <w:r w:rsidRPr="00DB1F77">
        <w:rPr>
          <w:rFonts w:ascii="Times New Roman" w:hAnsi="Times New Roman"/>
          <w:sz w:val="28"/>
          <w:szCs w:val="28"/>
        </w:rPr>
        <w:t>. Такие программы должны обеспечивать не только теоретическое понимание современных технологий, но и практические навыки их применения в образовательном процессе.</w:t>
      </w:r>
    </w:p>
    <w:p w:rsidR="00DB1F77" w:rsidRPr="00DB1F77" w:rsidRDefault="00DB1F77" w:rsidP="00822E49">
      <w:pPr>
        <w:pStyle w:val="a3"/>
        <w:numPr>
          <w:ilvl w:val="0"/>
          <w:numId w:val="27"/>
        </w:numPr>
        <w:tabs>
          <w:tab w:val="left" w:pos="993"/>
        </w:tabs>
        <w:spacing w:after="0" w:line="240" w:lineRule="auto"/>
        <w:ind w:left="0" w:firstLine="709"/>
        <w:jc w:val="both"/>
        <w:rPr>
          <w:rFonts w:ascii="Times New Roman" w:hAnsi="Times New Roman"/>
          <w:sz w:val="28"/>
          <w:szCs w:val="28"/>
        </w:rPr>
      </w:pPr>
      <w:r w:rsidRPr="00DB1F77">
        <w:rPr>
          <w:rFonts w:ascii="Times New Roman" w:hAnsi="Times New Roman"/>
          <w:i/>
          <w:iCs/>
          <w:sz w:val="28"/>
          <w:szCs w:val="28"/>
        </w:rPr>
        <w:t>Методика преподавания алгоритмизации и формирования алгоритмического мышления.</w:t>
      </w:r>
      <w:r w:rsidRPr="00DB1F77">
        <w:rPr>
          <w:rFonts w:ascii="Times New Roman" w:hAnsi="Times New Roman"/>
          <w:sz w:val="28"/>
          <w:szCs w:val="28"/>
        </w:rPr>
        <w:t xml:space="preserve"> Низкие результаты выполнения заданий на анализ алгоритмов указывают на необходимость совершенствования методических компетенций учителей в области обучения алгоритмизации. Программы должны включать изучение современных подходов к формированию алгоритмического мышления, освоение технологий визуализации алгоритмов, методик организации пошагового анализа программ. Особое внимание следует уделить изучению психологических аспектов формирования алгоритмических навыков, методов диагностики и коррекции типичных ошибок учащихся.</w:t>
      </w:r>
    </w:p>
    <w:p w:rsidR="00DB1F77" w:rsidRPr="00DB1F77" w:rsidRDefault="00DB1F77" w:rsidP="00822E49">
      <w:pPr>
        <w:pStyle w:val="a3"/>
        <w:numPr>
          <w:ilvl w:val="0"/>
          <w:numId w:val="27"/>
        </w:numPr>
        <w:tabs>
          <w:tab w:val="left" w:pos="993"/>
        </w:tabs>
        <w:spacing w:after="0" w:line="240" w:lineRule="auto"/>
        <w:ind w:left="0" w:firstLine="709"/>
        <w:jc w:val="both"/>
        <w:rPr>
          <w:rFonts w:ascii="Times New Roman" w:hAnsi="Times New Roman"/>
          <w:sz w:val="28"/>
          <w:szCs w:val="28"/>
        </w:rPr>
      </w:pPr>
      <w:r w:rsidRPr="00DB1F77">
        <w:rPr>
          <w:rFonts w:ascii="Times New Roman" w:hAnsi="Times New Roman"/>
          <w:i/>
          <w:iCs/>
          <w:sz w:val="28"/>
          <w:szCs w:val="28"/>
        </w:rPr>
        <w:lastRenderedPageBreak/>
        <w:t xml:space="preserve">Дифференцированное обучение и работа с </w:t>
      </w:r>
      <w:proofErr w:type="spellStart"/>
      <w:r w:rsidRPr="00DB1F77">
        <w:rPr>
          <w:rFonts w:ascii="Times New Roman" w:hAnsi="Times New Roman"/>
          <w:i/>
          <w:iCs/>
          <w:sz w:val="28"/>
          <w:szCs w:val="28"/>
        </w:rPr>
        <w:t>разноуровневыми</w:t>
      </w:r>
      <w:proofErr w:type="spellEnd"/>
      <w:r w:rsidRPr="00DB1F77">
        <w:rPr>
          <w:rFonts w:ascii="Times New Roman" w:hAnsi="Times New Roman"/>
          <w:i/>
          <w:iCs/>
          <w:sz w:val="28"/>
          <w:szCs w:val="28"/>
        </w:rPr>
        <w:t xml:space="preserve"> группами учащихся.</w:t>
      </w:r>
      <w:r w:rsidRPr="00DB1F77">
        <w:rPr>
          <w:rFonts w:ascii="Times New Roman" w:hAnsi="Times New Roman"/>
          <w:sz w:val="28"/>
          <w:szCs w:val="28"/>
        </w:rPr>
        <w:t xml:space="preserve"> Критическая поляризация результатов между различными группами участников экзамена требует формирования у педагогов компетенций в области организации дифференцированного обучения. Курсы должны включать изучение теоретических основ индивидуализации образования, освоение методик диагностики образовательных потребностей, формирование навыков разработки адаптированных образовательных программ. Важно обеспечить практическую отработку технологий работы с различными категориями учащихся, включая одаренных детей и обучающихся с трудностями в освоении предмета.</w:t>
      </w:r>
    </w:p>
    <w:p w:rsidR="00DB1F77" w:rsidRPr="00DB1F77" w:rsidRDefault="00DB1F77" w:rsidP="00822E49">
      <w:pPr>
        <w:pStyle w:val="a3"/>
        <w:numPr>
          <w:ilvl w:val="0"/>
          <w:numId w:val="27"/>
        </w:numPr>
        <w:tabs>
          <w:tab w:val="left" w:pos="993"/>
        </w:tabs>
        <w:spacing w:after="0" w:line="240" w:lineRule="auto"/>
        <w:ind w:left="0" w:firstLine="709"/>
        <w:jc w:val="both"/>
        <w:rPr>
          <w:rFonts w:ascii="Times New Roman" w:hAnsi="Times New Roman"/>
          <w:sz w:val="28"/>
          <w:szCs w:val="28"/>
        </w:rPr>
      </w:pPr>
      <w:r w:rsidRPr="00DB1F77">
        <w:rPr>
          <w:rFonts w:ascii="Times New Roman" w:hAnsi="Times New Roman"/>
          <w:i/>
          <w:iCs/>
          <w:sz w:val="28"/>
          <w:szCs w:val="28"/>
        </w:rPr>
        <w:t>Цифровые образовательные технологии и дистанционное обучение.</w:t>
      </w:r>
      <w:r w:rsidRPr="00DB1F77">
        <w:rPr>
          <w:rFonts w:ascii="Times New Roman" w:hAnsi="Times New Roman"/>
          <w:sz w:val="28"/>
          <w:szCs w:val="28"/>
        </w:rPr>
        <w:t xml:space="preserve"> Современные требования к организации образовательного процесса предполагают активное использование цифровых технологий и онлайн-платформ. Необходимо организовать освоение учителями современных образовательных платформ, систем управления обучением, инструментов для создания интерактивного контента. Особое внимание следует уделить формированию навыков организации смешанного обучения, использования адаптивных образовательных технологий, методам контроля и оценки результатов обучения в цифровой среде.</w:t>
      </w:r>
    </w:p>
    <w:p w:rsidR="00DB1F77" w:rsidRPr="00DB1F77" w:rsidRDefault="00DB1F77" w:rsidP="00822E49">
      <w:pPr>
        <w:pStyle w:val="a3"/>
        <w:numPr>
          <w:ilvl w:val="0"/>
          <w:numId w:val="27"/>
        </w:numPr>
        <w:tabs>
          <w:tab w:val="left" w:pos="993"/>
        </w:tabs>
        <w:spacing w:after="0" w:line="240" w:lineRule="auto"/>
        <w:ind w:left="0" w:firstLine="709"/>
        <w:jc w:val="both"/>
        <w:rPr>
          <w:rFonts w:ascii="Times New Roman" w:hAnsi="Times New Roman"/>
          <w:sz w:val="28"/>
          <w:szCs w:val="28"/>
        </w:rPr>
      </w:pPr>
      <w:r w:rsidRPr="00DB1F77">
        <w:rPr>
          <w:rFonts w:ascii="Times New Roman" w:hAnsi="Times New Roman"/>
          <w:i/>
          <w:iCs/>
          <w:sz w:val="28"/>
          <w:szCs w:val="28"/>
        </w:rPr>
        <w:t>Психолого-педагогические аспекты преподавания информатики.</w:t>
      </w:r>
      <w:r w:rsidRPr="00DB1F77">
        <w:rPr>
          <w:rFonts w:ascii="Times New Roman" w:hAnsi="Times New Roman"/>
          <w:sz w:val="28"/>
          <w:szCs w:val="28"/>
        </w:rPr>
        <w:t xml:space="preserve"> Низкие результаты многих участников экзамена связаны не только с предметными знаниями, но и с недостаточной </w:t>
      </w:r>
      <w:proofErr w:type="spellStart"/>
      <w:r w:rsidRPr="00DB1F77">
        <w:rPr>
          <w:rFonts w:ascii="Times New Roman" w:hAnsi="Times New Roman"/>
          <w:sz w:val="28"/>
          <w:szCs w:val="28"/>
        </w:rPr>
        <w:t>сформированностью</w:t>
      </w:r>
      <w:proofErr w:type="spellEnd"/>
      <w:r w:rsidRPr="00DB1F77">
        <w:rPr>
          <w:rFonts w:ascii="Times New Roman" w:hAnsi="Times New Roman"/>
          <w:sz w:val="28"/>
          <w:szCs w:val="28"/>
        </w:rPr>
        <w:t xml:space="preserve"> универсальных учебных действий и мотивации к изучению предмета. Программы повышения квалификации должны включать модули по возрастной психологии, методам мотивации учащихся, технологиям формирования </w:t>
      </w:r>
      <w:proofErr w:type="spellStart"/>
      <w:r w:rsidRPr="00DB1F77">
        <w:rPr>
          <w:rFonts w:ascii="Times New Roman" w:hAnsi="Times New Roman"/>
          <w:sz w:val="28"/>
          <w:szCs w:val="28"/>
        </w:rPr>
        <w:t>метапредметных</w:t>
      </w:r>
      <w:proofErr w:type="spellEnd"/>
      <w:r w:rsidRPr="00DB1F77">
        <w:rPr>
          <w:rFonts w:ascii="Times New Roman" w:hAnsi="Times New Roman"/>
          <w:sz w:val="28"/>
          <w:szCs w:val="28"/>
        </w:rPr>
        <w:t xml:space="preserve"> компетенций. Важно сформировать у педагогов понимание психологических особенностей восприятия информации различными категориями учащихся, навыки создания психологически комфортной образовательной среды.</w:t>
      </w:r>
    </w:p>
    <w:p w:rsidR="00DB1F77" w:rsidRPr="00DB1F77" w:rsidRDefault="00DB1F77" w:rsidP="00822E49">
      <w:pPr>
        <w:pStyle w:val="a3"/>
        <w:numPr>
          <w:ilvl w:val="0"/>
          <w:numId w:val="27"/>
        </w:numPr>
        <w:tabs>
          <w:tab w:val="left" w:pos="993"/>
        </w:tabs>
        <w:spacing w:after="0" w:line="240" w:lineRule="auto"/>
        <w:ind w:left="0" w:firstLine="709"/>
        <w:jc w:val="both"/>
        <w:rPr>
          <w:rFonts w:ascii="Times New Roman" w:hAnsi="Times New Roman"/>
          <w:sz w:val="28"/>
          <w:szCs w:val="28"/>
        </w:rPr>
      </w:pPr>
      <w:r w:rsidRPr="00DB1F77">
        <w:rPr>
          <w:rFonts w:ascii="Times New Roman" w:hAnsi="Times New Roman"/>
          <w:i/>
          <w:iCs/>
          <w:sz w:val="28"/>
          <w:szCs w:val="28"/>
        </w:rPr>
        <w:t xml:space="preserve">Оценка качества образования и подготовка к государственной итоговой аттестации. </w:t>
      </w:r>
      <w:r w:rsidRPr="00DB1F77">
        <w:rPr>
          <w:rFonts w:ascii="Times New Roman" w:hAnsi="Times New Roman"/>
          <w:sz w:val="28"/>
          <w:szCs w:val="28"/>
        </w:rPr>
        <w:t>Учителя должны владеть современными подходами к оценке образовательных достижений, понимать принципы конструирования контрольных измерительных материалов, уметь организовывать эффективную подготовку к экзаменам. Курсы должны включать изучение нормативных документов, регламентирующих проведение ГИА, анализ типичных ошибок участников экзаменов, освоение методик формирующего оценивания. Особое внимание следует уделить формированию у учащихся навыков рационального использования времени на экзамене, психологической подготовке к государственной итоговой аттестации.</w:t>
      </w:r>
    </w:p>
    <w:p w:rsidR="00DB1F77" w:rsidRPr="00DB1F77" w:rsidRDefault="00DB1F77" w:rsidP="00822E49">
      <w:pPr>
        <w:pStyle w:val="a3"/>
        <w:numPr>
          <w:ilvl w:val="0"/>
          <w:numId w:val="27"/>
        </w:numPr>
        <w:tabs>
          <w:tab w:val="left" w:pos="993"/>
        </w:tabs>
        <w:spacing w:after="0" w:line="240" w:lineRule="auto"/>
        <w:ind w:left="0" w:firstLine="709"/>
        <w:jc w:val="both"/>
        <w:rPr>
          <w:rFonts w:ascii="Times New Roman" w:hAnsi="Times New Roman"/>
          <w:sz w:val="28"/>
          <w:szCs w:val="28"/>
        </w:rPr>
      </w:pPr>
      <w:r w:rsidRPr="00DB1F77">
        <w:rPr>
          <w:rFonts w:ascii="Times New Roman" w:hAnsi="Times New Roman"/>
          <w:i/>
          <w:iCs/>
          <w:sz w:val="28"/>
          <w:szCs w:val="28"/>
        </w:rPr>
        <w:t>Сетевое взаимодействие и профессиональные коммуникации.</w:t>
      </w:r>
      <w:r w:rsidRPr="00DB1F77">
        <w:rPr>
          <w:rFonts w:ascii="Times New Roman" w:hAnsi="Times New Roman"/>
          <w:sz w:val="28"/>
          <w:szCs w:val="28"/>
        </w:rPr>
        <w:t xml:space="preserve"> Современный учитель должен активно участвовать в профессиональном сообществе, обмениваться опытом с коллегами, использовать возможности сетевого взаимодействия для профессионального развития. Необходимо формировать навыки участия в профессиональных конкурсах, конференциях, </w:t>
      </w:r>
      <w:r w:rsidRPr="00DB1F77">
        <w:rPr>
          <w:rFonts w:ascii="Times New Roman" w:hAnsi="Times New Roman"/>
          <w:sz w:val="28"/>
          <w:szCs w:val="28"/>
        </w:rPr>
        <w:lastRenderedPageBreak/>
        <w:t>сетевых проектах, использования социальных сетей для профессионального развития. Важно обеспечить понимание принципов этики профессиональных коммуникаций, методов защиты персональных данных в цифровой среде.</w:t>
      </w:r>
    </w:p>
    <w:p w:rsidR="00DB1F77" w:rsidRPr="00DB1F77" w:rsidRDefault="00DB1F77" w:rsidP="00822E49">
      <w:pPr>
        <w:pStyle w:val="a3"/>
        <w:numPr>
          <w:ilvl w:val="0"/>
          <w:numId w:val="27"/>
        </w:numPr>
        <w:tabs>
          <w:tab w:val="left" w:pos="993"/>
        </w:tabs>
        <w:spacing w:after="0" w:line="240" w:lineRule="auto"/>
        <w:ind w:left="0" w:firstLine="709"/>
        <w:jc w:val="both"/>
        <w:rPr>
          <w:rFonts w:ascii="Times New Roman" w:hAnsi="Times New Roman"/>
          <w:sz w:val="28"/>
          <w:szCs w:val="28"/>
        </w:rPr>
      </w:pPr>
      <w:r w:rsidRPr="00DB1F77">
        <w:rPr>
          <w:rFonts w:ascii="Times New Roman" w:hAnsi="Times New Roman"/>
          <w:i/>
          <w:iCs/>
          <w:sz w:val="28"/>
          <w:szCs w:val="28"/>
        </w:rPr>
        <w:t>Проектная деятельность и STEM-образование.</w:t>
      </w:r>
      <w:r w:rsidRPr="00DB1F77">
        <w:rPr>
          <w:rFonts w:ascii="Times New Roman" w:hAnsi="Times New Roman"/>
          <w:sz w:val="28"/>
          <w:szCs w:val="28"/>
        </w:rPr>
        <w:t xml:space="preserve"> Интеграция информатики с другими предметами естественно-научного цикла требует от учителей понимания принципов междисциплинарного обучения и организации проектной деятельности. Курсы должны включать изучение методик организации учебных проектов, принципов STEM-образования, технологий интеграции информатики с математикой, физикой, технологией. Особое внимание следует уделить формированию навыков руководства исследовательской деятельностью учащихся, организации участия в научно-практических конференциях и конкурсах проектов.</w:t>
      </w:r>
    </w:p>
    <w:p w:rsidR="00B92AE4" w:rsidRDefault="00B92AE4">
      <w:pPr>
        <w:rPr>
          <w:rFonts w:ascii="Times New Roman" w:hAnsi="Times New Roman" w:cs="Times New Roman"/>
          <w:sz w:val="28"/>
          <w:szCs w:val="28"/>
          <w:lang w:val="x-none"/>
        </w:rPr>
      </w:pPr>
      <w:r>
        <w:rPr>
          <w:rFonts w:ascii="Times New Roman" w:hAnsi="Times New Roman" w:cs="Times New Roman"/>
          <w:sz w:val="28"/>
          <w:szCs w:val="28"/>
          <w:lang w:val="x-none"/>
        </w:rPr>
        <w:br w:type="page"/>
      </w:r>
    </w:p>
    <w:p w:rsidR="00B92AE4" w:rsidRPr="00B92AE4" w:rsidRDefault="00B92AE4" w:rsidP="00B92AE4">
      <w:pPr>
        <w:pStyle w:val="3"/>
        <w:numPr>
          <w:ilvl w:val="0"/>
          <w:numId w:val="0"/>
        </w:numPr>
        <w:tabs>
          <w:tab w:val="left" w:pos="567"/>
        </w:tabs>
        <w:jc w:val="both"/>
        <w:rPr>
          <w:rFonts w:ascii="Times New Roman" w:hAnsi="Times New Roman"/>
          <w:szCs w:val="28"/>
          <w:lang w:val="ru-RU"/>
        </w:rPr>
      </w:pPr>
      <w:r w:rsidRPr="00401F06">
        <w:rPr>
          <w:rFonts w:ascii="Times New Roman" w:hAnsi="Times New Roman"/>
          <w:szCs w:val="28"/>
        </w:rPr>
        <w:lastRenderedPageBreak/>
        <w:t xml:space="preserve">Рекомендации по совершенствованию преподавания </w:t>
      </w:r>
      <w:r>
        <w:rPr>
          <w:rFonts w:ascii="Times New Roman" w:hAnsi="Times New Roman"/>
          <w:szCs w:val="28"/>
          <w:lang w:val="ru-RU"/>
        </w:rPr>
        <w:t>биологии</w:t>
      </w:r>
    </w:p>
    <w:p w:rsidR="00B92AE4" w:rsidRPr="00F83405" w:rsidRDefault="00B92AE4" w:rsidP="00B92AE4">
      <w:pPr>
        <w:pStyle w:val="a3"/>
        <w:spacing w:after="0" w:line="240" w:lineRule="auto"/>
        <w:ind w:left="426"/>
        <w:jc w:val="both"/>
        <w:rPr>
          <w:rFonts w:ascii="Times New Roman" w:eastAsia="Times New Roman" w:hAnsi="Times New Roman"/>
          <w:bCs/>
          <w:i/>
          <w:iCs/>
          <w:sz w:val="28"/>
          <w:szCs w:val="28"/>
          <w:lang w:eastAsia="ru-RU"/>
        </w:rPr>
      </w:pPr>
    </w:p>
    <w:p w:rsidR="00B92AE4" w:rsidRPr="00F83405" w:rsidRDefault="00B92AE4" w:rsidP="00B92AE4">
      <w:pPr>
        <w:pStyle w:val="a3"/>
        <w:numPr>
          <w:ilvl w:val="0"/>
          <w:numId w:val="1"/>
        </w:numPr>
        <w:spacing w:after="0" w:line="240" w:lineRule="auto"/>
        <w:ind w:left="0" w:firstLine="426"/>
        <w:jc w:val="both"/>
        <w:rPr>
          <w:rFonts w:ascii="Times New Roman" w:eastAsia="Times New Roman" w:hAnsi="Times New Roman"/>
          <w:b/>
          <w:i/>
          <w:iCs/>
          <w:sz w:val="28"/>
          <w:szCs w:val="28"/>
          <w:lang w:eastAsia="ru-RU"/>
        </w:rPr>
      </w:pPr>
      <w:r w:rsidRPr="00F83405">
        <w:rPr>
          <w:rFonts w:ascii="Times New Roman" w:eastAsia="Times New Roman" w:hAnsi="Times New Roman"/>
          <w:b/>
          <w:i/>
          <w:iCs/>
          <w:sz w:val="28"/>
          <w:szCs w:val="28"/>
          <w:lang w:eastAsia="ru-RU"/>
        </w:rPr>
        <w:t>Учителям</w:t>
      </w:r>
    </w:p>
    <w:p w:rsidR="00B92AE4" w:rsidRDefault="00B92AE4" w:rsidP="00B92AE4">
      <w:pPr>
        <w:shd w:val="clear" w:color="auto" w:fill="FFFFFF"/>
        <w:spacing w:after="0" w:line="240" w:lineRule="auto"/>
        <w:ind w:firstLineChars="253" w:firstLine="708"/>
        <w:jc w:val="both"/>
        <w:rPr>
          <w:rFonts w:ascii="Times New Roman" w:eastAsia="Times New Roman" w:hAnsi="Times New Roman" w:cs="Times New Roman"/>
          <w:color w:val="000000"/>
          <w:sz w:val="28"/>
          <w:szCs w:val="28"/>
        </w:rPr>
      </w:pPr>
    </w:p>
    <w:p w:rsidR="00B92AE4" w:rsidRPr="00B92AE4" w:rsidRDefault="00B92AE4" w:rsidP="00B92AE4">
      <w:pPr>
        <w:shd w:val="clear" w:color="auto" w:fill="FFFFFF"/>
        <w:spacing w:after="0" w:line="240" w:lineRule="auto"/>
        <w:ind w:firstLineChars="253" w:firstLine="708"/>
        <w:jc w:val="both"/>
        <w:rPr>
          <w:rFonts w:ascii="Times New Roman" w:eastAsia="Times New Roman" w:hAnsi="Times New Roman" w:cs="Times New Roman"/>
          <w:color w:val="000000"/>
          <w:sz w:val="28"/>
          <w:szCs w:val="28"/>
        </w:rPr>
      </w:pPr>
      <w:r w:rsidRPr="00B92AE4">
        <w:rPr>
          <w:rFonts w:ascii="Times New Roman" w:eastAsia="Times New Roman" w:hAnsi="Times New Roman" w:cs="Times New Roman"/>
          <w:color w:val="000000"/>
          <w:sz w:val="28"/>
          <w:szCs w:val="28"/>
        </w:rPr>
        <w:t>Предлагается провести тщательный анализ результатов ЕГЭ 2025 года, выделив три ключевые группы выпускников: тех, кто не преодолел минимальный порог, тех, кто лишь незначительно его перешагнул (1-2 балла), и тех, кто вплотную приблизился к границе высокого уровня подготовки (81-82 балла). Необходимо глубоко изучить как внутренние факторы, присущие образовательной организации, так и внешние обстоятельства, влияющие на результаты обучения (в случае выявления низких показателей). На основе полученных данных внести коррективы в учебный план и календарно-тематическое планирование по биологии на 2025-2026 учебный год, адаптируя их к результатам ГИА.</w:t>
      </w:r>
    </w:p>
    <w:p w:rsidR="00B92AE4" w:rsidRPr="00B92AE4" w:rsidRDefault="00B92AE4" w:rsidP="00B92AE4">
      <w:pPr>
        <w:shd w:val="clear" w:color="auto" w:fill="FFFFFF"/>
        <w:spacing w:after="0" w:line="240" w:lineRule="auto"/>
        <w:ind w:firstLineChars="253" w:firstLine="708"/>
        <w:jc w:val="both"/>
        <w:rPr>
          <w:rFonts w:ascii="Times New Roman" w:eastAsia="Times New Roman" w:hAnsi="Times New Roman" w:cs="Times New Roman"/>
          <w:color w:val="000000"/>
          <w:sz w:val="28"/>
          <w:szCs w:val="28"/>
        </w:rPr>
      </w:pPr>
      <w:r w:rsidRPr="00B92AE4">
        <w:rPr>
          <w:rFonts w:ascii="Times New Roman" w:eastAsia="Times New Roman" w:hAnsi="Times New Roman" w:cs="Times New Roman"/>
          <w:color w:val="000000"/>
          <w:sz w:val="28"/>
          <w:szCs w:val="28"/>
        </w:rPr>
        <w:t xml:space="preserve">Особое внимание следует уделить повышению квалификации учителей, ориентируясь на выявленные профессиональные пробелы. Рекомендуется внедрить </w:t>
      </w:r>
      <w:proofErr w:type="spellStart"/>
      <w:r w:rsidRPr="00B92AE4">
        <w:rPr>
          <w:rFonts w:ascii="Times New Roman" w:eastAsia="Times New Roman" w:hAnsi="Times New Roman" w:cs="Times New Roman"/>
          <w:color w:val="000000"/>
          <w:sz w:val="28"/>
          <w:szCs w:val="28"/>
        </w:rPr>
        <w:t>внутришкольную</w:t>
      </w:r>
      <w:proofErr w:type="spellEnd"/>
      <w:r w:rsidRPr="00B92AE4">
        <w:rPr>
          <w:rFonts w:ascii="Times New Roman" w:eastAsia="Times New Roman" w:hAnsi="Times New Roman" w:cs="Times New Roman"/>
          <w:color w:val="000000"/>
          <w:sz w:val="28"/>
          <w:szCs w:val="28"/>
        </w:rPr>
        <w:t xml:space="preserve"> систему повышения квалификации, основанную на принципах </w:t>
      </w:r>
      <w:proofErr w:type="spellStart"/>
      <w:r w:rsidRPr="00B92AE4">
        <w:rPr>
          <w:rFonts w:ascii="Times New Roman" w:eastAsia="Times New Roman" w:hAnsi="Times New Roman" w:cs="Times New Roman"/>
          <w:color w:val="000000"/>
          <w:sz w:val="28"/>
          <w:szCs w:val="28"/>
        </w:rPr>
        <w:t>тьюторства</w:t>
      </w:r>
      <w:proofErr w:type="spellEnd"/>
      <w:r w:rsidRPr="00B92AE4">
        <w:rPr>
          <w:rFonts w:ascii="Times New Roman" w:eastAsia="Times New Roman" w:hAnsi="Times New Roman" w:cs="Times New Roman"/>
          <w:color w:val="000000"/>
          <w:sz w:val="28"/>
          <w:szCs w:val="28"/>
        </w:rPr>
        <w:t xml:space="preserve"> и наставничества, а также использовать возможности сетевого взаимодействия. </w:t>
      </w:r>
    </w:p>
    <w:p w:rsidR="00B92AE4" w:rsidRPr="00B92AE4" w:rsidRDefault="00B92AE4" w:rsidP="00B92AE4">
      <w:pPr>
        <w:shd w:val="clear" w:color="auto" w:fill="FFFFFF"/>
        <w:spacing w:after="0" w:line="240" w:lineRule="auto"/>
        <w:ind w:firstLineChars="253" w:firstLine="708"/>
        <w:jc w:val="both"/>
        <w:rPr>
          <w:rFonts w:ascii="Times New Roman" w:eastAsia="Times New Roman" w:hAnsi="Times New Roman" w:cs="Times New Roman"/>
          <w:color w:val="000000"/>
          <w:sz w:val="28"/>
          <w:szCs w:val="28"/>
        </w:rPr>
      </w:pPr>
      <w:r w:rsidRPr="00B92AE4">
        <w:rPr>
          <w:rFonts w:ascii="Times New Roman" w:eastAsia="Times New Roman" w:hAnsi="Times New Roman" w:cs="Times New Roman"/>
          <w:color w:val="000000"/>
          <w:sz w:val="28"/>
          <w:szCs w:val="28"/>
        </w:rPr>
        <w:t xml:space="preserve">Начиная с 10 класса следует организовать внутренний мониторинг уровня подготовки по биологии для учащихся, планирующих сдавать ЕГЭ. Необходимо обеспечить индивидуальное сопровождение выпускников, демонстрирующих выдающиеся способности к биологии, с использованием </w:t>
      </w:r>
      <w:proofErr w:type="spellStart"/>
      <w:r w:rsidRPr="00B92AE4">
        <w:rPr>
          <w:rFonts w:ascii="Times New Roman" w:eastAsia="Times New Roman" w:hAnsi="Times New Roman" w:cs="Times New Roman"/>
          <w:color w:val="000000"/>
          <w:sz w:val="28"/>
          <w:szCs w:val="28"/>
        </w:rPr>
        <w:t>тьюторской</w:t>
      </w:r>
      <w:proofErr w:type="spellEnd"/>
      <w:r w:rsidRPr="00B92AE4">
        <w:rPr>
          <w:rFonts w:ascii="Times New Roman" w:eastAsia="Times New Roman" w:hAnsi="Times New Roman" w:cs="Times New Roman"/>
          <w:color w:val="000000"/>
          <w:sz w:val="28"/>
          <w:szCs w:val="28"/>
        </w:rPr>
        <w:t xml:space="preserve"> поддержки. Продолжить работу по подготовке учащихся 11-х классов к участию во всероссийской олимпиаде школьников.</w:t>
      </w:r>
    </w:p>
    <w:p w:rsidR="00B92AE4" w:rsidRPr="00B92AE4" w:rsidRDefault="00B92AE4" w:rsidP="00B92AE4">
      <w:pPr>
        <w:shd w:val="clear" w:color="auto" w:fill="FFFFFF"/>
        <w:spacing w:after="0" w:line="240" w:lineRule="auto"/>
        <w:ind w:firstLineChars="253" w:firstLine="708"/>
        <w:jc w:val="both"/>
        <w:rPr>
          <w:rFonts w:ascii="Times New Roman" w:eastAsia="Times New Roman" w:hAnsi="Times New Roman" w:cs="Times New Roman"/>
          <w:color w:val="000000"/>
          <w:sz w:val="28"/>
          <w:szCs w:val="28"/>
        </w:rPr>
      </w:pPr>
      <w:r w:rsidRPr="00B92AE4">
        <w:rPr>
          <w:rFonts w:ascii="Times New Roman" w:eastAsia="Times New Roman" w:hAnsi="Times New Roman" w:cs="Times New Roman"/>
          <w:color w:val="000000"/>
          <w:sz w:val="28"/>
          <w:szCs w:val="28"/>
        </w:rPr>
        <w:t>Рекомендуется привлекать обучающихся к участию в конкурсном отборе в профильные смены Центра «Антарес». При изучении биологии на базовом уровне, для эффективного повторения материала основной школы и углублённого изучения сложных тем в старших классах, целесообразно использовать элективные курсы.</w:t>
      </w:r>
    </w:p>
    <w:p w:rsidR="00B92AE4" w:rsidRPr="00B92AE4" w:rsidRDefault="00B92AE4" w:rsidP="00B92AE4">
      <w:pPr>
        <w:shd w:val="clear" w:color="auto" w:fill="FFFFFF"/>
        <w:spacing w:after="0" w:line="240" w:lineRule="auto"/>
        <w:ind w:firstLineChars="253" w:firstLine="708"/>
        <w:jc w:val="both"/>
        <w:rPr>
          <w:rFonts w:ascii="Times New Roman" w:eastAsia="Times New Roman" w:hAnsi="Times New Roman" w:cs="Times New Roman"/>
          <w:color w:val="000000"/>
          <w:sz w:val="28"/>
          <w:szCs w:val="28"/>
        </w:rPr>
      </w:pPr>
    </w:p>
    <w:p w:rsidR="00B92AE4" w:rsidRPr="00B92AE4" w:rsidRDefault="00B92AE4" w:rsidP="00B92AE4">
      <w:pPr>
        <w:pStyle w:val="a3"/>
        <w:numPr>
          <w:ilvl w:val="0"/>
          <w:numId w:val="1"/>
        </w:numPr>
        <w:spacing w:after="0" w:line="240" w:lineRule="auto"/>
        <w:ind w:left="426" w:hanging="425"/>
        <w:jc w:val="both"/>
        <w:rPr>
          <w:rFonts w:ascii="Times New Roman" w:eastAsia="Times New Roman" w:hAnsi="Times New Roman"/>
          <w:bCs/>
          <w:i/>
          <w:iCs/>
          <w:sz w:val="28"/>
          <w:szCs w:val="28"/>
          <w:lang w:eastAsia="ru-RU"/>
        </w:rPr>
      </w:pPr>
      <w:r w:rsidRPr="00B92AE4">
        <w:rPr>
          <w:rFonts w:ascii="Times New Roman" w:eastAsia="Times New Roman" w:hAnsi="Times New Roman"/>
          <w:bCs/>
          <w:i/>
          <w:iCs/>
          <w:sz w:val="28"/>
          <w:szCs w:val="28"/>
          <w:lang w:eastAsia="ru-RU"/>
        </w:rPr>
        <w:t>ИПК / ИРО, иным организациям, реализующим программы профессионального развития учителей</w:t>
      </w:r>
    </w:p>
    <w:p w:rsidR="00B92AE4" w:rsidRPr="00B92AE4" w:rsidRDefault="00B92AE4" w:rsidP="00B92AE4">
      <w:pPr>
        <w:pStyle w:val="a3"/>
        <w:tabs>
          <w:tab w:val="left" w:pos="851"/>
        </w:tabs>
        <w:spacing w:after="0" w:line="240" w:lineRule="auto"/>
        <w:ind w:left="0" w:firstLine="709"/>
        <w:jc w:val="both"/>
        <w:rPr>
          <w:rFonts w:ascii="Times New Roman" w:eastAsia="Times New Roman" w:hAnsi="Times New Roman"/>
          <w:bCs/>
          <w:iCs/>
          <w:sz w:val="28"/>
          <w:szCs w:val="28"/>
          <w:lang w:eastAsia="ru-RU"/>
        </w:rPr>
      </w:pPr>
      <w:r w:rsidRPr="00B92AE4">
        <w:rPr>
          <w:rFonts w:ascii="Times New Roman" w:eastAsia="Times New Roman" w:hAnsi="Times New Roman"/>
          <w:bCs/>
          <w:iCs/>
          <w:sz w:val="28"/>
          <w:szCs w:val="28"/>
          <w:lang w:eastAsia="ru-RU"/>
        </w:rPr>
        <w:t>Повышение качества преподавания биологии и подготовка учащихся к успешной сдаче ЕГЭ требует системной работы с педагогическими кадрами и их профессионального развития.</w:t>
      </w:r>
    </w:p>
    <w:p w:rsidR="00B92AE4" w:rsidRPr="00B92AE4" w:rsidRDefault="00B92AE4" w:rsidP="00B92AE4">
      <w:pPr>
        <w:pStyle w:val="a3"/>
        <w:tabs>
          <w:tab w:val="left" w:pos="851"/>
        </w:tabs>
        <w:spacing w:after="0" w:line="240" w:lineRule="auto"/>
        <w:ind w:left="0" w:firstLine="709"/>
        <w:jc w:val="both"/>
        <w:rPr>
          <w:rFonts w:ascii="Times New Roman" w:eastAsia="Times New Roman" w:hAnsi="Times New Roman"/>
          <w:bCs/>
          <w:iCs/>
          <w:sz w:val="28"/>
          <w:szCs w:val="28"/>
          <w:lang w:eastAsia="ru-RU"/>
        </w:rPr>
      </w:pPr>
      <w:r w:rsidRPr="00B92AE4">
        <w:rPr>
          <w:rFonts w:ascii="Times New Roman" w:eastAsia="Times New Roman" w:hAnsi="Times New Roman"/>
          <w:bCs/>
          <w:iCs/>
          <w:sz w:val="28"/>
          <w:szCs w:val="28"/>
          <w:lang w:eastAsia="ru-RU"/>
        </w:rPr>
        <w:t xml:space="preserve">Важной задачей является создание условий для сетевого взаимодействия педагогов, обмена опытом, проведения стажировок, мастер-классов, </w:t>
      </w:r>
      <w:proofErr w:type="spellStart"/>
      <w:r w:rsidRPr="00B92AE4">
        <w:rPr>
          <w:rFonts w:ascii="Times New Roman" w:eastAsia="Times New Roman" w:hAnsi="Times New Roman"/>
          <w:bCs/>
          <w:iCs/>
          <w:sz w:val="28"/>
          <w:szCs w:val="28"/>
          <w:lang w:eastAsia="ru-RU"/>
        </w:rPr>
        <w:t>вебинаров</w:t>
      </w:r>
      <w:proofErr w:type="spellEnd"/>
      <w:r w:rsidRPr="00B92AE4">
        <w:rPr>
          <w:rFonts w:ascii="Times New Roman" w:eastAsia="Times New Roman" w:hAnsi="Times New Roman"/>
          <w:bCs/>
          <w:iCs/>
          <w:sz w:val="28"/>
          <w:szCs w:val="28"/>
          <w:lang w:eastAsia="ru-RU"/>
        </w:rPr>
        <w:t xml:space="preserve"> и методических семинаров.</w:t>
      </w:r>
    </w:p>
    <w:p w:rsidR="00B92AE4" w:rsidRPr="00B92AE4" w:rsidRDefault="00B92AE4" w:rsidP="00B92AE4">
      <w:pPr>
        <w:pStyle w:val="a3"/>
        <w:tabs>
          <w:tab w:val="left" w:pos="851"/>
        </w:tabs>
        <w:spacing w:after="0" w:line="240" w:lineRule="auto"/>
        <w:ind w:left="0" w:firstLine="709"/>
        <w:jc w:val="both"/>
        <w:rPr>
          <w:rFonts w:ascii="Times New Roman" w:eastAsia="Times New Roman" w:hAnsi="Times New Roman"/>
          <w:bCs/>
          <w:iCs/>
          <w:sz w:val="28"/>
          <w:szCs w:val="28"/>
          <w:lang w:eastAsia="ru-RU"/>
        </w:rPr>
      </w:pPr>
      <w:r w:rsidRPr="00B92AE4">
        <w:rPr>
          <w:rFonts w:ascii="Times New Roman" w:eastAsia="Times New Roman" w:hAnsi="Times New Roman"/>
          <w:bCs/>
          <w:iCs/>
          <w:sz w:val="28"/>
          <w:szCs w:val="28"/>
          <w:lang w:eastAsia="ru-RU"/>
        </w:rPr>
        <w:t xml:space="preserve">В целях повышения качества преподавания биологии и подготовки обучающихся к ЕГЭ 2026 года (ГБУ ДПО «ЦНППМ» </w:t>
      </w:r>
      <w:proofErr w:type="spellStart"/>
      <w:r w:rsidRPr="00B92AE4">
        <w:rPr>
          <w:rFonts w:ascii="Times New Roman" w:eastAsia="Times New Roman" w:hAnsi="Times New Roman"/>
          <w:bCs/>
          <w:iCs/>
          <w:sz w:val="28"/>
          <w:szCs w:val="28"/>
          <w:lang w:eastAsia="ru-RU"/>
        </w:rPr>
        <w:t>Минпросвещения</w:t>
      </w:r>
      <w:proofErr w:type="spellEnd"/>
      <w:r w:rsidRPr="00B92AE4">
        <w:rPr>
          <w:rFonts w:ascii="Times New Roman" w:eastAsia="Times New Roman" w:hAnsi="Times New Roman"/>
          <w:bCs/>
          <w:iCs/>
          <w:sz w:val="28"/>
          <w:szCs w:val="28"/>
          <w:lang w:eastAsia="ru-RU"/>
        </w:rPr>
        <w:t xml:space="preserve"> КБР) рекомендуется выстроить целенаправленную систему профессионального развития педагогов, учитывающую выявленные дефициты и современные требования к обучению.</w:t>
      </w:r>
    </w:p>
    <w:p w:rsidR="00B92AE4" w:rsidRPr="00B92AE4" w:rsidRDefault="00B92AE4" w:rsidP="00B92AE4">
      <w:pPr>
        <w:pStyle w:val="a3"/>
        <w:tabs>
          <w:tab w:val="left" w:pos="851"/>
        </w:tabs>
        <w:spacing w:after="0" w:line="240" w:lineRule="auto"/>
        <w:ind w:left="0" w:firstLine="709"/>
        <w:jc w:val="both"/>
        <w:rPr>
          <w:rFonts w:ascii="Times New Roman" w:eastAsia="Times New Roman" w:hAnsi="Times New Roman"/>
          <w:bCs/>
          <w:iCs/>
          <w:sz w:val="28"/>
          <w:szCs w:val="28"/>
          <w:lang w:eastAsia="ru-RU"/>
        </w:rPr>
      </w:pPr>
      <w:r w:rsidRPr="00B92AE4">
        <w:rPr>
          <w:rFonts w:ascii="Times New Roman" w:eastAsia="Times New Roman" w:hAnsi="Times New Roman"/>
          <w:bCs/>
          <w:iCs/>
          <w:sz w:val="28"/>
          <w:szCs w:val="28"/>
          <w:lang w:eastAsia="ru-RU"/>
        </w:rPr>
        <w:lastRenderedPageBreak/>
        <w:t xml:space="preserve">Разработать и внедрить персонализированные траектории повышения квалификации, которые позволят учителям выбирать модули с учётом собственных профессиональных запросов и уровня подготовки. Обеспечить </w:t>
      </w:r>
      <w:proofErr w:type="spellStart"/>
      <w:r w:rsidRPr="00B92AE4">
        <w:rPr>
          <w:rFonts w:ascii="Times New Roman" w:eastAsia="Times New Roman" w:hAnsi="Times New Roman"/>
          <w:bCs/>
          <w:iCs/>
          <w:sz w:val="28"/>
          <w:szCs w:val="28"/>
          <w:lang w:eastAsia="ru-RU"/>
        </w:rPr>
        <w:t>посткурсовое</w:t>
      </w:r>
      <w:proofErr w:type="spellEnd"/>
      <w:r w:rsidRPr="00B92AE4">
        <w:rPr>
          <w:rFonts w:ascii="Times New Roman" w:eastAsia="Times New Roman" w:hAnsi="Times New Roman"/>
          <w:bCs/>
          <w:iCs/>
          <w:sz w:val="28"/>
          <w:szCs w:val="28"/>
          <w:lang w:eastAsia="ru-RU"/>
        </w:rPr>
        <w:t xml:space="preserve"> сопровождение, включающее консультации, методическую поддержку, сетевые дискуссионные площадки для обмена опытом.</w:t>
      </w:r>
    </w:p>
    <w:p w:rsidR="00B92AE4" w:rsidRPr="00B92AE4" w:rsidRDefault="00B92AE4" w:rsidP="00B92AE4">
      <w:pPr>
        <w:pStyle w:val="a3"/>
        <w:tabs>
          <w:tab w:val="left" w:pos="851"/>
        </w:tabs>
        <w:spacing w:after="0" w:line="240" w:lineRule="auto"/>
        <w:ind w:left="0" w:firstLine="709"/>
        <w:jc w:val="both"/>
        <w:rPr>
          <w:rFonts w:ascii="Times New Roman" w:eastAsia="Times New Roman" w:hAnsi="Times New Roman"/>
          <w:bCs/>
          <w:iCs/>
          <w:sz w:val="28"/>
          <w:szCs w:val="28"/>
          <w:lang w:eastAsia="ru-RU"/>
        </w:rPr>
      </w:pPr>
      <w:r w:rsidRPr="00B92AE4">
        <w:rPr>
          <w:rFonts w:ascii="Times New Roman" w:eastAsia="Times New Roman" w:hAnsi="Times New Roman"/>
          <w:bCs/>
          <w:iCs/>
          <w:sz w:val="28"/>
          <w:szCs w:val="28"/>
          <w:lang w:eastAsia="ru-RU"/>
        </w:rPr>
        <w:t xml:space="preserve">Развивать систему наставничества и сетевого взаимодействия, в рамках которой опытные педагоги, имеющие высокие результаты подготовки обучающихся к ЕГЭ, будут оказывать методическую помощь молодым или испытывающим трудности коллегам. </w:t>
      </w:r>
    </w:p>
    <w:p w:rsidR="00B92AE4" w:rsidRPr="00B92AE4" w:rsidRDefault="00B92AE4" w:rsidP="00B92AE4">
      <w:pPr>
        <w:pStyle w:val="a3"/>
        <w:tabs>
          <w:tab w:val="left" w:pos="851"/>
        </w:tabs>
        <w:spacing w:after="0" w:line="240" w:lineRule="auto"/>
        <w:ind w:left="0" w:firstLine="709"/>
        <w:jc w:val="both"/>
        <w:rPr>
          <w:rFonts w:ascii="Times New Roman" w:eastAsia="Times New Roman" w:hAnsi="Times New Roman"/>
          <w:bCs/>
          <w:iCs/>
          <w:sz w:val="28"/>
          <w:szCs w:val="28"/>
          <w:lang w:eastAsia="ru-RU"/>
        </w:rPr>
      </w:pPr>
      <w:r w:rsidRPr="00B92AE4">
        <w:rPr>
          <w:rFonts w:ascii="Times New Roman" w:eastAsia="Times New Roman" w:hAnsi="Times New Roman"/>
          <w:bCs/>
          <w:iCs/>
          <w:sz w:val="28"/>
          <w:szCs w:val="28"/>
          <w:lang w:eastAsia="ru-RU"/>
        </w:rPr>
        <w:t>Организовать ежегодные региональные методические конференции, семинары и круглые столы, на которых обсуждаются типичные ошибки выпускников, анализируются успешные методические подходы и разрабатываются новые практические решения.</w:t>
      </w:r>
    </w:p>
    <w:p w:rsidR="00B92AE4" w:rsidRPr="00B92AE4" w:rsidRDefault="00B92AE4" w:rsidP="00B92AE4">
      <w:pPr>
        <w:pStyle w:val="a3"/>
        <w:tabs>
          <w:tab w:val="left" w:pos="851"/>
        </w:tabs>
        <w:spacing w:after="0" w:line="240" w:lineRule="auto"/>
        <w:ind w:left="0" w:firstLine="709"/>
        <w:jc w:val="both"/>
        <w:rPr>
          <w:rFonts w:ascii="Times New Roman" w:eastAsia="Times New Roman" w:hAnsi="Times New Roman"/>
          <w:bCs/>
          <w:iCs/>
          <w:sz w:val="28"/>
          <w:szCs w:val="28"/>
          <w:lang w:eastAsia="ru-RU"/>
        </w:rPr>
      </w:pPr>
      <w:r w:rsidRPr="00B92AE4">
        <w:rPr>
          <w:rFonts w:ascii="Times New Roman" w:eastAsia="Times New Roman" w:hAnsi="Times New Roman"/>
          <w:bCs/>
          <w:iCs/>
          <w:sz w:val="28"/>
          <w:szCs w:val="28"/>
          <w:lang w:eastAsia="ru-RU"/>
        </w:rPr>
        <w:t>Разработать систему мониторинга профессиональных дефицитов педагогов, позволяющую своевременно обновлять содержание программ повышения квалификации с учётом новых требований ФГОС, изменений в КИМ и анализа результатов ЕГЭ.</w:t>
      </w:r>
    </w:p>
    <w:p w:rsidR="00B92AE4" w:rsidRPr="00B92AE4" w:rsidRDefault="00B92AE4" w:rsidP="00B92AE4">
      <w:pPr>
        <w:pStyle w:val="a3"/>
        <w:tabs>
          <w:tab w:val="left" w:pos="851"/>
        </w:tabs>
        <w:spacing w:after="0" w:line="240" w:lineRule="auto"/>
        <w:ind w:left="0" w:firstLine="709"/>
        <w:jc w:val="both"/>
        <w:rPr>
          <w:rFonts w:ascii="Times New Roman" w:eastAsia="Times New Roman" w:hAnsi="Times New Roman"/>
          <w:bCs/>
          <w:iCs/>
          <w:sz w:val="28"/>
          <w:szCs w:val="28"/>
          <w:lang w:eastAsia="ru-RU"/>
        </w:rPr>
      </w:pPr>
      <w:r w:rsidRPr="00B92AE4">
        <w:rPr>
          <w:rFonts w:ascii="Times New Roman" w:eastAsia="Times New Roman" w:hAnsi="Times New Roman"/>
          <w:bCs/>
          <w:iCs/>
          <w:sz w:val="28"/>
          <w:szCs w:val="28"/>
          <w:lang w:eastAsia="ru-RU"/>
        </w:rPr>
        <w:t>На курсах ПК активно использовать ресурсы ведущих педагогов-практиков региона, чьи выпускники стабильно показывают высокие результаты на ЕГЭ. Важно проводить открытые уроки, разбор успешных практик, совместное создание методических материалов.</w:t>
      </w:r>
    </w:p>
    <w:p w:rsidR="00B92AE4" w:rsidRPr="00B92AE4" w:rsidRDefault="00B92AE4" w:rsidP="00B92AE4">
      <w:pPr>
        <w:pStyle w:val="a3"/>
        <w:tabs>
          <w:tab w:val="left" w:pos="851"/>
        </w:tabs>
        <w:spacing w:after="0" w:line="240" w:lineRule="auto"/>
        <w:ind w:left="0" w:firstLine="709"/>
        <w:jc w:val="both"/>
        <w:rPr>
          <w:rFonts w:ascii="Times New Roman" w:eastAsia="Times New Roman" w:hAnsi="Times New Roman"/>
          <w:bCs/>
          <w:iCs/>
          <w:sz w:val="28"/>
          <w:szCs w:val="28"/>
          <w:lang w:eastAsia="ru-RU"/>
        </w:rPr>
      </w:pPr>
    </w:p>
    <w:p w:rsidR="008841BB" w:rsidRPr="00BF2FA3" w:rsidRDefault="008841BB" w:rsidP="008841BB">
      <w:pPr>
        <w:pStyle w:val="3"/>
        <w:numPr>
          <w:ilvl w:val="0"/>
          <w:numId w:val="0"/>
        </w:numPr>
        <w:jc w:val="both"/>
        <w:rPr>
          <w:rFonts w:ascii="Times New Roman" w:hAnsi="Times New Roman"/>
          <w:bCs w:val="0"/>
          <w:szCs w:val="28"/>
        </w:rPr>
      </w:pPr>
      <w:r w:rsidRPr="00BF2FA3">
        <w:rPr>
          <w:rFonts w:ascii="Times New Roman" w:hAnsi="Times New Roman"/>
          <w:bCs w:val="0"/>
          <w:szCs w:val="28"/>
        </w:rPr>
        <w:t>Рекомендации по организации дифференцированного обучения школьников с разными уровнями предметной подготовки</w:t>
      </w:r>
    </w:p>
    <w:p w:rsidR="008841BB" w:rsidRPr="008841BB" w:rsidRDefault="008841BB" w:rsidP="008841BB">
      <w:pPr>
        <w:spacing w:after="0" w:line="240" w:lineRule="auto"/>
        <w:ind w:firstLine="709"/>
        <w:jc w:val="both"/>
        <w:rPr>
          <w:rFonts w:ascii="Times New Roman" w:hAnsi="Times New Roman" w:cs="Times New Roman"/>
          <w:sz w:val="28"/>
          <w:szCs w:val="28"/>
        </w:rPr>
      </w:pPr>
    </w:p>
    <w:p w:rsidR="008841BB" w:rsidRPr="008841BB" w:rsidRDefault="008841BB" w:rsidP="008841BB">
      <w:pPr>
        <w:pStyle w:val="a3"/>
        <w:numPr>
          <w:ilvl w:val="0"/>
          <w:numId w:val="1"/>
        </w:numPr>
        <w:spacing w:after="0" w:line="240" w:lineRule="auto"/>
        <w:ind w:left="426" w:firstLine="709"/>
        <w:jc w:val="both"/>
        <w:rPr>
          <w:rFonts w:ascii="Times New Roman" w:eastAsia="Times New Roman" w:hAnsi="Times New Roman"/>
          <w:b/>
          <w:i/>
          <w:iCs/>
          <w:sz w:val="28"/>
          <w:szCs w:val="28"/>
          <w:lang w:eastAsia="ru-RU"/>
        </w:rPr>
      </w:pPr>
      <w:r w:rsidRPr="008841BB">
        <w:rPr>
          <w:rFonts w:ascii="Times New Roman" w:eastAsia="Times New Roman" w:hAnsi="Times New Roman"/>
          <w:b/>
          <w:i/>
          <w:iCs/>
          <w:sz w:val="28"/>
          <w:szCs w:val="28"/>
          <w:lang w:eastAsia="ru-RU"/>
        </w:rPr>
        <w:t>Учителям</w:t>
      </w:r>
    </w:p>
    <w:p w:rsidR="008841BB" w:rsidRPr="008841BB" w:rsidRDefault="008841BB" w:rsidP="008841BB">
      <w:pPr>
        <w:spacing w:after="0" w:line="240" w:lineRule="auto"/>
        <w:ind w:firstLine="709"/>
        <w:jc w:val="both"/>
        <w:rPr>
          <w:rFonts w:ascii="Times New Roman" w:eastAsia="Times New Roman" w:hAnsi="Times New Roman" w:cs="Times New Roman"/>
          <w:color w:val="000000"/>
          <w:sz w:val="28"/>
          <w:szCs w:val="28"/>
        </w:rPr>
      </w:pPr>
      <w:r w:rsidRPr="008841BB">
        <w:rPr>
          <w:rFonts w:ascii="Times New Roman" w:eastAsia="Times New Roman" w:hAnsi="Times New Roman" w:cs="Times New Roman"/>
          <w:color w:val="000000"/>
          <w:sz w:val="28"/>
          <w:szCs w:val="28"/>
        </w:rPr>
        <w:t>Для эффективной организации дифференцированного подхода в обучении рекомендуется пройти следующие этапы: диагностический, проектировочный, исполнительный, контрольный и корректирующий.</w:t>
      </w:r>
    </w:p>
    <w:p w:rsidR="008841BB" w:rsidRPr="008841BB" w:rsidRDefault="008841BB" w:rsidP="008841BB">
      <w:pPr>
        <w:spacing w:after="0" w:line="240" w:lineRule="auto"/>
        <w:ind w:firstLine="709"/>
        <w:jc w:val="both"/>
        <w:rPr>
          <w:rFonts w:ascii="Times New Roman" w:eastAsia="Times New Roman" w:hAnsi="Times New Roman" w:cs="Times New Roman"/>
          <w:color w:val="000000"/>
          <w:sz w:val="28"/>
          <w:szCs w:val="28"/>
        </w:rPr>
      </w:pPr>
      <w:r w:rsidRPr="008841BB">
        <w:rPr>
          <w:rFonts w:ascii="Times New Roman" w:eastAsia="Times New Roman" w:hAnsi="Times New Roman" w:cs="Times New Roman"/>
          <w:color w:val="000000"/>
          <w:sz w:val="28"/>
          <w:szCs w:val="28"/>
        </w:rPr>
        <w:t>Задача учителя – выделить в классе группы обучающихся, различающиеся по уровню усвоения материала, работоспособности и темпу работы, а именно:</w:t>
      </w:r>
    </w:p>
    <w:p w:rsidR="008841BB" w:rsidRPr="008841BB" w:rsidRDefault="008841BB" w:rsidP="00822E49">
      <w:pPr>
        <w:numPr>
          <w:ilvl w:val="0"/>
          <w:numId w:val="29"/>
        </w:numPr>
        <w:tabs>
          <w:tab w:val="clear" w:pos="720"/>
          <w:tab w:val="left" w:pos="993"/>
        </w:tabs>
        <w:spacing w:after="0" w:line="240" w:lineRule="auto"/>
        <w:ind w:left="0" w:firstLine="709"/>
        <w:jc w:val="both"/>
        <w:rPr>
          <w:rFonts w:ascii="Times New Roman" w:eastAsia="Times New Roman" w:hAnsi="Times New Roman" w:cs="Times New Roman"/>
          <w:color w:val="000000"/>
          <w:sz w:val="28"/>
          <w:szCs w:val="28"/>
        </w:rPr>
      </w:pPr>
      <w:r w:rsidRPr="008841BB">
        <w:rPr>
          <w:rFonts w:ascii="Times New Roman" w:eastAsia="Times New Roman" w:hAnsi="Times New Roman" w:cs="Times New Roman"/>
          <w:b/>
          <w:bCs/>
          <w:color w:val="000000"/>
          <w:sz w:val="28"/>
          <w:szCs w:val="28"/>
        </w:rPr>
        <w:t>Обучающиеся, балансирующие на грани минимального балла ЕГЭ</w:t>
      </w:r>
      <w:r w:rsidRPr="008841BB">
        <w:rPr>
          <w:rFonts w:ascii="Times New Roman" w:eastAsia="Times New Roman" w:hAnsi="Times New Roman" w:cs="Times New Roman"/>
          <w:color w:val="000000"/>
          <w:sz w:val="28"/>
          <w:szCs w:val="28"/>
        </w:rPr>
        <w:t>: для них характерны слабо развитые навыки смыслового чтения, анализа текстовой и графической информации, а также универсальных учебных действий.</w:t>
      </w:r>
    </w:p>
    <w:p w:rsidR="008841BB" w:rsidRPr="008841BB" w:rsidRDefault="008841BB" w:rsidP="00822E49">
      <w:pPr>
        <w:numPr>
          <w:ilvl w:val="0"/>
          <w:numId w:val="29"/>
        </w:numPr>
        <w:tabs>
          <w:tab w:val="clear" w:pos="720"/>
          <w:tab w:val="left" w:pos="993"/>
        </w:tabs>
        <w:spacing w:after="0" w:line="240" w:lineRule="auto"/>
        <w:ind w:left="0" w:firstLine="709"/>
        <w:jc w:val="both"/>
        <w:rPr>
          <w:rFonts w:ascii="Times New Roman" w:eastAsia="Times New Roman" w:hAnsi="Times New Roman" w:cs="Times New Roman"/>
          <w:color w:val="000000"/>
          <w:sz w:val="28"/>
          <w:szCs w:val="28"/>
        </w:rPr>
      </w:pPr>
      <w:r w:rsidRPr="008841BB">
        <w:rPr>
          <w:rFonts w:ascii="Times New Roman" w:eastAsia="Times New Roman" w:hAnsi="Times New Roman" w:cs="Times New Roman"/>
          <w:b/>
          <w:bCs/>
          <w:color w:val="000000"/>
          <w:sz w:val="28"/>
          <w:szCs w:val="28"/>
        </w:rPr>
        <w:t>Обучающиеся со средним уровнем подготовки</w:t>
      </w:r>
      <w:r w:rsidRPr="008841BB">
        <w:rPr>
          <w:rFonts w:ascii="Times New Roman" w:eastAsia="Times New Roman" w:hAnsi="Times New Roman" w:cs="Times New Roman"/>
          <w:color w:val="000000"/>
          <w:sz w:val="28"/>
          <w:szCs w:val="28"/>
        </w:rPr>
        <w:t>: их трудности обусловлены пробелами в системных знаниях по биологии. Они способны воспринимать учебный материал, но испытывают затруднения в самостоятельной работе с источниками и литературой, критическом анализе и формулировании выводов.</w:t>
      </w:r>
    </w:p>
    <w:p w:rsidR="008841BB" w:rsidRPr="008841BB" w:rsidRDefault="008841BB" w:rsidP="00822E49">
      <w:pPr>
        <w:numPr>
          <w:ilvl w:val="0"/>
          <w:numId w:val="29"/>
        </w:numPr>
        <w:tabs>
          <w:tab w:val="clear" w:pos="720"/>
          <w:tab w:val="left" w:pos="993"/>
        </w:tabs>
        <w:spacing w:after="0" w:line="240" w:lineRule="auto"/>
        <w:ind w:left="0" w:firstLine="709"/>
        <w:jc w:val="both"/>
        <w:rPr>
          <w:rFonts w:ascii="Times New Roman" w:eastAsia="Times New Roman" w:hAnsi="Times New Roman" w:cs="Times New Roman"/>
          <w:color w:val="000000"/>
          <w:sz w:val="28"/>
          <w:szCs w:val="28"/>
        </w:rPr>
      </w:pPr>
      <w:r w:rsidRPr="008841BB">
        <w:rPr>
          <w:rFonts w:ascii="Times New Roman" w:eastAsia="Times New Roman" w:hAnsi="Times New Roman" w:cs="Times New Roman"/>
          <w:b/>
          <w:bCs/>
          <w:color w:val="000000"/>
          <w:sz w:val="28"/>
          <w:szCs w:val="28"/>
        </w:rPr>
        <w:t>Обучающиеся с высоким уровнем подготовки</w:t>
      </w:r>
      <w:r w:rsidRPr="008841BB">
        <w:rPr>
          <w:rFonts w:ascii="Times New Roman" w:eastAsia="Times New Roman" w:hAnsi="Times New Roman" w:cs="Times New Roman"/>
          <w:color w:val="000000"/>
          <w:sz w:val="28"/>
          <w:szCs w:val="28"/>
        </w:rPr>
        <w:t xml:space="preserve">: успешно справляются с большинством заданий, однако могут испытывать затруднения при выполнении заданий второй части, требующих </w:t>
      </w:r>
      <w:proofErr w:type="spellStart"/>
      <w:r w:rsidRPr="008841BB">
        <w:rPr>
          <w:rFonts w:ascii="Times New Roman" w:eastAsia="Times New Roman" w:hAnsi="Times New Roman" w:cs="Times New Roman"/>
          <w:color w:val="000000"/>
          <w:sz w:val="28"/>
          <w:szCs w:val="28"/>
        </w:rPr>
        <w:t>метапредметных</w:t>
      </w:r>
      <w:proofErr w:type="spellEnd"/>
      <w:r w:rsidRPr="008841BB">
        <w:rPr>
          <w:rFonts w:ascii="Times New Roman" w:eastAsia="Times New Roman" w:hAnsi="Times New Roman" w:cs="Times New Roman"/>
          <w:color w:val="000000"/>
          <w:sz w:val="28"/>
          <w:szCs w:val="28"/>
        </w:rPr>
        <w:t xml:space="preserve"> знаний.</w:t>
      </w:r>
    </w:p>
    <w:p w:rsidR="008841BB" w:rsidRPr="008841BB" w:rsidRDefault="008841BB" w:rsidP="008841BB">
      <w:pPr>
        <w:spacing w:after="0" w:line="240" w:lineRule="auto"/>
        <w:ind w:firstLine="709"/>
        <w:jc w:val="both"/>
        <w:rPr>
          <w:rFonts w:ascii="Times New Roman" w:eastAsia="Times New Roman" w:hAnsi="Times New Roman" w:cs="Times New Roman"/>
          <w:color w:val="000000"/>
          <w:sz w:val="28"/>
          <w:szCs w:val="28"/>
        </w:rPr>
      </w:pPr>
    </w:p>
    <w:p w:rsidR="008841BB" w:rsidRPr="008841BB" w:rsidRDefault="008841BB" w:rsidP="008841BB">
      <w:pPr>
        <w:spacing w:after="0" w:line="240" w:lineRule="auto"/>
        <w:ind w:firstLineChars="150" w:firstLine="422"/>
        <w:jc w:val="both"/>
        <w:rPr>
          <w:rFonts w:ascii="Times New Roman" w:eastAsia="Times New Roman" w:hAnsi="Times New Roman" w:cs="Times New Roman"/>
          <w:b/>
          <w:color w:val="000000"/>
          <w:sz w:val="28"/>
          <w:szCs w:val="28"/>
        </w:rPr>
      </w:pPr>
      <w:r w:rsidRPr="008841BB">
        <w:rPr>
          <w:rFonts w:ascii="Times New Roman" w:eastAsia="Times New Roman" w:hAnsi="Times New Roman" w:cs="Times New Roman"/>
          <w:b/>
          <w:color w:val="000000"/>
          <w:sz w:val="28"/>
          <w:szCs w:val="28"/>
        </w:rPr>
        <w:t>Рекомендации для первой группы:</w:t>
      </w:r>
    </w:p>
    <w:p w:rsidR="008841BB" w:rsidRPr="008841BB" w:rsidRDefault="008841BB" w:rsidP="00822E49">
      <w:pPr>
        <w:numPr>
          <w:ilvl w:val="0"/>
          <w:numId w:val="30"/>
        </w:numPr>
        <w:shd w:val="clear" w:color="auto" w:fill="FFFFFF"/>
        <w:spacing w:after="0" w:line="240" w:lineRule="auto"/>
        <w:ind w:firstLine="709"/>
        <w:jc w:val="both"/>
        <w:rPr>
          <w:rFonts w:ascii="Times New Roman" w:hAnsi="Times New Roman" w:cs="Times New Roman"/>
          <w:color w:val="000000"/>
          <w:sz w:val="28"/>
          <w:szCs w:val="28"/>
        </w:rPr>
      </w:pPr>
      <w:r w:rsidRPr="008841BB">
        <w:rPr>
          <w:rStyle w:val="a5"/>
          <w:rFonts w:ascii="Times New Roman" w:hAnsi="Times New Roman" w:cs="Times New Roman"/>
          <w:b w:val="0"/>
          <w:bCs w:val="0"/>
          <w:color w:val="000000"/>
          <w:sz w:val="28"/>
          <w:szCs w:val="28"/>
        </w:rPr>
        <w:t>Уделять больше внимания работе с текстом учебника</w:t>
      </w:r>
      <w:r w:rsidRPr="008841BB">
        <w:rPr>
          <w:rFonts w:ascii="Times New Roman" w:hAnsi="Times New Roman" w:cs="Times New Roman"/>
          <w:color w:val="000000"/>
          <w:sz w:val="28"/>
          <w:szCs w:val="28"/>
        </w:rPr>
        <w:t xml:space="preserve"> и детальному разбору содержания выдаваемых заданий. </w:t>
      </w:r>
    </w:p>
    <w:p w:rsidR="008841BB" w:rsidRPr="008841BB" w:rsidRDefault="008841BB" w:rsidP="00822E49">
      <w:pPr>
        <w:numPr>
          <w:ilvl w:val="0"/>
          <w:numId w:val="30"/>
        </w:numPr>
        <w:shd w:val="clear" w:color="auto" w:fill="FFFFFF"/>
        <w:spacing w:after="0" w:line="240" w:lineRule="auto"/>
        <w:ind w:firstLine="709"/>
        <w:jc w:val="both"/>
        <w:rPr>
          <w:rFonts w:ascii="Times New Roman" w:hAnsi="Times New Roman" w:cs="Times New Roman"/>
          <w:color w:val="000000"/>
          <w:sz w:val="28"/>
          <w:szCs w:val="28"/>
        </w:rPr>
      </w:pPr>
      <w:r w:rsidRPr="008841BB">
        <w:rPr>
          <w:rStyle w:val="a5"/>
          <w:rFonts w:ascii="Times New Roman" w:hAnsi="Times New Roman" w:cs="Times New Roman"/>
          <w:b w:val="0"/>
          <w:bCs w:val="0"/>
          <w:color w:val="000000"/>
          <w:sz w:val="28"/>
          <w:szCs w:val="28"/>
        </w:rPr>
        <w:t>Развивать навыки самоорганизации, контроля и коррекции результатов своей деятельности</w:t>
      </w:r>
      <w:r w:rsidRPr="008841BB">
        <w:rPr>
          <w:rFonts w:ascii="Times New Roman" w:hAnsi="Times New Roman" w:cs="Times New Roman"/>
          <w:color w:val="000000"/>
          <w:sz w:val="28"/>
          <w:szCs w:val="28"/>
        </w:rPr>
        <w:t xml:space="preserve"> </w:t>
      </w:r>
    </w:p>
    <w:p w:rsidR="008841BB" w:rsidRPr="008841BB" w:rsidRDefault="008841BB" w:rsidP="00822E49">
      <w:pPr>
        <w:numPr>
          <w:ilvl w:val="0"/>
          <w:numId w:val="30"/>
        </w:numPr>
        <w:shd w:val="clear" w:color="auto" w:fill="FFFFFF"/>
        <w:spacing w:after="0" w:line="240" w:lineRule="auto"/>
        <w:ind w:firstLine="709"/>
        <w:jc w:val="both"/>
        <w:rPr>
          <w:rFonts w:ascii="Times New Roman" w:hAnsi="Times New Roman" w:cs="Times New Roman"/>
          <w:color w:val="000000"/>
          <w:sz w:val="28"/>
          <w:szCs w:val="28"/>
        </w:rPr>
      </w:pPr>
      <w:r w:rsidRPr="008841BB">
        <w:rPr>
          <w:rStyle w:val="a5"/>
          <w:rFonts w:ascii="Times New Roman" w:hAnsi="Times New Roman" w:cs="Times New Roman"/>
          <w:b w:val="0"/>
          <w:bCs w:val="0"/>
          <w:color w:val="000000"/>
          <w:sz w:val="28"/>
          <w:szCs w:val="28"/>
        </w:rPr>
        <w:t>Компенсировать индивидуальные пробелы в предметной подготовке</w:t>
      </w:r>
      <w:r w:rsidRPr="008841BB">
        <w:rPr>
          <w:rFonts w:ascii="Times New Roman" w:hAnsi="Times New Roman" w:cs="Times New Roman"/>
          <w:color w:val="000000"/>
          <w:sz w:val="28"/>
          <w:szCs w:val="28"/>
        </w:rPr>
        <w:t xml:space="preserve"> за счёт дополнительных занятий во внеурочное время, выдачи индивидуальных заданий по повторению конкретного учебного материала и обращения к ранее изученному в процессе освоения нового материала. </w:t>
      </w:r>
    </w:p>
    <w:p w:rsidR="008841BB" w:rsidRPr="008841BB" w:rsidRDefault="008841BB" w:rsidP="00822E49">
      <w:pPr>
        <w:numPr>
          <w:ilvl w:val="0"/>
          <w:numId w:val="30"/>
        </w:numPr>
        <w:shd w:val="clear" w:color="auto" w:fill="FFFFFF"/>
        <w:spacing w:after="0" w:line="240" w:lineRule="auto"/>
        <w:ind w:firstLine="709"/>
        <w:jc w:val="both"/>
        <w:rPr>
          <w:rFonts w:ascii="Times New Roman" w:hAnsi="Times New Roman" w:cs="Times New Roman"/>
          <w:color w:val="000000"/>
          <w:sz w:val="28"/>
          <w:szCs w:val="28"/>
        </w:rPr>
      </w:pPr>
      <w:r w:rsidRPr="008841BB">
        <w:rPr>
          <w:rStyle w:val="a5"/>
          <w:rFonts w:ascii="Times New Roman" w:hAnsi="Times New Roman" w:cs="Times New Roman"/>
          <w:b w:val="0"/>
          <w:bCs w:val="0"/>
          <w:color w:val="000000"/>
          <w:sz w:val="28"/>
          <w:szCs w:val="28"/>
        </w:rPr>
        <w:t>Проводить целенаправленную, пошаговую работу над развитием читательских навыков и речи обучающихся</w:t>
      </w:r>
      <w:r w:rsidRPr="008841BB">
        <w:rPr>
          <w:rFonts w:ascii="Times New Roman" w:hAnsi="Times New Roman" w:cs="Times New Roman"/>
          <w:color w:val="000000"/>
          <w:sz w:val="28"/>
          <w:szCs w:val="28"/>
        </w:rPr>
        <w:t xml:space="preserve">. </w:t>
      </w:r>
    </w:p>
    <w:p w:rsidR="008841BB" w:rsidRPr="008841BB" w:rsidRDefault="008841BB" w:rsidP="00822E49">
      <w:pPr>
        <w:numPr>
          <w:ilvl w:val="0"/>
          <w:numId w:val="30"/>
        </w:numPr>
        <w:shd w:val="clear" w:color="auto" w:fill="FFFFFF"/>
        <w:spacing w:after="0" w:line="240" w:lineRule="auto"/>
        <w:ind w:firstLine="709"/>
        <w:jc w:val="both"/>
        <w:rPr>
          <w:rFonts w:ascii="Times New Roman" w:eastAsia="Times New Roman" w:hAnsi="Times New Roman" w:cs="Times New Roman"/>
          <w:color w:val="000000"/>
          <w:sz w:val="28"/>
          <w:szCs w:val="28"/>
        </w:rPr>
      </w:pPr>
      <w:r w:rsidRPr="008841BB">
        <w:rPr>
          <w:rStyle w:val="a5"/>
          <w:rFonts w:ascii="Times New Roman" w:hAnsi="Times New Roman" w:cs="Times New Roman"/>
          <w:b w:val="0"/>
          <w:bCs w:val="0"/>
          <w:color w:val="000000"/>
          <w:sz w:val="28"/>
          <w:szCs w:val="28"/>
        </w:rPr>
        <w:t>Ознакомить обучающихся с лучшими образцами выполненных работ</w:t>
      </w:r>
      <w:r w:rsidRPr="008841BB">
        <w:rPr>
          <w:rFonts w:ascii="Times New Roman" w:hAnsi="Times New Roman" w:cs="Times New Roman"/>
          <w:color w:val="000000"/>
          <w:sz w:val="28"/>
          <w:szCs w:val="28"/>
        </w:rPr>
        <w:t>, разъяснять им требования, алгоритм выполнения заданий, критерии оценивания заданий.</w:t>
      </w:r>
    </w:p>
    <w:p w:rsidR="008841BB" w:rsidRPr="008841BB" w:rsidRDefault="008841BB" w:rsidP="008841BB">
      <w:pPr>
        <w:spacing w:after="0" w:line="240" w:lineRule="auto"/>
        <w:ind w:firstLine="709"/>
        <w:jc w:val="both"/>
        <w:rPr>
          <w:rFonts w:ascii="Times New Roman" w:eastAsia="Times New Roman" w:hAnsi="Times New Roman" w:cs="Times New Roman"/>
          <w:color w:val="000000"/>
          <w:sz w:val="28"/>
          <w:szCs w:val="28"/>
        </w:rPr>
      </w:pPr>
    </w:p>
    <w:p w:rsidR="008841BB" w:rsidRPr="008841BB" w:rsidRDefault="008841BB" w:rsidP="008841BB">
      <w:pPr>
        <w:spacing w:after="0" w:line="240" w:lineRule="auto"/>
        <w:ind w:firstLine="709"/>
        <w:jc w:val="both"/>
        <w:rPr>
          <w:rFonts w:ascii="Times New Roman" w:eastAsia="Times New Roman" w:hAnsi="Times New Roman" w:cs="Times New Roman"/>
          <w:b/>
          <w:color w:val="000000"/>
          <w:sz w:val="28"/>
          <w:szCs w:val="28"/>
        </w:rPr>
      </w:pPr>
      <w:r w:rsidRPr="008841BB">
        <w:rPr>
          <w:rFonts w:ascii="Times New Roman" w:eastAsia="Times New Roman" w:hAnsi="Times New Roman" w:cs="Times New Roman"/>
          <w:b/>
          <w:color w:val="000000"/>
          <w:sz w:val="28"/>
          <w:szCs w:val="28"/>
        </w:rPr>
        <w:t>Рекомендации для второй группы:</w:t>
      </w:r>
    </w:p>
    <w:p w:rsidR="008841BB" w:rsidRPr="008841BB" w:rsidRDefault="008841BB" w:rsidP="00822E49">
      <w:pPr>
        <w:numPr>
          <w:ilvl w:val="0"/>
          <w:numId w:val="31"/>
        </w:numPr>
        <w:shd w:val="clear" w:color="auto" w:fill="FFFFFF"/>
        <w:spacing w:after="0" w:line="240" w:lineRule="auto"/>
        <w:ind w:left="0" w:firstLine="709"/>
        <w:jc w:val="both"/>
        <w:rPr>
          <w:rFonts w:ascii="Times New Roman" w:hAnsi="Times New Roman" w:cs="Times New Roman"/>
          <w:color w:val="000000"/>
          <w:sz w:val="28"/>
          <w:szCs w:val="28"/>
        </w:rPr>
      </w:pPr>
      <w:r w:rsidRPr="008841BB">
        <w:rPr>
          <w:rStyle w:val="a5"/>
          <w:rFonts w:ascii="Times New Roman" w:hAnsi="Times New Roman" w:cs="Times New Roman"/>
          <w:color w:val="000000"/>
          <w:sz w:val="28"/>
          <w:szCs w:val="28"/>
        </w:rPr>
        <w:t>Уделять больше внимания заданиям с кратким ответом в виде цифры и заданиям с множественным выбором</w:t>
      </w:r>
      <w:r w:rsidRPr="008841BB">
        <w:rPr>
          <w:rFonts w:ascii="Times New Roman" w:hAnsi="Times New Roman" w:cs="Times New Roman"/>
          <w:color w:val="000000"/>
          <w:sz w:val="28"/>
          <w:szCs w:val="28"/>
        </w:rPr>
        <w:t xml:space="preserve">. Также важно включать задания на работу с текстом, описывающим биологический объект (растение, животное). </w:t>
      </w:r>
    </w:p>
    <w:p w:rsidR="008841BB" w:rsidRPr="008841BB" w:rsidRDefault="008841BB" w:rsidP="00822E49">
      <w:pPr>
        <w:numPr>
          <w:ilvl w:val="0"/>
          <w:numId w:val="31"/>
        </w:numPr>
        <w:shd w:val="clear" w:color="auto" w:fill="FFFFFF"/>
        <w:spacing w:after="0" w:line="240" w:lineRule="auto"/>
        <w:ind w:left="0" w:firstLine="709"/>
        <w:jc w:val="both"/>
        <w:rPr>
          <w:rFonts w:ascii="Times New Roman" w:hAnsi="Times New Roman" w:cs="Times New Roman"/>
          <w:color w:val="000000"/>
          <w:sz w:val="28"/>
          <w:szCs w:val="28"/>
        </w:rPr>
      </w:pPr>
      <w:r w:rsidRPr="008841BB">
        <w:rPr>
          <w:rStyle w:val="a5"/>
          <w:rFonts w:ascii="Times New Roman" w:hAnsi="Times New Roman" w:cs="Times New Roman"/>
          <w:color w:val="000000"/>
          <w:sz w:val="28"/>
          <w:szCs w:val="28"/>
        </w:rPr>
        <w:t>Развивать умение оценивать правильность биологических суждений</w:t>
      </w:r>
      <w:r w:rsidRPr="008841BB">
        <w:rPr>
          <w:rFonts w:ascii="Times New Roman" w:hAnsi="Times New Roman" w:cs="Times New Roman"/>
          <w:color w:val="000000"/>
          <w:sz w:val="28"/>
          <w:szCs w:val="28"/>
        </w:rPr>
        <w:t xml:space="preserve">, устанавливать соответствие и определять последовательности биологических процессов, явлений, объектов. </w:t>
      </w:r>
    </w:p>
    <w:p w:rsidR="008841BB" w:rsidRPr="008841BB" w:rsidRDefault="008841BB" w:rsidP="00822E49">
      <w:pPr>
        <w:numPr>
          <w:ilvl w:val="0"/>
          <w:numId w:val="31"/>
        </w:numPr>
        <w:shd w:val="clear" w:color="auto" w:fill="FFFFFF"/>
        <w:spacing w:after="0" w:line="240" w:lineRule="auto"/>
        <w:ind w:left="0" w:firstLine="709"/>
        <w:jc w:val="both"/>
        <w:rPr>
          <w:rFonts w:ascii="Times New Roman" w:hAnsi="Times New Roman" w:cs="Times New Roman"/>
          <w:color w:val="000000"/>
          <w:sz w:val="28"/>
          <w:szCs w:val="28"/>
        </w:rPr>
      </w:pPr>
      <w:r w:rsidRPr="008841BB">
        <w:rPr>
          <w:rStyle w:val="a5"/>
          <w:rFonts w:ascii="Times New Roman" w:hAnsi="Times New Roman" w:cs="Times New Roman"/>
          <w:color w:val="000000"/>
          <w:sz w:val="28"/>
          <w:szCs w:val="28"/>
        </w:rPr>
        <w:t>Увеличивать долю самостоятельной деятельности обучающихся</w:t>
      </w:r>
      <w:r w:rsidRPr="008841BB">
        <w:rPr>
          <w:rFonts w:ascii="Times New Roman" w:hAnsi="Times New Roman" w:cs="Times New Roman"/>
          <w:color w:val="000000"/>
          <w:sz w:val="28"/>
          <w:szCs w:val="28"/>
        </w:rPr>
        <w:t xml:space="preserve">, как на уроке, так и во внеурочной работе, акцентировать внимание на выполнение творческих, исследовательских заданий. </w:t>
      </w:r>
    </w:p>
    <w:p w:rsidR="008841BB" w:rsidRPr="008841BB" w:rsidRDefault="008841BB" w:rsidP="00822E49">
      <w:pPr>
        <w:numPr>
          <w:ilvl w:val="0"/>
          <w:numId w:val="31"/>
        </w:numPr>
        <w:shd w:val="clear" w:color="auto" w:fill="FFFFFF"/>
        <w:spacing w:after="0" w:line="240" w:lineRule="auto"/>
        <w:ind w:left="0" w:firstLine="709"/>
        <w:jc w:val="both"/>
        <w:rPr>
          <w:rFonts w:ascii="Times New Roman" w:hAnsi="Times New Roman" w:cs="Times New Roman"/>
          <w:color w:val="000000"/>
          <w:sz w:val="28"/>
          <w:szCs w:val="28"/>
        </w:rPr>
      </w:pPr>
      <w:r w:rsidRPr="008841BB">
        <w:rPr>
          <w:rStyle w:val="a5"/>
          <w:rFonts w:ascii="Times New Roman" w:hAnsi="Times New Roman" w:cs="Times New Roman"/>
          <w:color w:val="000000"/>
          <w:sz w:val="28"/>
          <w:szCs w:val="28"/>
        </w:rPr>
        <w:t>Уделять внимание работе с терминами и основными понятиями</w:t>
      </w:r>
      <w:r w:rsidRPr="008841BB">
        <w:rPr>
          <w:rFonts w:ascii="Times New Roman" w:hAnsi="Times New Roman" w:cs="Times New Roman"/>
          <w:color w:val="000000"/>
          <w:sz w:val="28"/>
          <w:szCs w:val="28"/>
        </w:rPr>
        <w:t xml:space="preserve">, что позволит сформировать крепкую теоретическую базу знаний. </w:t>
      </w:r>
    </w:p>
    <w:p w:rsidR="008841BB" w:rsidRPr="008841BB" w:rsidRDefault="008841BB" w:rsidP="00822E49">
      <w:pPr>
        <w:numPr>
          <w:ilvl w:val="0"/>
          <w:numId w:val="31"/>
        </w:numPr>
        <w:shd w:val="clear" w:color="auto" w:fill="FFFFFF"/>
        <w:spacing w:after="0" w:line="240" w:lineRule="auto"/>
        <w:ind w:left="0" w:firstLine="709"/>
        <w:jc w:val="both"/>
        <w:rPr>
          <w:rFonts w:ascii="Times New Roman" w:hAnsi="Times New Roman" w:cs="Times New Roman"/>
          <w:color w:val="000000"/>
          <w:sz w:val="28"/>
          <w:szCs w:val="28"/>
        </w:rPr>
      </w:pPr>
      <w:r w:rsidRPr="008841BB">
        <w:rPr>
          <w:rStyle w:val="a5"/>
          <w:rFonts w:ascii="Times New Roman" w:hAnsi="Times New Roman" w:cs="Times New Roman"/>
          <w:color w:val="000000"/>
          <w:sz w:val="28"/>
          <w:szCs w:val="28"/>
        </w:rPr>
        <w:t>Использовать дополнительную литературу</w:t>
      </w:r>
      <w:r w:rsidRPr="008841BB">
        <w:rPr>
          <w:rFonts w:ascii="Times New Roman" w:hAnsi="Times New Roman" w:cs="Times New Roman"/>
          <w:color w:val="000000"/>
          <w:sz w:val="28"/>
          <w:szCs w:val="28"/>
        </w:rPr>
        <w:t xml:space="preserve">, это могут быть учебники других авторов, учебники углублённого уровня изучения, пособия для поступающих в вузы, тренировочные материалы ЕГЭ. </w:t>
      </w:r>
    </w:p>
    <w:p w:rsidR="008841BB" w:rsidRPr="008841BB" w:rsidRDefault="008841BB" w:rsidP="00822E49">
      <w:pPr>
        <w:numPr>
          <w:ilvl w:val="0"/>
          <w:numId w:val="31"/>
        </w:numPr>
        <w:shd w:val="clear" w:color="auto" w:fill="FFFFFF"/>
        <w:spacing w:after="0" w:line="240" w:lineRule="auto"/>
        <w:ind w:left="0" w:firstLine="709"/>
        <w:jc w:val="both"/>
        <w:rPr>
          <w:rStyle w:val="a7"/>
          <w:rFonts w:ascii="Times New Roman" w:hAnsi="Times New Roman" w:cs="Times New Roman"/>
          <w:color w:val="000000"/>
          <w:sz w:val="28"/>
          <w:szCs w:val="28"/>
        </w:rPr>
      </w:pPr>
      <w:r w:rsidRPr="008841BB">
        <w:rPr>
          <w:rStyle w:val="a5"/>
          <w:rFonts w:ascii="Times New Roman" w:hAnsi="Times New Roman" w:cs="Times New Roman"/>
          <w:color w:val="000000"/>
          <w:sz w:val="28"/>
          <w:szCs w:val="28"/>
        </w:rPr>
        <w:t>Организовывать и проводить элективные курсы</w:t>
      </w:r>
      <w:r w:rsidRPr="008841BB">
        <w:rPr>
          <w:rFonts w:ascii="Times New Roman" w:hAnsi="Times New Roman" w:cs="Times New Roman"/>
          <w:color w:val="000000"/>
          <w:sz w:val="28"/>
          <w:szCs w:val="28"/>
        </w:rPr>
        <w:t>, которые могут иметь разную тематику, но должны придерживаться одной цели: углублённое и расширенное изучение основных биологических понятий и закономерностей. </w:t>
      </w:r>
      <w:r w:rsidRPr="008841BB">
        <w:rPr>
          <w:rFonts w:ascii="Times New Roman" w:hAnsi="Times New Roman" w:cs="Times New Roman"/>
          <w:color w:val="000000"/>
          <w:sz w:val="28"/>
          <w:szCs w:val="28"/>
        </w:rPr>
        <w:fldChar w:fldCharType="begin"/>
      </w:r>
      <w:r w:rsidRPr="008841BB">
        <w:rPr>
          <w:rFonts w:ascii="Times New Roman" w:hAnsi="Times New Roman" w:cs="Times New Roman"/>
          <w:color w:val="000000"/>
          <w:sz w:val="28"/>
          <w:szCs w:val="28"/>
        </w:rPr>
        <w:instrText xml:space="preserve"> HYPERLINK "https://www.prodlenka.org/metodicheskie-razrabotki/276393-metodicheskie-rekomendacii-dlja-uchitelja-po-" \t "_blank" </w:instrText>
      </w:r>
      <w:r w:rsidRPr="008841BB">
        <w:rPr>
          <w:rFonts w:ascii="Times New Roman" w:hAnsi="Times New Roman" w:cs="Times New Roman"/>
          <w:color w:val="000000"/>
          <w:sz w:val="28"/>
          <w:szCs w:val="28"/>
        </w:rPr>
        <w:fldChar w:fldCharType="separate"/>
      </w:r>
    </w:p>
    <w:p w:rsidR="008841BB" w:rsidRPr="008841BB" w:rsidRDefault="008841BB" w:rsidP="008841BB">
      <w:pPr>
        <w:shd w:val="clear" w:color="auto" w:fill="FFFFFF"/>
        <w:spacing w:after="0" w:line="240" w:lineRule="auto"/>
        <w:ind w:firstLineChars="300" w:firstLine="843"/>
        <w:jc w:val="both"/>
        <w:rPr>
          <w:rFonts w:ascii="Times New Roman" w:hAnsi="Times New Roman" w:cs="Times New Roman"/>
          <w:b/>
          <w:color w:val="000000"/>
          <w:sz w:val="28"/>
          <w:szCs w:val="28"/>
        </w:rPr>
      </w:pPr>
    </w:p>
    <w:p w:rsidR="008841BB" w:rsidRPr="008841BB" w:rsidRDefault="008841BB" w:rsidP="008841BB">
      <w:pPr>
        <w:shd w:val="clear" w:color="auto" w:fill="FFFFFF"/>
        <w:spacing w:after="0" w:line="240" w:lineRule="auto"/>
        <w:ind w:firstLineChars="300" w:firstLine="843"/>
        <w:jc w:val="both"/>
        <w:rPr>
          <w:rFonts w:ascii="Times New Roman" w:hAnsi="Times New Roman" w:cs="Times New Roman"/>
          <w:b/>
          <w:color w:val="000000"/>
          <w:sz w:val="28"/>
          <w:szCs w:val="28"/>
        </w:rPr>
      </w:pPr>
      <w:r w:rsidRPr="008841BB">
        <w:rPr>
          <w:rFonts w:ascii="Times New Roman" w:hAnsi="Times New Roman" w:cs="Times New Roman"/>
          <w:b/>
          <w:color w:val="000000"/>
          <w:sz w:val="28"/>
          <w:szCs w:val="28"/>
        </w:rPr>
        <w:t>Рекомендации для третьей группы:</w:t>
      </w:r>
    </w:p>
    <w:p w:rsidR="008841BB" w:rsidRPr="008841BB" w:rsidRDefault="008841BB" w:rsidP="008841BB">
      <w:pPr>
        <w:shd w:val="clear" w:color="auto" w:fill="FFFFFF"/>
        <w:spacing w:after="0" w:line="240" w:lineRule="auto"/>
        <w:ind w:firstLineChars="300" w:firstLine="840"/>
        <w:rPr>
          <w:rFonts w:ascii="Times New Roman" w:eastAsia="Times New Roman" w:hAnsi="Times New Roman" w:cs="Times New Roman"/>
          <w:color w:val="000000"/>
          <w:sz w:val="28"/>
          <w:szCs w:val="28"/>
        </w:rPr>
      </w:pPr>
      <w:r w:rsidRPr="008841BB">
        <w:rPr>
          <w:rFonts w:ascii="Times New Roman" w:hAnsi="Times New Roman" w:cs="Times New Roman"/>
          <w:color w:val="000000"/>
          <w:sz w:val="28"/>
          <w:szCs w:val="28"/>
        </w:rPr>
        <w:fldChar w:fldCharType="end"/>
      </w:r>
    </w:p>
    <w:p w:rsidR="008841BB" w:rsidRPr="008841BB" w:rsidRDefault="008841BB" w:rsidP="008841BB">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8841BB">
        <w:rPr>
          <w:rFonts w:ascii="Times New Roman" w:eastAsia="Times New Roman" w:hAnsi="Times New Roman" w:cs="Times New Roman"/>
          <w:b/>
          <w:bCs/>
          <w:color w:val="000000"/>
          <w:sz w:val="28"/>
          <w:szCs w:val="28"/>
        </w:rPr>
        <w:t>1. Проблемно-развивающее обучение</w:t>
      </w:r>
      <w:r w:rsidRPr="008841BB">
        <w:rPr>
          <w:rFonts w:ascii="Times New Roman" w:eastAsia="Times New Roman" w:hAnsi="Times New Roman" w:cs="Times New Roman"/>
          <w:color w:val="000000"/>
          <w:sz w:val="28"/>
          <w:szCs w:val="28"/>
        </w:rPr>
        <w:t>. На уроках создаётся ситуация познавательного затруднения, при которой учащиеся вынуждены самостоятельно пользоваться мыслительными операциями: анализом, синтезом, сравнением, аналогией, обобщением и другими.</w:t>
      </w:r>
    </w:p>
    <w:p w:rsidR="008841BB" w:rsidRPr="008841BB" w:rsidRDefault="008841BB" w:rsidP="008841BB">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8841BB">
        <w:rPr>
          <w:rFonts w:ascii="Times New Roman" w:eastAsia="Times New Roman" w:hAnsi="Times New Roman" w:cs="Times New Roman"/>
          <w:b/>
          <w:bCs/>
          <w:color w:val="000000"/>
          <w:sz w:val="28"/>
          <w:szCs w:val="28"/>
        </w:rPr>
        <w:lastRenderedPageBreak/>
        <w:t>2. Исследовательский метод</w:t>
      </w:r>
      <w:r w:rsidRPr="008841BB">
        <w:rPr>
          <w:rFonts w:ascii="Times New Roman" w:eastAsia="Times New Roman" w:hAnsi="Times New Roman" w:cs="Times New Roman"/>
          <w:color w:val="000000"/>
          <w:sz w:val="28"/>
          <w:szCs w:val="28"/>
        </w:rPr>
        <w:t>. Ученики выдвигают гипотезу, выбирают путь и отбирают материалы. Такой подход активизирует продуктивное мышление и формирует творческий подход к обучению.</w:t>
      </w:r>
    </w:p>
    <w:p w:rsidR="008841BB" w:rsidRPr="008841BB" w:rsidRDefault="008841BB" w:rsidP="008841BB">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8841BB">
        <w:rPr>
          <w:rFonts w:ascii="Times New Roman" w:eastAsia="Times New Roman" w:hAnsi="Times New Roman" w:cs="Times New Roman"/>
          <w:b/>
          <w:bCs/>
          <w:color w:val="000000"/>
          <w:sz w:val="28"/>
          <w:szCs w:val="28"/>
        </w:rPr>
        <w:t>3. Проектная деятельность</w:t>
      </w:r>
      <w:r w:rsidRPr="008841BB">
        <w:rPr>
          <w:rFonts w:ascii="Times New Roman" w:eastAsia="Times New Roman" w:hAnsi="Times New Roman" w:cs="Times New Roman"/>
          <w:color w:val="000000"/>
          <w:sz w:val="28"/>
          <w:szCs w:val="28"/>
        </w:rPr>
        <w:t>. Способствует развитию творческих способностей и логического мышления, приобщает школьников к необходимости самостоятельного решения жизненно важных проблем.</w:t>
      </w:r>
    </w:p>
    <w:p w:rsidR="008841BB" w:rsidRPr="008841BB" w:rsidRDefault="008841BB" w:rsidP="008841BB">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8841BB">
        <w:rPr>
          <w:rFonts w:ascii="Times New Roman" w:eastAsia="Times New Roman" w:hAnsi="Times New Roman" w:cs="Times New Roman"/>
          <w:b/>
          <w:bCs/>
          <w:color w:val="000000"/>
          <w:sz w:val="28"/>
          <w:szCs w:val="28"/>
        </w:rPr>
        <w:t>4. Использование креативных заданий в игровых ситуациях</w:t>
      </w:r>
      <w:r w:rsidRPr="008841BB">
        <w:rPr>
          <w:rFonts w:ascii="Times New Roman" w:eastAsia="Times New Roman" w:hAnsi="Times New Roman" w:cs="Times New Roman"/>
          <w:color w:val="000000"/>
          <w:sz w:val="28"/>
          <w:szCs w:val="28"/>
        </w:rPr>
        <w:t>.</w:t>
      </w:r>
    </w:p>
    <w:p w:rsidR="008841BB" w:rsidRPr="008841BB" w:rsidRDefault="008841BB" w:rsidP="008841BB">
      <w:pPr>
        <w:shd w:val="clear" w:color="auto" w:fill="FFFFFF"/>
        <w:spacing w:after="0" w:line="240" w:lineRule="auto"/>
        <w:ind w:firstLineChars="252" w:firstLine="708"/>
        <w:jc w:val="both"/>
        <w:rPr>
          <w:rFonts w:ascii="Times New Roman" w:eastAsia="Times New Roman" w:hAnsi="Times New Roman" w:cs="Times New Roman"/>
          <w:color w:val="000000"/>
          <w:sz w:val="28"/>
          <w:szCs w:val="28"/>
        </w:rPr>
      </w:pPr>
      <w:r w:rsidRPr="008841BB">
        <w:rPr>
          <w:rFonts w:ascii="Times New Roman" w:eastAsia="Times New Roman" w:hAnsi="Times New Roman" w:cs="Times New Roman"/>
          <w:b/>
          <w:bCs/>
          <w:color w:val="000000"/>
          <w:sz w:val="28"/>
          <w:szCs w:val="28"/>
        </w:rPr>
        <w:t>5. Использовать разнообразные источники</w:t>
      </w:r>
      <w:r w:rsidRPr="008841BB">
        <w:rPr>
          <w:rFonts w:ascii="Times New Roman" w:eastAsia="Times New Roman" w:hAnsi="Times New Roman" w:cs="Times New Roman"/>
          <w:color w:val="000000"/>
          <w:sz w:val="28"/>
          <w:szCs w:val="28"/>
        </w:rPr>
        <w:t xml:space="preserve">. Ученикам с высоким уровнем подготовки необходимо </w:t>
      </w:r>
      <w:r w:rsidRPr="008841BB">
        <w:rPr>
          <w:rFonts w:ascii="Times New Roman" w:hAnsi="Times New Roman" w:cs="Times New Roman"/>
          <w:color w:val="000000"/>
          <w:sz w:val="28"/>
          <w:szCs w:val="28"/>
          <w:shd w:val="clear" w:color="auto" w:fill="FFFFFF"/>
        </w:rPr>
        <w:t>регулярно анализировать графические данные, биологические иллюстрации, статистические отчеты и диаграммы.</w:t>
      </w:r>
    </w:p>
    <w:p w:rsidR="008841BB" w:rsidRPr="008841BB" w:rsidRDefault="008841BB" w:rsidP="008841BB">
      <w:pPr>
        <w:shd w:val="clear" w:color="auto" w:fill="FFFFFF"/>
        <w:spacing w:after="0" w:line="240" w:lineRule="auto"/>
        <w:ind w:firstLineChars="252" w:firstLine="708"/>
        <w:jc w:val="both"/>
        <w:rPr>
          <w:rFonts w:ascii="Times New Roman" w:eastAsia="Times New Roman" w:hAnsi="Times New Roman" w:cs="Times New Roman"/>
          <w:color w:val="000000"/>
          <w:sz w:val="28"/>
          <w:szCs w:val="28"/>
        </w:rPr>
      </w:pPr>
      <w:r w:rsidRPr="008841BB">
        <w:rPr>
          <w:rFonts w:ascii="Times New Roman" w:eastAsia="Times New Roman" w:hAnsi="Times New Roman" w:cs="Times New Roman"/>
          <w:b/>
          <w:bCs/>
          <w:color w:val="000000"/>
          <w:sz w:val="28"/>
          <w:szCs w:val="28"/>
        </w:rPr>
        <w:t>6. Использовать приёмы и формы организации деятельности</w:t>
      </w:r>
      <w:r w:rsidRPr="008841BB">
        <w:rPr>
          <w:rFonts w:ascii="Times New Roman" w:eastAsia="Times New Roman" w:hAnsi="Times New Roman" w:cs="Times New Roman"/>
          <w:color w:val="000000"/>
          <w:sz w:val="28"/>
          <w:szCs w:val="28"/>
        </w:rPr>
        <w:t>, которые способствуют развитию умений прослеживать причинно-следственные связи между биологическими объектами, процессами и явлениями.</w:t>
      </w:r>
    </w:p>
    <w:p w:rsidR="008841BB" w:rsidRPr="008841BB" w:rsidRDefault="008841BB" w:rsidP="008841BB">
      <w:pPr>
        <w:spacing w:after="0" w:line="240" w:lineRule="auto"/>
        <w:ind w:firstLine="709"/>
        <w:jc w:val="both"/>
        <w:rPr>
          <w:rFonts w:ascii="Times New Roman" w:hAnsi="Times New Roman" w:cs="Times New Roman"/>
          <w:sz w:val="28"/>
          <w:szCs w:val="28"/>
        </w:rPr>
      </w:pPr>
      <w:r w:rsidRPr="008841BB">
        <w:rPr>
          <w:rFonts w:ascii="Times New Roman" w:hAnsi="Times New Roman" w:cs="Times New Roman"/>
          <w:color w:val="000000"/>
          <w:sz w:val="28"/>
          <w:szCs w:val="28"/>
          <w:shd w:val="clear" w:color="auto" w:fill="FFFFFF"/>
        </w:rPr>
        <w:t>Для развития системного мышления у одарённых детей по биологии можно использовать интеллектуальные игры, олимпиады, конкурсы, научно-практические конференции</w:t>
      </w:r>
      <w:r w:rsidRPr="008841BB">
        <w:rPr>
          <w:rFonts w:ascii="Times New Roman" w:hAnsi="Times New Roman" w:cs="Times New Roman"/>
          <w:color w:val="333333"/>
          <w:sz w:val="28"/>
          <w:szCs w:val="28"/>
          <w:shd w:val="clear" w:color="auto" w:fill="FFFFFF"/>
        </w:rPr>
        <w:t>.</w:t>
      </w:r>
    </w:p>
    <w:p w:rsidR="008841BB" w:rsidRPr="008841BB" w:rsidRDefault="008841BB" w:rsidP="008841BB">
      <w:pPr>
        <w:spacing w:after="0" w:line="240" w:lineRule="auto"/>
        <w:ind w:firstLine="709"/>
        <w:jc w:val="both"/>
        <w:rPr>
          <w:rFonts w:ascii="Times New Roman" w:hAnsi="Times New Roman" w:cs="Times New Roman"/>
          <w:sz w:val="28"/>
          <w:szCs w:val="28"/>
        </w:rPr>
      </w:pPr>
    </w:p>
    <w:p w:rsidR="008841BB" w:rsidRPr="008841BB" w:rsidRDefault="008841BB" w:rsidP="008841BB">
      <w:pPr>
        <w:pStyle w:val="a3"/>
        <w:numPr>
          <w:ilvl w:val="0"/>
          <w:numId w:val="1"/>
        </w:numPr>
        <w:spacing w:after="0" w:line="240" w:lineRule="auto"/>
        <w:ind w:left="426" w:firstLine="709"/>
        <w:jc w:val="both"/>
        <w:rPr>
          <w:rFonts w:ascii="Times New Roman" w:eastAsia="Times New Roman" w:hAnsi="Times New Roman"/>
          <w:b/>
          <w:i/>
          <w:iCs/>
          <w:sz w:val="28"/>
          <w:szCs w:val="28"/>
          <w:lang w:eastAsia="ru-RU"/>
        </w:rPr>
      </w:pPr>
      <w:r w:rsidRPr="008841BB">
        <w:rPr>
          <w:rFonts w:ascii="Times New Roman" w:eastAsia="Times New Roman" w:hAnsi="Times New Roman"/>
          <w:b/>
          <w:i/>
          <w:iCs/>
          <w:sz w:val="28"/>
          <w:szCs w:val="28"/>
          <w:lang w:eastAsia="ru-RU"/>
        </w:rPr>
        <w:t>Администрациям образовательных организаций</w:t>
      </w:r>
    </w:p>
    <w:p w:rsidR="008841BB" w:rsidRPr="008841BB" w:rsidRDefault="008841BB" w:rsidP="008841BB">
      <w:pPr>
        <w:spacing w:after="0" w:line="240" w:lineRule="auto"/>
        <w:ind w:firstLine="709"/>
        <w:jc w:val="both"/>
        <w:rPr>
          <w:rFonts w:ascii="Times New Roman" w:hAnsi="Times New Roman" w:cs="Times New Roman"/>
          <w:sz w:val="28"/>
          <w:szCs w:val="28"/>
        </w:rPr>
      </w:pPr>
      <w:r w:rsidRPr="008841BB">
        <w:rPr>
          <w:rFonts w:ascii="Times New Roman" w:hAnsi="Times New Roman" w:cs="Times New Roman"/>
          <w:sz w:val="28"/>
          <w:szCs w:val="28"/>
        </w:rPr>
        <w:t xml:space="preserve">Провести анализ результатов ЕГЭ 2025 года, обратив особое внимание на результаты выпускников, не набравших минимальное количество баллов по предмету, преодолевших минимальную границу с запасом в 1-2 балла, и, преодолевших с запасом в 1-2 балла границу, соответствующую высокому уровню подготовки (81-82 балла); провести анализ внутренних и внешних причин низких образовательных результатов в образовательных организациях (при наличии); скорректировать учебный план ОО с учетом результатов ГИА; скорректировать календарно-тематическое планирование по биологии на 2025-2026 учебный год с учетом результатов ГИА; организовать повышение квалификации учителей в соответствии с выявленными профессиональными дефицитами; организовать </w:t>
      </w:r>
      <w:proofErr w:type="spellStart"/>
      <w:r w:rsidRPr="008841BB">
        <w:rPr>
          <w:rFonts w:ascii="Times New Roman" w:hAnsi="Times New Roman" w:cs="Times New Roman"/>
          <w:sz w:val="28"/>
          <w:szCs w:val="28"/>
        </w:rPr>
        <w:t>внутришкольную</w:t>
      </w:r>
      <w:proofErr w:type="spellEnd"/>
      <w:r w:rsidRPr="008841BB">
        <w:rPr>
          <w:rFonts w:ascii="Times New Roman" w:hAnsi="Times New Roman" w:cs="Times New Roman"/>
          <w:sz w:val="28"/>
          <w:szCs w:val="28"/>
        </w:rPr>
        <w:t xml:space="preserve"> систему повышения квалификации педагогов в формате </w:t>
      </w:r>
      <w:proofErr w:type="spellStart"/>
      <w:r w:rsidRPr="008841BB">
        <w:rPr>
          <w:rFonts w:ascii="Times New Roman" w:hAnsi="Times New Roman" w:cs="Times New Roman"/>
          <w:sz w:val="28"/>
          <w:szCs w:val="28"/>
        </w:rPr>
        <w:t>тьюторства</w:t>
      </w:r>
      <w:proofErr w:type="spellEnd"/>
      <w:r w:rsidRPr="008841BB">
        <w:rPr>
          <w:rFonts w:ascii="Times New Roman" w:hAnsi="Times New Roman" w:cs="Times New Roman"/>
          <w:sz w:val="28"/>
          <w:szCs w:val="28"/>
        </w:rPr>
        <w:t xml:space="preserve"> и наставничества (или в рамках сетевого взаимодействия); представить список учителей нуждающихся по предмету в ИОМ в ЦНППМ </w:t>
      </w:r>
      <w:proofErr w:type="spellStart"/>
      <w:r w:rsidRPr="008841BB">
        <w:rPr>
          <w:rFonts w:ascii="Times New Roman" w:hAnsi="Times New Roman" w:cs="Times New Roman"/>
          <w:sz w:val="28"/>
          <w:szCs w:val="28"/>
        </w:rPr>
        <w:t>Минпросвещения</w:t>
      </w:r>
      <w:proofErr w:type="spellEnd"/>
      <w:r w:rsidRPr="008841BB">
        <w:rPr>
          <w:rFonts w:ascii="Times New Roman" w:hAnsi="Times New Roman" w:cs="Times New Roman"/>
          <w:sz w:val="28"/>
          <w:szCs w:val="28"/>
        </w:rPr>
        <w:t xml:space="preserve"> КБР, проводить внутренний мониторинг уровня подготовки по предмету для обучающихся, планирующих сдачу ЕГЭ по биологии, начиная с 10 класса; обеспечить индивидуальную работу с выпускниками, проявившими выдающиеся способности к биологии с использованием </w:t>
      </w:r>
      <w:proofErr w:type="spellStart"/>
      <w:r w:rsidRPr="008841BB">
        <w:rPr>
          <w:rFonts w:ascii="Times New Roman" w:hAnsi="Times New Roman" w:cs="Times New Roman"/>
          <w:sz w:val="28"/>
          <w:szCs w:val="28"/>
        </w:rPr>
        <w:t>тьюторской</w:t>
      </w:r>
      <w:proofErr w:type="spellEnd"/>
      <w:r w:rsidRPr="008841BB">
        <w:rPr>
          <w:rFonts w:ascii="Times New Roman" w:hAnsi="Times New Roman" w:cs="Times New Roman"/>
          <w:sz w:val="28"/>
          <w:szCs w:val="28"/>
        </w:rPr>
        <w:t xml:space="preserve"> поддержки, продолжить работу по подготовке учащихся 11-х классов к участию в школьном и иных этапах всероссийской олимпиады школьников по предмету; организовывать участие обучающихся в конкурсном отборе в профильные смены Центра «Антарес». </w:t>
      </w:r>
    </w:p>
    <w:p w:rsidR="008841BB" w:rsidRPr="008841BB" w:rsidRDefault="008841BB" w:rsidP="008841BB">
      <w:pPr>
        <w:pStyle w:val="a3"/>
        <w:spacing w:after="0" w:line="240" w:lineRule="auto"/>
        <w:ind w:left="1" w:firstLine="709"/>
        <w:jc w:val="both"/>
        <w:rPr>
          <w:rFonts w:ascii="Times New Roman" w:eastAsia="Times New Roman" w:hAnsi="Times New Roman"/>
          <w:bCs/>
          <w:i/>
          <w:iCs/>
          <w:sz w:val="28"/>
          <w:szCs w:val="28"/>
          <w:lang w:eastAsia="ru-RU"/>
        </w:rPr>
      </w:pPr>
    </w:p>
    <w:p w:rsidR="008841BB" w:rsidRPr="008841BB" w:rsidRDefault="008841BB" w:rsidP="008841BB">
      <w:pPr>
        <w:pStyle w:val="a3"/>
        <w:numPr>
          <w:ilvl w:val="0"/>
          <w:numId w:val="1"/>
        </w:numPr>
        <w:spacing w:after="0" w:line="240" w:lineRule="auto"/>
        <w:ind w:left="0" w:firstLine="709"/>
        <w:jc w:val="both"/>
        <w:rPr>
          <w:rFonts w:ascii="Times New Roman" w:eastAsia="Times New Roman" w:hAnsi="Times New Roman"/>
          <w:bCs/>
          <w:i/>
          <w:iCs/>
          <w:sz w:val="28"/>
          <w:szCs w:val="28"/>
          <w:lang w:eastAsia="ru-RU"/>
        </w:rPr>
      </w:pPr>
      <w:r w:rsidRPr="008841BB">
        <w:rPr>
          <w:rFonts w:ascii="Times New Roman" w:eastAsia="Times New Roman" w:hAnsi="Times New Roman"/>
          <w:bCs/>
          <w:i/>
          <w:iCs/>
          <w:sz w:val="28"/>
          <w:szCs w:val="28"/>
          <w:lang w:eastAsia="ru-RU"/>
        </w:rPr>
        <w:t>ИПК / ИРО, иным организациям, реализующим программы профессионального развития учителей</w:t>
      </w:r>
    </w:p>
    <w:p w:rsidR="008841BB" w:rsidRPr="008841BB" w:rsidRDefault="008841BB" w:rsidP="008841BB">
      <w:pPr>
        <w:pStyle w:val="a3"/>
        <w:numPr>
          <w:ilvl w:val="0"/>
          <w:numId w:val="1"/>
        </w:numPr>
        <w:tabs>
          <w:tab w:val="left" w:pos="1134"/>
        </w:tabs>
        <w:spacing w:after="0" w:line="240" w:lineRule="auto"/>
        <w:ind w:left="0" w:firstLine="709"/>
        <w:jc w:val="both"/>
        <w:rPr>
          <w:rFonts w:ascii="Times New Roman" w:hAnsi="Times New Roman"/>
          <w:sz w:val="28"/>
          <w:szCs w:val="28"/>
        </w:rPr>
      </w:pPr>
      <w:r w:rsidRPr="008841BB">
        <w:rPr>
          <w:rFonts w:ascii="Times New Roman" w:eastAsia="TimesNewRomanPSMT" w:hAnsi="Times New Roman"/>
          <w:sz w:val="28"/>
          <w:szCs w:val="28"/>
        </w:rPr>
        <w:lastRenderedPageBreak/>
        <w:t>Разработка индивидуальных программ по повышению уровня биологического образования и успешного прохождения ГИА, а также снижения доли учащихся, не преодолевающих минимальный порог.</w:t>
      </w:r>
      <w:r w:rsidRPr="008841BB">
        <w:rPr>
          <w:rFonts w:ascii="Times New Roman" w:hAnsi="Times New Roman"/>
          <w:sz w:val="28"/>
          <w:szCs w:val="28"/>
        </w:rPr>
        <w:t xml:space="preserve"> </w:t>
      </w:r>
    </w:p>
    <w:p w:rsidR="008841BB" w:rsidRPr="008841BB" w:rsidRDefault="008841BB" w:rsidP="008841BB">
      <w:pPr>
        <w:pStyle w:val="a3"/>
        <w:numPr>
          <w:ilvl w:val="0"/>
          <w:numId w:val="1"/>
        </w:numPr>
        <w:tabs>
          <w:tab w:val="left" w:pos="1134"/>
        </w:tabs>
        <w:spacing w:after="0" w:line="240" w:lineRule="auto"/>
        <w:ind w:left="0" w:firstLine="709"/>
        <w:jc w:val="both"/>
        <w:rPr>
          <w:rFonts w:ascii="Times New Roman" w:hAnsi="Times New Roman"/>
          <w:sz w:val="28"/>
          <w:szCs w:val="28"/>
        </w:rPr>
      </w:pPr>
      <w:r w:rsidRPr="008841BB">
        <w:rPr>
          <w:rFonts w:ascii="Times New Roman" w:hAnsi="Times New Roman"/>
          <w:sz w:val="28"/>
          <w:szCs w:val="28"/>
        </w:rPr>
        <w:t xml:space="preserve">Предоставление образовательным учреждениям необходимых ресурсов, дополнительных материалов, для организации дифференцированного обучения биологии. </w:t>
      </w:r>
    </w:p>
    <w:p w:rsidR="008841BB" w:rsidRPr="008841BB" w:rsidRDefault="008841BB" w:rsidP="008841BB">
      <w:pPr>
        <w:pStyle w:val="a3"/>
        <w:numPr>
          <w:ilvl w:val="0"/>
          <w:numId w:val="1"/>
        </w:numPr>
        <w:tabs>
          <w:tab w:val="left" w:pos="1134"/>
        </w:tabs>
        <w:spacing w:after="0" w:line="240" w:lineRule="auto"/>
        <w:ind w:left="0" w:firstLine="709"/>
        <w:jc w:val="both"/>
        <w:rPr>
          <w:rFonts w:ascii="Times New Roman" w:hAnsi="Times New Roman"/>
          <w:sz w:val="28"/>
          <w:szCs w:val="28"/>
        </w:rPr>
      </w:pPr>
      <w:r w:rsidRPr="008841BB">
        <w:rPr>
          <w:rFonts w:ascii="Times New Roman" w:hAnsi="Times New Roman"/>
          <w:sz w:val="28"/>
          <w:szCs w:val="28"/>
        </w:rPr>
        <w:t>Организация профессиональных мероприятий и тренингов для педагогов с целью развития навыков в области дифференцированного обучения и применения разнообразных подходов к работе с ученикам</w:t>
      </w:r>
      <w:r w:rsidRPr="008841BB">
        <w:rPr>
          <w:rStyle w:val="alice-fade-word"/>
          <w:rFonts w:ascii="Times New Roman" w:hAnsi="Times New Roman"/>
          <w:sz w:val="28"/>
          <w:szCs w:val="28"/>
          <w:shd w:val="clear" w:color="auto" w:fill="F2F0FF"/>
        </w:rPr>
        <w:t>и.</w:t>
      </w:r>
    </w:p>
    <w:p w:rsidR="008841BB" w:rsidRPr="008841BB" w:rsidRDefault="008841BB" w:rsidP="008841BB">
      <w:pPr>
        <w:pStyle w:val="a3"/>
        <w:numPr>
          <w:ilvl w:val="0"/>
          <w:numId w:val="1"/>
        </w:numPr>
        <w:tabs>
          <w:tab w:val="left" w:pos="1134"/>
        </w:tabs>
        <w:spacing w:after="0" w:line="240" w:lineRule="auto"/>
        <w:ind w:left="0" w:firstLine="709"/>
        <w:jc w:val="both"/>
        <w:rPr>
          <w:rFonts w:ascii="Times New Roman" w:hAnsi="Times New Roman"/>
          <w:sz w:val="28"/>
          <w:szCs w:val="28"/>
        </w:rPr>
      </w:pPr>
      <w:r w:rsidRPr="008841BB">
        <w:rPr>
          <w:rFonts w:ascii="Times New Roman" w:hAnsi="Times New Roman"/>
          <w:sz w:val="28"/>
          <w:szCs w:val="28"/>
        </w:rPr>
        <w:t xml:space="preserve">Содействие применению разнообразных методик и индивидуального подхода к обучению, для мотивации повышения уровня знаний слабых учеников. </w:t>
      </w:r>
    </w:p>
    <w:p w:rsidR="008841BB" w:rsidRPr="008841BB" w:rsidRDefault="008841BB" w:rsidP="008841BB">
      <w:pPr>
        <w:pStyle w:val="a3"/>
        <w:numPr>
          <w:ilvl w:val="0"/>
          <w:numId w:val="1"/>
        </w:numPr>
        <w:tabs>
          <w:tab w:val="left" w:pos="1134"/>
        </w:tabs>
        <w:spacing w:after="0" w:line="240" w:lineRule="auto"/>
        <w:ind w:left="0" w:firstLine="709"/>
        <w:jc w:val="both"/>
        <w:rPr>
          <w:rFonts w:ascii="Times New Roman" w:hAnsi="Times New Roman"/>
          <w:sz w:val="28"/>
          <w:szCs w:val="28"/>
        </w:rPr>
      </w:pPr>
      <w:r w:rsidRPr="008841BB">
        <w:rPr>
          <w:rFonts w:ascii="Times New Roman" w:hAnsi="Times New Roman"/>
          <w:sz w:val="28"/>
          <w:szCs w:val="28"/>
        </w:rPr>
        <w:t xml:space="preserve">Организация дополнительных занятий, и консультаций для слабых учеников. </w:t>
      </w:r>
    </w:p>
    <w:p w:rsidR="008841BB" w:rsidRPr="008841BB" w:rsidRDefault="008841BB" w:rsidP="008841BB">
      <w:pPr>
        <w:pStyle w:val="a3"/>
        <w:numPr>
          <w:ilvl w:val="0"/>
          <w:numId w:val="1"/>
        </w:numPr>
        <w:tabs>
          <w:tab w:val="left" w:pos="1134"/>
        </w:tabs>
        <w:spacing w:after="0" w:line="240" w:lineRule="auto"/>
        <w:ind w:left="0" w:firstLine="709"/>
        <w:jc w:val="both"/>
        <w:rPr>
          <w:rFonts w:ascii="Times New Roman" w:hAnsi="Times New Roman"/>
          <w:sz w:val="28"/>
          <w:szCs w:val="28"/>
        </w:rPr>
      </w:pPr>
      <w:r w:rsidRPr="008841BB">
        <w:rPr>
          <w:rFonts w:ascii="Times New Roman" w:hAnsi="Times New Roman"/>
          <w:sz w:val="28"/>
          <w:szCs w:val="28"/>
        </w:rPr>
        <w:t xml:space="preserve">Развитие дополнительных программ и проектов для высокомотивированных учеников, которые позволят им раскрыть свой потенциал и интерес к предмету. </w:t>
      </w:r>
    </w:p>
    <w:p w:rsidR="008841BB" w:rsidRPr="008841BB" w:rsidRDefault="008841BB" w:rsidP="008841BB">
      <w:pPr>
        <w:pStyle w:val="a3"/>
        <w:numPr>
          <w:ilvl w:val="0"/>
          <w:numId w:val="1"/>
        </w:numPr>
        <w:tabs>
          <w:tab w:val="left" w:pos="1134"/>
        </w:tabs>
        <w:spacing w:after="0" w:line="240" w:lineRule="auto"/>
        <w:ind w:left="0" w:firstLine="709"/>
        <w:jc w:val="both"/>
        <w:rPr>
          <w:rFonts w:ascii="Times New Roman" w:hAnsi="Times New Roman"/>
          <w:sz w:val="28"/>
          <w:szCs w:val="28"/>
        </w:rPr>
      </w:pPr>
      <w:r w:rsidRPr="008841BB">
        <w:rPr>
          <w:rFonts w:ascii="Times New Roman" w:eastAsia="TimesNewRomanPSMT" w:hAnsi="Times New Roman"/>
          <w:sz w:val="28"/>
          <w:szCs w:val="28"/>
        </w:rPr>
        <w:t xml:space="preserve">Оказать помощь учителям </w:t>
      </w:r>
      <w:r w:rsidRPr="008841BB">
        <w:rPr>
          <w:rFonts w:ascii="Times New Roman" w:hAnsi="Times New Roman"/>
          <w:sz w:val="28"/>
          <w:szCs w:val="28"/>
        </w:rPr>
        <w:t xml:space="preserve">в выявлении уровня знаний обучающихся и </w:t>
      </w:r>
      <w:r w:rsidRPr="008841BB">
        <w:rPr>
          <w:rFonts w:ascii="Times New Roman" w:eastAsia="TimesNewRomanPSMT" w:hAnsi="Times New Roman"/>
          <w:sz w:val="28"/>
          <w:szCs w:val="28"/>
        </w:rPr>
        <w:t>в проектировании индивидуальных маршрутов для обучающихся с разным уровнем подготовки, на основе практико-ориентированной модели обучения.</w:t>
      </w:r>
    </w:p>
    <w:p w:rsidR="008841BB" w:rsidRPr="008841BB" w:rsidRDefault="008841BB" w:rsidP="008841BB">
      <w:pPr>
        <w:pStyle w:val="a3"/>
        <w:numPr>
          <w:ilvl w:val="0"/>
          <w:numId w:val="1"/>
        </w:numPr>
        <w:tabs>
          <w:tab w:val="left" w:pos="1134"/>
        </w:tabs>
        <w:spacing w:after="0" w:line="240" w:lineRule="auto"/>
        <w:ind w:left="0" w:firstLine="709"/>
        <w:jc w:val="both"/>
        <w:rPr>
          <w:rFonts w:ascii="Times New Roman" w:hAnsi="Times New Roman"/>
          <w:sz w:val="28"/>
          <w:szCs w:val="28"/>
        </w:rPr>
      </w:pPr>
      <w:r w:rsidRPr="008841BB">
        <w:rPr>
          <w:rFonts w:ascii="Times New Roman" w:hAnsi="Times New Roman"/>
          <w:sz w:val="28"/>
          <w:szCs w:val="28"/>
        </w:rPr>
        <w:t>Рассмотреть проблемы сетевого взаимодействия образовательных организаций различных школ при подготовке школьников к ЕГЭ по биологии.</w:t>
      </w:r>
    </w:p>
    <w:p w:rsidR="008841BB" w:rsidRPr="008841BB" w:rsidRDefault="008841BB" w:rsidP="008841BB">
      <w:pPr>
        <w:spacing w:after="0" w:line="240" w:lineRule="auto"/>
        <w:ind w:firstLine="709"/>
        <w:jc w:val="both"/>
        <w:rPr>
          <w:rFonts w:ascii="Times New Roman" w:hAnsi="Times New Roman" w:cs="Times New Roman"/>
          <w:sz w:val="28"/>
          <w:szCs w:val="28"/>
        </w:rPr>
      </w:pPr>
      <w:r w:rsidRPr="008841BB">
        <w:rPr>
          <w:rFonts w:ascii="Times New Roman" w:hAnsi="Times New Roman" w:cs="Times New Roman"/>
          <w:sz w:val="28"/>
          <w:szCs w:val="28"/>
        </w:rPr>
        <w:t xml:space="preserve">Также необходимо продолжить работу по обмену опытом учителей биологии путем организации и проведения, семинаров, </w:t>
      </w:r>
      <w:proofErr w:type="spellStart"/>
      <w:r w:rsidRPr="008841BB">
        <w:rPr>
          <w:rFonts w:ascii="Times New Roman" w:hAnsi="Times New Roman" w:cs="Times New Roman"/>
          <w:sz w:val="28"/>
          <w:szCs w:val="28"/>
        </w:rPr>
        <w:t>вебинаров</w:t>
      </w:r>
      <w:proofErr w:type="spellEnd"/>
      <w:r w:rsidRPr="008841BB">
        <w:rPr>
          <w:rFonts w:ascii="Times New Roman" w:hAnsi="Times New Roman" w:cs="Times New Roman"/>
          <w:sz w:val="28"/>
          <w:szCs w:val="28"/>
        </w:rPr>
        <w:t>, мастер-классов и открытых уроков по актуальным вопросам преподавания предмета.</w:t>
      </w:r>
    </w:p>
    <w:p w:rsidR="008841BB" w:rsidRPr="008841BB" w:rsidRDefault="008841BB" w:rsidP="008841BB">
      <w:pPr>
        <w:pStyle w:val="a3"/>
        <w:spacing w:after="0" w:line="240" w:lineRule="auto"/>
        <w:ind w:left="0" w:firstLine="709"/>
        <w:jc w:val="both"/>
        <w:rPr>
          <w:rFonts w:ascii="Times New Roman" w:eastAsia="Times New Roman" w:hAnsi="Times New Roman"/>
          <w:bCs/>
          <w:i/>
          <w:iCs/>
          <w:sz w:val="28"/>
          <w:szCs w:val="28"/>
          <w:lang w:eastAsia="ru-RU"/>
        </w:rPr>
      </w:pPr>
    </w:p>
    <w:p w:rsidR="008841BB" w:rsidRPr="008841BB" w:rsidRDefault="008841BB" w:rsidP="003D4312">
      <w:pPr>
        <w:pStyle w:val="3"/>
        <w:numPr>
          <w:ilvl w:val="0"/>
          <w:numId w:val="0"/>
        </w:numPr>
        <w:tabs>
          <w:tab w:val="left" w:pos="567"/>
        </w:tabs>
        <w:spacing w:before="0"/>
        <w:jc w:val="both"/>
        <w:rPr>
          <w:rFonts w:ascii="Times New Roman" w:hAnsi="Times New Roman"/>
          <w:szCs w:val="28"/>
        </w:rPr>
      </w:pPr>
      <w:r w:rsidRPr="008841BB">
        <w:rPr>
          <w:rFonts w:ascii="Times New Roman" w:hAnsi="Times New Roman"/>
          <w:szCs w:val="28"/>
        </w:rPr>
        <w:t xml:space="preserve">Рекомендуемые темы для обсуждения / обмена опытом на методических объединениях учителей-предметников, в том числе по трансляции эффективных педагогических практик ОО с наиболее высокими результатами </w:t>
      </w:r>
    </w:p>
    <w:p w:rsidR="008841BB" w:rsidRPr="008841BB" w:rsidRDefault="008841BB" w:rsidP="008841BB">
      <w:pPr>
        <w:shd w:val="clear" w:color="auto" w:fill="FFFFFF"/>
        <w:tabs>
          <w:tab w:val="left" w:pos="1134"/>
        </w:tabs>
        <w:spacing w:after="0" w:line="240" w:lineRule="auto"/>
        <w:ind w:firstLine="709"/>
        <w:jc w:val="both"/>
        <w:rPr>
          <w:rFonts w:ascii="Times New Roman" w:eastAsia="Times New Roman" w:hAnsi="Times New Roman" w:cs="Times New Roman"/>
          <w:color w:val="000000"/>
          <w:sz w:val="28"/>
          <w:szCs w:val="28"/>
        </w:rPr>
      </w:pPr>
      <w:r w:rsidRPr="008841BB">
        <w:rPr>
          <w:rFonts w:ascii="Times New Roman" w:eastAsia="Times New Roman" w:hAnsi="Times New Roman" w:cs="Times New Roman"/>
          <w:color w:val="000000"/>
          <w:sz w:val="28"/>
          <w:szCs w:val="28"/>
        </w:rPr>
        <w:t>Региональному учебно-методическому объединению учителей биологии, а также профессиональным сообществам педагогов на м</w:t>
      </w:r>
      <w:r w:rsidR="003D4312">
        <w:rPr>
          <w:rFonts w:ascii="Times New Roman" w:eastAsia="Times New Roman" w:hAnsi="Times New Roman" w:cs="Times New Roman"/>
          <w:color w:val="000000"/>
          <w:sz w:val="28"/>
          <w:szCs w:val="28"/>
        </w:rPr>
        <w:t>униципальном и школьном уровнях</w:t>
      </w:r>
      <w:r w:rsidRPr="008841BB">
        <w:rPr>
          <w:rFonts w:ascii="Times New Roman" w:eastAsia="Times New Roman" w:hAnsi="Times New Roman" w:cs="Times New Roman"/>
          <w:color w:val="000000"/>
          <w:sz w:val="28"/>
          <w:szCs w:val="28"/>
        </w:rPr>
        <w:t xml:space="preserve"> рекомендуется сосредоточить внимание на тех разделах биологии, которые из года в год становятся </w:t>
      </w:r>
      <w:r w:rsidR="003D4312">
        <w:rPr>
          <w:rFonts w:ascii="Times New Roman" w:eastAsia="Times New Roman" w:hAnsi="Times New Roman" w:cs="Times New Roman"/>
          <w:color w:val="000000"/>
          <w:sz w:val="28"/>
          <w:szCs w:val="28"/>
        </w:rPr>
        <w:t>«</w:t>
      </w:r>
      <w:r w:rsidRPr="008841BB">
        <w:rPr>
          <w:rFonts w:ascii="Times New Roman" w:eastAsia="Times New Roman" w:hAnsi="Times New Roman" w:cs="Times New Roman"/>
          <w:color w:val="000000"/>
          <w:sz w:val="28"/>
          <w:szCs w:val="28"/>
        </w:rPr>
        <w:t>камнем преткновения</w:t>
      </w:r>
      <w:r w:rsidR="003D4312">
        <w:rPr>
          <w:rFonts w:ascii="Times New Roman" w:eastAsia="Times New Roman" w:hAnsi="Times New Roman" w:cs="Times New Roman"/>
          <w:color w:val="000000"/>
          <w:sz w:val="28"/>
          <w:szCs w:val="28"/>
        </w:rPr>
        <w:t>»</w:t>
      </w:r>
      <w:r w:rsidRPr="008841BB">
        <w:rPr>
          <w:rFonts w:ascii="Times New Roman" w:eastAsia="Times New Roman" w:hAnsi="Times New Roman" w:cs="Times New Roman"/>
          <w:color w:val="000000"/>
          <w:sz w:val="28"/>
          <w:szCs w:val="28"/>
        </w:rPr>
        <w:t xml:space="preserve"> для выпускников. В рамках </w:t>
      </w:r>
      <w:r w:rsidR="003D4312">
        <w:rPr>
          <w:rFonts w:ascii="Times New Roman" w:eastAsia="Times New Roman" w:hAnsi="Times New Roman" w:cs="Times New Roman"/>
          <w:color w:val="000000"/>
          <w:sz w:val="28"/>
          <w:szCs w:val="28"/>
        </w:rPr>
        <w:t xml:space="preserve">работы </w:t>
      </w:r>
      <w:r w:rsidRPr="008841BB">
        <w:rPr>
          <w:rFonts w:ascii="Times New Roman" w:eastAsia="Times New Roman" w:hAnsi="Times New Roman" w:cs="Times New Roman"/>
          <w:color w:val="000000"/>
          <w:sz w:val="28"/>
          <w:szCs w:val="28"/>
        </w:rPr>
        <w:t>методических объединений предлагается уделить особое внимание следующим ключевым темам:</w:t>
      </w:r>
    </w:p>
    <w:p w:rsidR="008841BB" w:rsidRPr="008841BB" w:rsidRDefault="008841BB" w:rsidP="00822E49">
      <w:pPr>
        <w:numPr>
          <w:ilvl w:val="0"/>
          <w:numId w:val="32"/>
        </w:numPr>
        <w:shd w:val="clear" w:color="auto" w:fill="FFFFFF"/>
        <w:tabs>
          <w:tab w:val="left" w:pos="720"/>
          <w:tab w:val="left" w:pos="1134"/>
        </w:tabs>
        <w:spacing w:after="0" w:line="240" w:lineRule="auto"/>
        <w:ind w:left="0" w:firstLine="709"/>
        <w:jc w:val="both"/>
        <w:rPr>
          <w:rFonts w:ascii="Times New Roman" w:eastAsia="Times New Roman" w:hAnsi="Times New Roman" w:cs="Times New Roman"/>
          <w:color w:val="000000"/>
          <w:sz w:val="28"/>
          <w:szCs w:val="28"/>
        </w:rPr>
      </w:pPr>
      <w:r w:rsidRPr="008841BB">
        <w:rPr>
          <w:rFonts w:ascii="Times New Roman" w:eastAsia="Times New Roman" w:hAnsi="Times New Roman" w:cs="Times New Roman"/>
          <w:color w:val="000000"/>
          <w:sz w:val="28"/>
          <w:szCs w:val="28"/>
        </w:rPr>
        <w:t>Анализ результатов ЕГЭ по биологии 2025 года с целью выработки стратегий эффективной подготовки к ЕГЭ 2026 года.</w:t>
      </w:r>
    </w:p>
    <w:p w:rsidR="008841BB" w:rsidRPr="008841BB" w:rsidRDefault="008841BB" w:rsidP="00822E49">
      <w:pPr>
        <w:numPr>
          <w:ilvl w:val="0"/>
          <w:numId w:val="32"/>
        </w:numPr>
        <w:shd w:val="clear" w:color="auto" w:fill="FFFFFF"/>
        <w:tabs>
          <w:tab w:val="left" w:pos="720"/>
          <w:tab w:val="left" w:pos="1134"/>
        </w:tabs>
        <w:spacing w:after="0" w:line="240" w:lineRule="auto"/>
        <w:ind w:left="0" w:firstLine="709"/>
        <w:jc w:val="both"/>
        <w:rPr>
          <w:rFonts w:ascii="Times New Roman" w:eastAsia="Times New Roman" w:hAnsi="Times New Roman" w:cs="Times New Roman"/>
          <w:color w:val="000000"/>
          <w:sz w:val="28"/>
          <w:szCs w:val="28"/>
        </w:rPr>
      </w:pPr>
      <w:r w:rsidRPr="008841BB">
        <w:rPr>
          <w:rFonts w:ascii="Times New Roman" w:eastAsia="Times New Roman" w:hAnsi="Times New Roman" w:cs="Times New Roman"/>
          <w:color w:val="000000"/>
          <w:sz w:val="28"/>
          <w:szCs w:val="28"/>
        </w:rPr>
        <w:t>Изучение обновленной модели КИМ 2026 года, с акцентом на изменения в структуре заданий и критериях оценивания.</w:t>
      </w:r>
    </w:p>
    <w:p w:rsidR="008841BB" w:rsidRPr="008841BB" w:rsidRDefault="008841BB" w:rsidP="00822E49">
      <w:pPr>
        <w:numPr>
          <w:ilvl w:val="0"/>
          <w:numId w:val="32"/>
        </w:numPr>
        <w:shd w:val="clear" w:color="auto" w:fill="FFFFFF"/>
        <w:tabs>
          <w:tab w:val="left" w:pos="720"/>
          <w:tab w:val="left" w:pos="1134"/>
        </w:tabs>
        <w:spacing w:after="0" w:line="240" w:lineRule="auto"/>
        <w:ind w:left="0" w:firstLine="709"/>
        <w:jc w:val="both"/>
        <w:rPr>
          <w:rFonts w:ascii="Times New Roman" w:eastAsia="Times New Roman" w:hAnsi="Times New Roman" w:cs="Times New Roman"/>
          <w:color w:val="000000"/>
          <w:sz w:val="28"/>
          <w:szCs w:val="28"/>
        </w:rPr>
      </w:pPr>
      <w:r w:rsidRPr="008841BB">
        <w:rPr>
          <w:rFonts w:ascii="Times New Roman" w:eastAsia="Times New Roman" w:hAnsi="Times New Roman" w:cs="Times New Roman"/>
          <w:color w:val="000000"/>
          <w:sz w:val="28"/>
          <w:szCs w:val="28"/>
        </w:rPr>
        <w:t>Детальное обсуждение инновационных типов заданий, методов решения расчетных и контекстных задач, а также нюансов их практического применения.</w:t>
      </w:r>
    </w:p>
    <w:p w:rsidR="008841BB" w:rsidRPr="008841BB" w:rsidRDefault="008841BB" w:rsidP="00822E49">
      <w:pPr>
        <w:numPr>
          <w:ilvl w:val="0"/>
          <w:numId w:val="32"/>
        </w:numPr>
        <w:shd w:val="clear" w:color="auto" w:fill="FFFFFF"/>
        <w:tabs>
          <w:tab w:val="left" w:pos="720"/>
          <w:tab w:val="left" w:pos="1134"/>
        </w:tabs>
        <w:spacing w:after="0" w:line="240" w:lineRule="auto"/>
        <w:ind w:left="0" w:firstLine="709"/>
        <w:jc w:val="both"/>
        <w:rPr>
          <w:rFonts w:ascii="Times New Roman" w:eastAsia="Times New Roman" w:hAnsi="Times New Roman" w:cs="Times New Roman"/>
          <w:color w:val="000000"/>
          <w:sz w:val="28"/>
          <w:szCs w:val="28"/>
        </w:rPr>
      </w:pPr>
      <w:r w:rsidRPr="008841BB">
        <w:rPr>
          <w:rFonts w:ascii="Times New Roman" w:eastAsia="Times New Roman" w:hAnsi="Times New Roman" w:cs="Times New Roman"/>
          <w:color w:val="000000"/>
          <w:sz w:val="28"/>
          <w:szCs w:val="28"/>
        </w:rPr>
        <w:lastRenderedPageBreak/>
        <w:t>Непрерывное совершенствование методик контроля за учебными достижениями обучающихся, обеспечивающих объективную и всестороннюю оценку знаний.</w:t>
      </w:r>
    </w:p>
    <w:p w:rsidR="008841BB" w:rsidRPr="008841BB" w:rsidRDefault="008841BB" w:rsidP="00822E49">
      <w:pPr>
        <w:numPr>
          <w:ilvl w:val="0"/>
          <w:numId w:val="32"/>
        </w:numPr>
        <w:shd w:val="clear" w:color="auto" w:fill="FFFFFF"/>
        <w:tabs>
          <w:tab w:val="left" w:pos="720"/>
          <w:tab w:val="left" w:pos="1134"/>
        </w:tabs>
        <w:spacing w:after="0" w:line="240" w:lineRule="auto"/>
        <w:ind w:left="0" w:firstLine="709"/>
        <w:jc w:val="both"/>
        <w:rPr>
          <w:rFonts w:ascii="Times New Roman" w:eastAsia="Times New Roman" w:hAnsi="Times New Roman" w:cs="Times New Roman"/>
          <w:color w:val="000000"/>
          <w:sz w:val="28"/>
          <w:szCs w:val="28"/>
        </w:rPr>
      </w:pPr>
      <w:r w:rsidRPr="008841BB">
        <w:rPr>
          <w:rFonts w:ascii="Times New Roman" w:eastAsia="Times New Roman" w:hAnsi="Times New Roman" w:cs="Times New Roman"/>
          <w:color w:val="000000"/>
          <w:sz w:val="28"/>
          <w:szCs w:val="28"/>
        </w:rPr>
        <w:t>Углубленное изучение особенностей оценивания заданий с развернутым ответом, выявление типичных ошибок и разработка рекомендаций по их предотвращению.</w:t>
      </w:r>
    </w:p>
    <w:p w:rsidR="008841BB" w:rsidRPr="008841BB" w:rsidRDefault="008841BB" w:rsidP="00822E49">
      <w:pPr>
        <w:numPr>
          <w:ilvl w:val="0"/>
          <w:numId w:val="32"/>
        </w:numPr>
        <w:shd w:val="clear" w:color="auto" w:fill="FFFFFF"/>
        <w:tabs>
          <w:tab w:val="left" w:pos="720"/>
          <w:tab w:val="left" w:pos="1134"/>
        </w:tabs>
        <w:spacing w:after="0" w:line="240" w:lineRule="auto"/>
        <w:ind w:left="0" w:firstLine="709"/>
        <w:jc w:val="both"/>
        <w:rPr>
          <w:rFonts w:ascii="Times New Roman" w:eastAsia="Times New Roman" w:hAnsi="Times New Roman" w:cs="Times New Roman"/>
          <w:color w:val="000000"/>
          <w:sz w:val="28"/>
          <w:szCs w:val="28"/>
        </w:rPr>
      </w:pPr>
      <w:r w:rsidRPr="008841BB">
        <w:rPr>
          <w:rFonts w:ascii="Times New Roman" w:eastAsia="Times New Roman" w:hAnsi="Times New Roman" w:cs="Times New Roman"/>
          <w:color w:val="000000"/>
          <w:sz w:val="28"/>
          <w:szCs w:val="28"/>
        </w:rPr>
        <w:t>Всестороннее обсуждение методических материалов, предназначенных для председателей и членов предметных комиссий, занимающихся проверкой заданий с развернутым ответом в экзаменационных работах ЕГЭ по биологии 2026 года.</w:t>
      </w:r>
    </w:p>
    <w:p w:rsidR="008841BB" w:rsidRPr="008841BB" w:rsidRDefault="008841BB" w:rsidP="00822E49">
      <w:pPr>
        <w:numPr>
          <w:ilvl w:val="0"/>
          <w:numId w:val="32"/>
        </w:numPr>
        <w:shd w:val="clear" w:color="auto" w:fill="FFFFFF"/>
        <w:tabs>
          <w:tab w:val="left" w:pos="720"/>
          <w:tab w:val="left" w:pos="1134"/>
        </w:tabs>
        <w:spacing w:after="0" w:line="240" w:lineRule="auto"/>
        <w:ind w:left="0" w:firstLine="709"/>
        <w:jc w:val="both"/>
        <w:rPr>
          <w:rFonts w:ascii="Times New Roman" w:eastAsia="Times New Roman" w:hAnsi="Times New Roman" w:cs="Times New Roman"/>
          <w:color w:val="000000"/>
          <w:sz w:val="28"/>
          <w:szCs w:val="28"/>
        </w:rPr>
      </w:pPr>
      <w:r w:rsidRPr="008841BB">
        <w:rPr>
          <w:rFonts w:ascii="Times New Roman" w:eastAsia="Times New Roman" w:hAnsi="Times New Roman" w:cs="Times New Roman"/>
          <w:color w:val="000000"/>
          <w:sz w:val="28"/>
          <w:szCs w:val="28"/>
        </w:rPr>
        <w:t>Критический анализ учебно-методических пособий и ресурсов, используемых для подготовки к ЕГЭ по биологии, с целью выявления наиболее эффективных и актуальных.</w:t>
      </w:r>
    </w:p>
    <w:p w:rsidR="008841BB" w:rsidRPr="008841BB" w:rsidRDefault="008841BB" w:rsidP="00822E49">
      <w:pPr>
        <w:numPr>
          <w:ilvl w:val="0"/>
          <w:numId w:val="32"/>
        </w:numPr>
        <w:shd w:val="clear" w:color="auto" w:fill="FFFFFF"/>
        <w:tabs>
          <w:tab w:val="left" w:pos="720"/>
          <w:tab w:val="left" w:pos="1134"/>
        </w:tabs>
        <w:spacing w:after="0" w:line="240" w:lineRule="auto"/>
        <w:ind w:left="0" w:firstLine="709"/>
        <w:jc w:val="both"/>
        <w:rPr>
          <w:rFonts w:ascii="Times New Roman" w:eastAsia="Times New Roman" w:hAnsi="Times New Roman" w:cs="Times New Roman"/>
          <w:color w:val="000000"/>
          <w:sz w:val="28"/>
          <w:szCs w:val="28"/>
        </w:rPr>
      </w:pPr>
      <w:r w:rsidRPr="008841BB">
        <w:rPr>
          <w:rFonts w:ascii="Times New Roman" w:eastAsia="Times New Roman" w:hAnsi="Times New Roman" w:cs="Times New Roman"/>
          <w:color w:val="000000"/>
          <w:sz w:val="28"/>
          <w:szCs w:val="28"/>
        </w:rPr>
        <w:t>Активное формирование естественно-научной грамотности обучающихся на основе заданий, представленных в федеральном банке, стимулирование познавательного интереса и развитие критического мышления.</w:t>
      </w:r>
    </w:p>
    <w:p w:rsidR="008841BB" w:rsidRPr="008841BB" w:rsidRDefault="008841BB" w:rsidP="00822E49">
      <w:pPr>
        <w:numPr>
          <w:ilvl w:val="0"/>
          <w:numId w:val="32"/>
        </w:numPr>
        <w:shd w:val="clear" w:color="auto" w:fill="FFFFFF"/>
        <w:tabs>
          <w:tab w:val="left" w:pos="720"/>
          <w:tab w:val="left" w:pos="1134"/>
        </w:tabs>
        <w:spacing w:after="0" w:line="240" w:lineRule="auto"/>
        <w:ind w:left="0" w:firstLine="709"/>
        <w:jc w:val="both"/>
        <w:rPr>
          <w:rFonts w:ascii="Times New Roman" w:eastAsia="Times New Roman" w:hAnsi="Times New Roman" w:cs="Times New Roman"/>
          <w:color w:val="000000"/>
          <w:sz w:val="28"/>
          <w:szCs w:val="28"/>
        </w:rPr>
      </w:pPr>
      <w:r w:rsidRPr="008841BB">
        <w:rPr>
          <w:rFonts w:ascii="Times New Roman" w:eastAsia="Times New Roman" w:hAnsi="Times New Roman" w:cs="Times New Roman"/>
          <w:color w:val="000000"/>
          <w:sz w:val="28"/>
          <w:szCs w:val="28"/>
        </w:rPr>
        <w:t>Эффективное использование проверенного цифрового образовательного контента в процессе подготовки к государственной итоговой аттестации, обеспечивающее доступность и интерактивность обучения.</w:t>
      </w:r>
    </w:p>
    <w:p w:rsidR="008841BB" w:rsidRPr="008841BB" w:rsidRDefault="008841BB" w:rsidP="008841BB">
      <w:pPr>
        <w:shd w:val="clear" w:color="auto" w:fill="FFFFFF"/>
        <w:spacing w:after="0" w:line="240" w:lineRule="auto"/>
        <w:ind w:firstLine="709"/>
        <w:jc w:val="both"/>
        <w:rPr>
          <w:rFonts w:ascii="Times New Roman" w:eastAsia="Times New Roman" w:hAnsi="Times New Roman" w:cs="Times New Roman"/>
          <w:color w:val="383F4E"/>
          <w:sz w:val="28"/>
          <w:szCs w:val="28"/>
        </w:rPr>
      </w:pPr>
    </w:p>
    <w:p w:rsidR="008841BB" w:rsidRPr="008841BB" w:rsidRDefault="008841BB" w:rsidP="006A3001">
      <w:pPr>
        <w:spacing w:after="0" w:line="240" w:lineRule="auto"/>
        <w:jc w:val="both"/>
        <w:rPr>
          <w:rFonts w:ascii="Times New Roman" w:hAnsi="Times New Roman" w:cs="Times New Roman"/>
          <w:b/>
          <w:sz w:val="28"/>
          <w:szCs w:val="28"/>
        </w:rPr>
      </w:pPr>
      <w:r w:rsidRPr="008841BB">
        <w:rPr>
          <w:rFonts w:ascii="Times New Roman" w:hAnsi="Times New Roman" w:cs="Times New Roman"/>
          <w:b/>
          <w:sz w:val="28"/>
          <w:szCs w:val="28"/>
        </w:rPr>
        <w:t xml:space="preserve">Рекомендуемые направления повышения квалификации работников образования </w:t>
      </w:r>
    </w:p>
    <w:p w:rsidR="008841BB" w:rsidRPr="008841BB" w:rsidRDefault="008841BB" w:rsidP="008841BB">
      <w:pPr>
        <w:spacing w:after="0" w:line="240" w:lineRule="auto"/>
        <w:ind w:firstLine="709"/>
        <w:rPr>
          <w:rFonts w:ascii="Times New Roman" w:hAnsi="Times New Roman" w:cs="Times New Roman"/>
          <w:sz w:val="28"/>
          <w:szCs w:val="28"/>
        </w:rPr>
      </w:pPr>
    </w:p>
    <w:p w:rsidR="008841BB" w:rsidRPr="008841BB" w:rsidRDefault="008841BB" w:rsidP="008841BB">
      <w:pPr>
        <w:tabs>
          <w:tab w:val="left" w:pos="993"/>
        </w:tabs>
        <w:spacing w:after="0" w:line="240" w:lineRule="auto"/>
        <w:ind w:firstLine="709"/>
        <w:jc w:val="both"/>
        <w:rPr>
          <w:rFonts w:ascii="Times New Roman" w:hAnsi="Times New Roman" w:cs="Times New Roman"/>
          <w:color w:val="000000"/>
          <w:sz w:val="28"/>
          <w:szCs w:val="28"/>
        </w:rPr>
      </w:pPr>
      <w:r w:rsidRPr="008841BB">
        <w:rPr>
          <w:rFonts w:ascii="Times New Roman" w:hAnsi="Times New Roman" w:cs="Times New Roman"/>
          <w:color w:val="000000"/>
          <w:sz w:val="28"/>
          <w:szCs w:val="28"/>
        </w:rPr>
        <w:t>В целях совершенствования профессионального мастерства педагогическим работникам, преподающим биологию, рекомендуется обратить внимание на следующие направления повышения квалификации:</w:t>
      </w:r>
    </w:p>
    <w:p w:rsidR="008841BB" w:rsidRPr="008841BB" w:rsidRDefault="008841BB" w:rsidP="00822E49">
      <w:pPr>
        <w:numPr>
          <w:ilvl w:val="0"/>
          <w:numId w:val="33"/>
        </w:numPr>
        <w:tabs>
          <w:tab w:val="left" w:pos="720"/>
          <w:tab w:val="left" w:pos="993"/>
        </w:tabs>
        <w:spacing w:after="0" w:line="240" w:lineRule="auto"/>
        <w:ind w:left="0" w:firstLine="709"/>
        <w:jc w:val="both"/>
        <w:rPr>
          <w:rFonts w:ascii="Times New Roman" w:eastAsia="Times New Roman" w:hAnsi="Times New Roman" w:cs="Times New Roman"/>
          <w:color w:val="000000"/>
          <w:sz w:val="28"/>
          <w:szCs w:val="28"/>
        </w:rPr>
      </w:pPr>
      <w:r w:rsidRPr="008841BB">
        <w:rPr>
          <w:rFonts w:ascii="Times New Roman" w:eastAsia="Times New Roman" w:hAnsi="Times New Roman" w:cs="Times New Roman"/>
          <w:b/>
          <w:bCs/>
          <w:color w:val="000000"/>
          <w:sz w:val="28"/>
          <w:szCs w:val="28"/>
        </w:rPr>
        <w:t>Организация и содержание образовательной деятельности по биологии:</w:t>
      </w:r>
      <w:r w:rsidRPr="008841BB">
        <w:rPr>
          <w:rFonts w:ascii="Times New Roman" w:eastAsia="Times New Roman" w:hAnsi="Times New Roman" w:cs="Times New Roman"/>
          <w:color w:val="000000"/>
          <w:sz w:val="28"/>
          <w:szCs w:val="28"/>
        </w:rPr>
        <w:t xml:space="preserve"> углубленное изучение современных подходов к планированию, проведению и анализу уроков биологии, ориентированных на формирование у обучающихся целостного представления о живой природе.</w:t>
      </w:r>
    </w:p>
    <w:p w:rsidR="008841BB" w:rsidRPr="008841BB" w:rsidRDefault="008841BB" w:rsidP="00822E49">
      <w:pPr>
        <w:numPr>
          <w:ilvl w:val="0"/>
          <w:numId w:val="33"/>
        </w:numPr>
        <w:tabs>
          <w:tab w:val="left" w:pos="720"/>
          <w:tab w:val="left" w:pos="993"/>
        </w:tabs>
        <w:spacing w:after="0" w:line="240" w:lineRule="auto"/>
        <w:ind w:left="0" w:firstLine="709"/>
        <w:jc w:val="both"/>
        <w:rPr>
          <w:rFonts w:ascii="Times New Roman" w:eastAsia="Times New Roman" w:hAnsi="Times New Roman" w:cs="Times New Roman"/>
          <w:color w:val="000000"/>
          <w:sz w:val="28"/>
          <w:szCs w:val="28"/>
        </w:rPr>
      </w:pPr>
      <w:r w:rsidRPr="008841BB">
        <w:rPr>
          <w:rFonts w:ascii="Times New Roman" w:eastAsia="Times New Roman" w:hAnsi="Times New Roman" w:cs="Times New Roman"/>
          <w:b/>
          <w:bCs/>
          <w:color w:val="000000"/>
          <w:sz w:val="28"/>
          <w:szCs w:val="28"/>
        </w:rPr>
        <w:t>ГИА по биологии: содержание и методика подготовки обучающихся:</w:t>
      </w:r>
      <w:r w:rsidRPr="008841BB">
        <w:rPr>
          <w:rFonts w:ascii="Times New Roman" w:eastAsia="Times New Roman" w:hAnsi="Times New Roman" w:cs="Times New Roman"/>
          <w:color w:val="000000"/>
          <w:sz w:val="28"/>
          <w:szCs w:val="28"/>
        </w:rPr>
        <w:t xml:space="preserve"> детальный разбор структуры и содержания государственной итоговой аттестации, эффективные методики подготовки учащихся к успешной сдаче экзамена.</w:t>
      </w:r>
    </w:p>
    <w:p w:rsidR="008841BB" w:rsidRPr="008841BB" w:rsidRDefault="008841BB" w:rsidP="00822E49">
      <w:pPr>
        <w:numPr>
          <w:ilvl w:val="0"/>
          <w:numId w:val="33"/>
        </w:numPr>
        <w:tabs>
          <w:tab w:val="left" w:pos="720"/>
          <w:tab w:val="left" w:pos="993"/>
        </w:tabs>
        <w:spacing w:after="0" w:line="240" w:lineRule="auto"/>
        <w:ind w:left="0" w:firstLine="709"/>
        <w:jc w:val="both"/>
        <w:rPr>
          <w:rFonts w:ascii="Times New Roman" w:eastAsia="Times New Roman" w:hAnsi="Times New Roman" w:cs="Times New Roman"/>
          <w:color w:val="000000"/>
          <w:sz w:val="28"/>
          <w:szCs w:val="28"/>
        </w:rPr>
      </w:pPr>
      <w:r w:rsidRPr="008841BB">
        <w:rPr>
          <w:rFonts w:ascii="Times New Roman" w:eastAsia="Times New Roman" w:hAnsi="Times New Roman" w:cs="Times New Roman"/>
          <w:b/>
          <w:bCs/>
          <w:color w:val="000000"/>
          <w:sz w:val="28"/>
          <w:szCs w:val="28"/>
        </w:rPr>
        <w:t>Выполнение заданий повышенного и высокого уровней сложности при подготовке к ЕГЭ по биологии:</w:t>
      </w:r>
      <w:r w:rsidRPr="008841BB">
        <w:rPr>
          <w:rFonts w:ascii="Times New Roman" w:eastAsia="Times New Roman" w:hAnsi="Times New Roman" w:cs="Times New Roman"/>
          <w:color w:val="000000"/>
          <w:sz w:val="28"/>
          <w:szCs w:val="28"/>
        </w:rPr>
        <w:t xml:space="preserve"> освоение стратегий и тактик решения сложных задач, развитие умений анализа и синтеза биологической информации.</w:t>
      </w:r>
    </w:p>
    <w:p w:rsidR="008841BB" w:rsidRPr="008841BB" w:rsidRDefault="008841BB" w:rsidP="00822E49">
      <w:pPr>
        <w:numPr>
          <w:ilvl w:val="0"/>
          <w:numId w:val="33"/>
        </w:numPr>
        <w:tabs>
          <w:tab w:val="left" w:pos="720"/>
          <w:tab w:val="left" w:pos="993"/>
        </w:tabs>
        <w:spacing w:after="0" w:line="240" w:lineRule="auto"/>
        <w:ind w:left="0" w:firstLine="709"/>
        <w:jc w:val="both"/>
        <w:rPr>
          <w:rFonts w:ascii="Times New Roman" w:eastAsia="Times New Roman" w:hAnsi="Times New Roman" w:cs="Times New Roman"/>
          <w:color w:val="000000"/>
          <w:sz w:val="28"/>
          <w:szCs w:val="28"/>
        </w:rPr>
      </w:pPr>
      <w:r w:rsidRPr="008841BB">
        <w:rPr>
          <w:rFonts w:ascii="Times New Roman" w:eastAsia="Times New Roman" w:hAnsi="Times New Roman" w:cs="Times New Roman"/>
          <w:b/>
          <w:bCs/>
          <w:color w:val="000000"/>
          <w:sz w:val="28"/>
          <w:szCs w:val="28"/>
        </w:rPr>
        <w:t>Актуальные проблемы подготовки обучающихся к ЕГЭ 2026 по биологии:</w:t>
      </w:r>
      <w:r w:rsidRPr="008841BB">
        <w:rPr>
          <w:rFonts w:ascii="Times New Roman" w:eastAsia="Times New Roman" w:hAnsi="Times New Roman" w:cs="Times New Roman"/>
          <w:color w:val="000000"/>
          <w:sz w:val="28"/>
          <w:szCs w:val="28"/>
        </w:rPr>
        <w:t xml:space="preserve"> изучение изменений и тенденций в структуре и содержании ЕГЭ, прогнозирование возможных сложностей и поиск путей их преодоления.</w:t>
      </w:r>
    </w:p>
    <w:p w:rsidR="008841BB" w:rsidRPr="008841BB" w:rsidRDefault="008841BB" w:rsidP="00822E49">
      <w:pPr>
        <w:numPr>
          <w:ilvl w:val="0"/>
          <w:numId w:val="33"/>
        </w:numPr>
        <w:tabs>
          <w:tab w:val="left" w:pos="720"/>
          <w:tab w:val="left" w:pos="993"/>
        </w:tabs>
        <w:spacing w:after="0" w:line="240" w:lineRule="auto"/>
        <w:ind w:left="0" w:firstLine="709"/>
        <w:jc w:val="both"/>
        <w:rPr>
          <w:rFonts w:ascii="Times New Roman" w:eastAsia="Times New Roman" w:hAnsi="Times New Roman" w:cs="Times New Roman"/>
          <w:color w:val="000000"/>
          <w:sz w:val="28"/>
          <w:szCs w:val="28"/>
        </w:rPr>
      </w:pPr>
      <w:r w:rsidRPr="008841BB">
        <w:rPr>
          <w:rFonts w:ascii="Times New Roman" w:eastAsia="Times New Roman" w:hAnsi="Times New Roman" w:cs="Times New Roman"/>
          <w:b/>
          <w:bCs/>
          <w:color w:val="000000"/>
          <w:sz w:val="28"/>
          <w:szCs w:val="28"/>
        </w:rPr>
        <w:t xml:space="preserve">Способы достижения предметных, </w:t>
      </w:r>
      <w:proofErr w:type="spellStart"/>
      <w:r w:rsidRPr="008841BB">
        <w:rPr>
          <w:rFonts w:ascii="Times New Roman" w:eastAsia="Times New Roman" w:hAnsi="Times New Roman" w:cs="Times New Roman"/>
          <w:b/>
          <w:bCs/>
          <w:color w:val="000000"/>
          <w:sz w:val="28"/>
          <w:szCs w:val="28"/>
        </w:rPr>
        <w:t>метапредметных</w:t>
      </w:r>
      <w:proofErr w:type="spellEnd"/>
      <w:r w:rsidRPr="008841BB">
        <w:rPr>
          <w:rFonts w:ascii="Times New Roman" w:eastAsia="Times New Roman" w:hAnsi="Times New Roman" w:cs="Times New Roman"/>
          <w:b/>
          <w:bCs/>
          <w:color w:val="000000"/>
          <w:sz w:val="28"/>
          <w:szCs w:val="28"/>
        </w:rPr>
        <w:t xml:space="preserve"> и личностных результатов при обучении биологии в соответствии с ФГОС </w:t>
      </w:r>
      <w:r w:rsidRPr="008841BB">
        <w:rPr>
          <w:rFonts w:ascii="Times New Roman" w:eastAsia="Times New Roman" w:hAnsi="Times New Roman" w:cs="Times New Roman"/>
          <w:b/>
          <w:bCs/>
          <w:color w:val="000000"/>
          <w:sz w:val="28"/>
          <w:szCs w:val="28"/>
        </w:rPr>
        <w:lastRenderedPageBreak/>
        <w:t>СОО:</w:t>
      </w:r>
      <w:r w:rsidRPr="008841BB">
        <w:rPr>
          <w:rFonts w:ascii="Times New Roman" w:eastAsia="Times New Roman" w:hAnsi="Times New Roman" w:cs="Times New Roman"/>
          <w:color w:val="000000"/>
          <w:sz w:val="28"/>
          <w:szCs w:val="28"/>
        </w:rPr>
        <w:t xml:space="preserve"> разработка и внедрение в образовательный процесс инновационных методик, направленных на формирование у обучающихся универсальных учебных действий и личностных качеств.</w:t>
      </w:r>
    </w:p>
    <w:p w:rsidR="008841BB" w:rsidRPr="008841BB" w:rsidRDefault="008841BB" w:rsidP="00822E49">
      <w:pPr>
        <w:numPr>
          <w:ilvl w:val="0"/>
          <w:numId w:val="33"/>
        </w:numPr>
        <w:tabs>
          <w:tab w:val="left" w:pos="720"/>
          <w:tab w:val="left" w:pos="993"/>
        </w:tabs>
        <w:spacing w:after="0" w:line="240" w:lineRule="auto"/>
        <w:ind w:left="0" w:firstLine="709"/>
        <w:jc w:val="both"/>
        <w:rPr>
          <w:rFonts w:ascii="Times New Roman" w:eastAsia="Times New Roman" w:hAnsi="Times New Roman" w:cs="Times New Roman"/>
          <w:color w:val="000000"/>
          <w:sz w:val="28"/>
          <w:szCs w:val="28"/>
        </w:rPr>
      </w:pPr>
      <w:r w:rsidRPr="008841BB">
        <w:rPr>
          <w:rFonts w:ascii="Times New Roman" w:eastAsia="Times New Roman" w:hAnsi="Times New Roman" w:cs="Times New Roman"/>
          <w:b/>
          <w:bCs/>
          <w:color w:val="000000"/>
          <w:sz w:val="28"/>
          <w:szCs w:val="28"/>
        </w:rPr>
        <w:t>Современные подходы к оценке качества биологического образования:</w:t>
      </w:r>
      <w:r w:rsidRPr="008841BB">
        <w:rPr>
          <w:rFonts w:ascii="Times New Roman" w:eastAsia="Times New Roman" w:hAnsi="Times New Roman" w:cs="Times New Roman"/>
          <w:color w:val="000000"/>
          <w:sz w:val="28"/>
          <w:szCs w:val="28"/>
        </w:rPr>
        <w:t xml:space="preserve"> изучение критериев и методов оценивания образовательных результатов, разработка инструментов мониторинга и контроля качества обучения.</w:t>
      </w:r>
    </w:p>
    <w:p w:rsidR="008841BB" w:rsidRPr="008841BB" w:rsidRDefault="008841BB" w:rsidP="00822E49">
      <w:pPr>
        <w:numPr>
          <w:ilvl w:val="0"/>
          <w:numId w:val="33"/>
        </w:numPr>
        <w:tabs>
          <w:tab w:val="left" w:pos="720"/>
          <w:tab w:val="left" w:pos="993"/>
        </w:tabs>
        <w:spacing w:after="0" w:line="240" w:lineRule="auto"/>
        <w:ind w:left="0" w:firstLine="709"/>
        <w:jc w:val="both"/>
        <w:rPr>
          <w:rFonts w:ascii="Times New Roman" w:eastAsia="Times New Roman" w:hAnsi="Times New Roman" w:cs="Times New Roman"/>
          <w:color w:val="000000"/>
          <w:sz w:val="28"/>
          <w:szCs w:val="28"/>
        </w:rPr>
      </w:pPr>
      <w:r w:rsidRPr="008841BB">
        <w:rPr>
          <w:rFonts w:ascii="Times New Roman" w:eastAsia="Times New Roman" w:hAnsi="Times New Roman" w:cs="Times New Roman"/>
          <w:b/>
          <w:bCs/>
          <w:color w:val="000000"/>
          <w:sz w:val="28"/>
          <w:szCs w:val="28"/>
        </w:rPr>
        <w:t>Методы решения задач по цитологии:</w:t>
      </w:r>
      <w:r w:rsidRPr="008841BB">
        <w:rPr>
          <w:rFonts w:ascii="Times New Roman" w:eastAsia="Times New Roman" w:hAnsi="Times New Roman" w:cs="Times New Roman"/>
          <w:color w:val="000000"/>
          <w:sz w:val="28"/>
          <w:szCs w:val="28"/>
        </w:rPr>
        <w:t xml:space="preserve"> углубленное изучение теоретических основ цитологии и освоение эффективных методов решения задач различной сложности.</w:t>
      </w:r>
    </w:p>
    <w:p w:rsidR="008841BB" w:rsidRDefault="008841BB" w:rsidP="00822E49">
      <w:pPr>
        <w:numPr>
          <w:ilvl w:val="0"/>
          <w:numId w:val="33"/>
        </w:numPr>
        <w:tabs>
          <w:tab w:val="left" w:pos="720"/>
          <w:tab w:val="left" w:pos="993"/>
        </w:tabs>
        <w:spacing w:after="0" w:line="240" w:lineRule="auto"/>
        <w:ind w:left="0" w:firstLine="709"/>
        <w:jc w:val="both"/>
        <w:rPr>
          <w:rFonts w:ascii="Times New Roman" w:eastAsia="Times New Roman" w:hAnsi="Times New Roman" w:cs="Times New Roman"/>
          <w:color w:val="000000"/>
          <w:sz w:val="28"/>
          <w:szCs w:val="28"/>
        </w:rPr>
      </w:pPr>
      <w:r w:rsidRPr="008841BB">
        <w:rPr>
          <w:rFonts w:ascii="Times New Roman" w:eastAsia="Times New Roman" w:hAnsi="Times New Roman" w:cs="Times New Roman"/>
          <w:b/>
          <w:bCs/>
          <w:color w:val="000000"/>
          <w:sz w:val="28"/>
          <w:szCs w:val="28"/>
        </w:rPr>
        <w:t>Особенности решения задач по генетике нового типа:</w:t>
      </w:r>
      <w:r w:rsidRPr="008841BB">
        <w:rPr>
          <w:rFonts w:ascii="Times New Roman" w:eastAsia="Times New Roman" w:hAnsi="Times New Roman" w:cs="Times New Roman"/>
          <w:color w:val="000000"/>
          <w:sz w:val="28"/>
          <w:szCs w:val="28"/>
        </w:rPr>
        <w:t xml:space="preserve"> анализ и систематизация современных генетических знаний, освоение подходов к решению задач, требующих нестандартного мышления и применения новых знаний.</w:t>
      </w:r>
    </w:p>
    <w:p w:rsidR="00927593" w:rsidRDefault="00927593" w:rsidP="00927593">
      <w:pPr>
        <w:tabs>
          <w:tab w:val="left" w:pos="720"/>
          <w:tab w:val="left" w:pos="993"/>
        </w:tabs>
        <w:spacing w:after="0" w:line="240" w:lineRule="auto"/>
        <w:ind w:left="709"/>
        <w:jc w:val="both"/>
        <w:rPr>
          <w:rFonts w:ascii="Times New Roman" w:eastAsia="Times New Roman" w:hAnsi="Times New Roman" w:cs="Times New Roman"/>
          <w:color w:val="000000"/>
          <w:sz w:val="28"/>
          <w:szCs w:val="28"/>
        </w:rPr>
      </w:pPr>
    </w:p>
    <w:p w:rsidR="00927593" w:rsidRDefault="00927593" w:rsidP="00927593">
      <w:pPr>
        <w:tabs>
          <w:tab w:val="left" w:pos="720"/>
          <w:tab w:val="left" w:pos="993"/>
        </w:tabs>
        <w:spacing w:after="0" w:line="240" w:lineRule="auto"/>
        <w:ind w:left="709"/>
        <w:jc w:val="both"/>
        <w:rPr>
          <w:rFonts w:ascii="Times New Roman" w:eastAsia="Times New Roman" w:hAnsi="Times New Roman" w:cs="Times New Roman"/>
          <w:color w:val="000000"/>
          <w:sz w:val="28"/>
          <w:szCs w:val="28"/>
        </w:rPr>
      </w:pPr>
    </w:p>
    <w:p w:rsidR="00927593" w:rsidRDefault="00927593">
      <w:pP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br w:type="page"/>
      </w:r>
    </w:p>
    <w:p w:rsidR="00927593" w:rsidRPr="00927593" w:rsidRDefault="00927593" w:rsidP="00927593">
      <w:pPr>
        <w:pStyle w:val="3"/>
        <w:numPr>
          <w:ilvl w:val="0"/>
          <w:numId w:val="0"/>
        </w:numPr>
        <w:tabs>
          <w:tab w:val="left" w:pos="567"/>
        </w:tabs>
        <w:rPr>
          <w:rFonts w:ascii="Times New Roman" w:hAnsi="Times New Roman"/>
          <w:lang w:val="ru-RU"/>
        </w:rPr>
      </w:pPr>
      <w:r w:rsidRPr="00927593">
        <w:rPr>
          <w:rFonts w:ascii="Times New Roman" w:hAnsi="Times New Roman"/>
          <w:lang w:val="ru-RU"/>
        </w:rPr>
        <w:lastRenderedPageBreak/>
        <w:t xml:space="preserve">Рекомендации </w:t>
      </w:r>
      <w:r w:rsidRPr="00927593">
        <w:rPr>
          <w:rFonts w:ascii="Times New Roman" w:hAnsi="Times New Roman"/>
        </w:rPr>
        <w:t xml:space="preserve">по совершенствованию преподавания </w:t>
      </w:r>
      <w:r>
        <w:rPr>
          <w:rFonts w:ascii="Times New Roman" w:hAnsi="Times New Roman"/>
          <w:lang w:val="ru-RU"/>
        </w:rPr>
        <w:t>истории</w:t>
      </w:r>
    </w:p>
    <w:p w:rsidR="00927593" w:rsidRDefault="00927593" w:rsidP="00927593">
      <w:pPr>
        <w:pStyle w:val="a3"/>
        <w:spacing w:after="0" w:line="240" w:lineRule="auto"/>
        <w:ind w:left="426"/>
        <w:jc w:val="both"/>
        <w:rPr>
          <w:rFonts w:ascii="Times New Roman" w:eastAsia="Times New Roman" w:hAnsi="Times New Roman"/>
          <w:bCs/>
          <w:i/>
          <w:iCs/>
          <w:sz w:val="24"/>
          <w:szCs w:val="24"/>
          <w:lang w:eastAsia="ru-RU"/>
        </w:rPr>
      </w:pPr>
    </w:p>
    <w:p w:rsidR="00927593" w:rsidRPr="00927593" w:rsidRDefault="00927593" w:rsidP="00927593">
      <w:pPr>
        <w:pStyle w:val="a3"/>
        <w:numPr>
          <w:ilvl w:val="0"/>
          <w:numId w:val="1"/>
        </w:numPr>
        <w:spacing w:after="0" w:line="240" w:lineRule="auto"/>
        <w:ind w:left="0" w:firstLine="709"/>
        <w:jc w:val="both"/>
        <w:rPr>
          <w:rFonts w:ascii="Times New Roman" w:eastAsia="Times New Roman" w:hAnsi="Times New Roman"/>
          <w:bCs/>
          <w:i/>
          <w:iCs/>
          <w:sz w:val="28"/>
          <w:szCs w:val="28"/>
          <w:lang w:eastAsia="ru-RU"/>
        </w:rPr>
      </w:pPr>
      <w:r w:rsidRPr="00927593">
        <w:rPr>
          <w:rFonts w:ascii="Times New Roman" w:eastAsia="Times New Roman" w:hAnsi="Times New Roman"/>
          <w:bCs/>
          <w:i/>
          <w:iCs/>
          <w:sz w:val="28"/>
          <w:szCs w:val="28"/>
          <w:lang w:eastAsia="ru-RU"/>
        </w:rPr>
        <w:t>Учителям</w:t>
      </w:r>
    </w:p>
    <w:p w:rsidR="00927593" w:rsidRPr="00927593" w:rsidRDefault="00927593" w:rsidP="00927593">
      <w:pPr>
        <w:spacing w:after="0" w:line="240" w:lineRule="auto"/>
        <w:ind w:firstLine="709"/>
        <w:jc w:val="both"/>
        <w:rPr>
          <w:rFonts w:ascii="Times New Roman" w:hAnsi="Times New Roman" w:cs="Times New Roman"/>
          <w:sz w:val="28"/>
          <w:szCs w:val="28"/>
        </w:rPr>
      </w:pPr>
      <w:r w:rsidRPr="00927593">
        <w:rPr>
          <w:rFonts w:ascii="Times New Roman" w:hAnsi="Times New Roman" w:cs="Times New Roman"/>
          <w:sz w:val="28"/>
          <w:szCs w:val="28"/>
        </w:rPr>
        <w:t xml:space="preserve">Рекомендации строятся на принципах поэтапного формирования предметных и </w:t>
      </w:r>
      <w:proofErr w:type="spellStart"/>
      <w:r w:rsidRPr="00927593">
        <w:rPr>
          <w:rFonts w:ascii="Times New Roman" w:hAnsi="Times New Roman" w:cs="Times New Roman"/>
          <w:sz w:val="28"/>
          <w:szCs w:val="28"/>
        </w:rPr>
        <w:t>метапредметных</w:t>
      </w:r>
      <w:proofErr w:type="spellEnd"/>
      <w:r w:rsidRPr="00927593">
        <w:rPr>
          <w:rFonts w:ascii="Times New Roman" w:hAnsi="Times New Roman" w:cs="Times New Roman"/>
          <w:sz w:val="28"/>
          <w:szCs w:val="28"/>
        </w:rPr>
        <w:t xml:space="preserve"> умений, учёте возрастных особенностей и уровня подготовки обучающихся, а также необходимости дифференцированного подхода. Анализ типичных ошибок показал, что учащиеся слабо владеют понятийным аппаратом, недостаточно умеют аргументировать, работать с текстами и источниками, структурировать письменные ответы. Это требует системной организации работы как на базовом, так и на углублённом уровнях.</w:t>
      </w:r>
    </w:p>
    <w:p w:rsidR="00927593" w:rsidRPr="00927593" w:rsidRDefault="00927593" w:rsidP="00927593">
      <w:pPr>
        <w:spacing w:after="0" w:line="240" w:lineRule="auto"/>
        <w:ind w:firstLine="709"/>
        <w:jc w:val="both"/>
        <w:rPr>
          <w:rFonts w:ascii="Times New Roman" w:hAnsi="Times New Roman" w:cs="Times New Roman"/>
          <w:sz w:val="28"/>
          <w:szCs w:val="28"/>
        </w:rPr>
      </w:pPr>
      <w:r w:rsidRPr="00927593">
        <w:rPr>
          <w:rFonts w:ascii="Times New Roman" w:hAnsi="Times New Roman" w:cs="Times New Roman"/>
          <w:sz w:val="28"/>
          <w:szCs w:val="28"/>
        </w:rPr>
        <w:t>По классам:</w:t>
      </w:r>
    </w:p>
    <w:p w:rsidR="00927593" w:rsidRPr="00927593" w:rsidRDefault="00927593" w:rsidP="00927593">
      <w:pPr>
        <w:spacing w:after="0" w:line="240" w:lineRule="auto"/>
        <w:ind w:firstLine="709"/>
        <w:jc w:val="both"/>
        <w:rPr>
          <w:rFonts w:ascii="Times New Roman" w:hAnsi="Times New Roman" w:cs="Times New Roman"/>
          <w:sz w:val="28"/>
          <w:szCs w:val="28"/>
        </w:rPr>
      </w:pPr>
      <w:r w:rsidRPr="00927593">
        <w:rPr>
          <w:rFonts w:ascii="Times New Roman" w:hAnsi="Times New Roman" w:cs="Times New Roman"/>
          <w:sz w:val="28"/>
          <w:szCs w:val="28"/>
        </w:rPr>
        <w:t>6–7 классы. Основное внимание следует уделять формированию базового понятийного аппарата и хронологического мышления. Учителям рекомендуется использовать игровые технологии (историческое лото, карточки «термин–определение–пример»), упражнения на классификацию и установление связей. Следует начинать работу с простыми историческими текстами через приём «чтение с остановками» и схемы «Кто? Что? Где? Когда? Почему?». Полезно включать элементарные проекты – мини-презентации о событиях и личностях, рисунки-схемы.</w:t>
      </w:r>
    </w:p>
    <w:p w:rsidR="00927593" w:rsidRPr="00927593" w:rsidRDefault="00927593" w:rsidP="00927593">
      <w:pPr>
        <w:spacing w:after="0" w:line="240" w:lineRule="auto"/>
        <w:ind w:firstLine="709"/>
        <w:jc w:val="both"/>
        <w:rPr>
          <w:rFonts w:ascii="Times New Roman" w:hAnsi="Times New Roman" w:cs="Times New Roman"/>
          <w:sz w:val="28"/>
          <w:szCs w:val="28"/>
        </w:rPr>
      </w:pPr>
      <w:r w:rsidRPr="00927593">
        <w:rPr>
          <w:rFonts w:ascii="Times New Roman" w:hAnsi="Times New Roman" w:cs="Times New Roman"/>
          <w:sz w:val="28"/>
          <w:szCs w:val="28"/>
        </w:rPr>
        <w:t xml:space="preserve">8–9 классы. На этом этапе важно развивать навыки анализа и сопоставления. Рекомендуется усложнять работу с терминами через интеллект-карты, цифровые тренажёры, отрабатывать навыки сравнения через таблицы «понятие – признаки – примеры». Необходимо регулярно анализировать простые источники, сопоставлять тексты с картами или иллюстрациями. Эффективны </w:t>
      </w:r>
      <w:proofErr w:type="spellStart"/>
      <w:r w:rsidRPr="00927593">
        <w:rPr>
          <w:rFonts w:ascii="Times New Roman" w:hAnsi="Times New Roman" w:cs="Times New Roman"/>
          <w:sz w:val="28"/>
          <w:szCs w:val="28"/>
        </w:rPr>
        <w:t>межпредметные</w:t>
      </w:r>
      <w:proofErr w:type="spellEnd"/>
      <w:r w:rsidRPr="00927593">
        <w:rPr>
          <w:rFonts w:ascii="Times New Roman" w:hAnsi="Times New Roman" w:cs="Times New Roman"/>
          <w:sz w:val="28"/>
          <w:szCs w:val="28"/>
        </w:rPr>
        <w:t xml:space="preserve"> проекты («История + литература»), подготовка хронологических лент по произведениям, дебаты по спорным вопросам.</w:t>
      </w:r>
    </w:p>
    <w:p w:rsidR="00927593" w:rsidRPr="00927593" w:rsidRDefault="00927593" w:rsidP="00927593">
      <w:pPr>
        <w:spacing w:after="0" w:line="240" w:lineRule="auto"/>
        <w:ind w:firstLine="709"/>
        <w:jc w:val="both"/>
        <w:rPr>
          <w:rFonts w:ascii="Times New Roman" w:hAnsi="Times New Roman" w:cs="Times New Roman"/>
          <w:sz w:val="28"/>
          <w:szCs w:val="28"/>
        </w:rPr>
      </w:pPr>
      <w:r w:rsidRPr="00927593">
        <w:rPr>
          <w:rFonts w:ascii="Times New Roman" w:hAnsi="Times New Roman" w:cs="Times New Roman"/>
          <w:sz w:val="28"/>
          <w:szCs w:val="28"/>
        </w:rPr>
        <w:t xml:space="preserve">10 класс. Следует акцентировать внимание на формировании причинно-следственных связей, умении структурировать материал. Полезны таблицы «Причина – Событие – Следствие», дискуссии «Почему это произошло?». Нужно начинать систематическую подготовку к развернутым письменным ответам через составление планов, шаблонов, совместный анализ примеров. Важны проектные задания («мини-исследование», «подготовка </w:t>
      </w:r>
      <w:proofErr w:type="spellStart"/>
      <w:r w:rsidRPr="00927593">
        <w:rPr>
          <w:rFonts w:ascii="Times New Roman" w:hAnsi="Times New Roman" w:cs="Times New Roman"/>
          <w:sz w:val="28"/>
          <w:szCs w:val="28"/>
        </w:rPr>
        <w:t>инфографики</w:t>
      </w:r>
      <w:proofErr w:type="spellEnd"/>
      <w:r w:rsidRPr="00927593">
        <w:rPr>
          <w:rFonts w:ascii="Times New Roman" w:hAnsi="Times New Roman" w:cs="Times New Roman"/>
          <w:sz w:val="28"/>
          <w:szCs w:val="28"/>
        </w:rPr>
        <w:t>»), которые развивают навыки анализа источников и самостоятельного поиска информации.</w:t>
      </w:r>
    </w:p>
    <w:p w:rsidR="00927593" w:rsidRPr="00927593" w:rsidRDefault="00927593" w:rsidP="00927593">
      <w:pPr>
        <w:spacing w:after="0" w:line="240" w:lineRule="auto"/>
        <w:ind w:firstLine="709"/>
        <w:jc w:val="both"/>
        <w:rPr>
          <w:rFonts w:ascii="Times New Roman" w:hAnsi="Times New Roman" w:cs="Times New Roman"/>
          <w:sz w:val="28"/>
          <w:szCs w:val="28"/>
        </w:rPr>
      </w:pPr>
      <w:r w:rsidRPr="00927593">
        <w:rPr>
          <w:rFonts w:ascii="Times New Roman" w:hAnsi="Times New Roman" w:cs="Times New Roman"/>
          <w:sz w:val="28"/>
          <w:szCs w:val="28"/>
        </w:rPr>
        <w:t>11 класс. Основное внимание уделяется отработке заданий формата ЕГЭ (18–21), написанию мини-эссе и аргументированных ответов по критериям ФГБНУ «ФИПИ». Рекомендуется проводить дебаты, ролевые игры («Суд истории», «Вы – советники исторической личности»), отрабатывать аргументацию с фактами. Следует организовывать долгосрочные исследовательские проекты с публичной защитой (подкасты, мультимедийные презентации, аналитические доклады). Обязательны этапы самооценки и взаимопроверки, формирование умения планировать структуру ответа и контролировать его полноту.</w:t>
      </w:r>
    </w:p>
    <w:p w:rsidR="00927593" w:rsidRPr="00927593" w:rsidRDefault="00927593" w:rsidP="00927593">
      <w:pPr>
        <w:spacing w:after="0" w:line="240" w:lineRule="auto"/>
        <w:ind w:firstLine="709"/>
        <w:jc w:val="both"/>
        <w:rPr>
          <w:rFonts w:ascii="Times New Roman" w:hAnsi="Times New Roman" w:cs="Times New Roman"/>
          <w:sz w:val="28"/>
          <w:szCs w:val="28"/>
        </w:rPr>
      </w:pPr>
      <w:r w:rsidRPr="00927593">
        <w:rPr>
          <w:rFonts w:ascii="Times New Roman" w:hAnsi="Times New Roman" w:cs="Times New Roman"/>
          <w:sz w:val="28"/>
          <w:szCs w:val="28"/>
        </w:rPr>
        <w:lastRenderedPageBreak/>
        <w:t>По группам обучающихся:</w:t>
      </w:r>
    </w:p>
    <w:p w:rsidR="00927593" w:rsidRPr="00927593" w:rsidRDefault="00927593" w:rsidP="00927593">
      <w:pPr>
        <w:spacing w:after="0" w:line="240" w:lineRule="auto"/>
        <w:ind w:firstLine="709"/>
        <w:jc w:val="both"/>
        <w:rPr>
          <w:rFonts w:ascii="Times New Roman" w:hAnsi="Times New Roman" w:cs="Times New Roman"/>
          <w:sz w:val="28"/>
          <w:szCs w:val="28"/>
        </w:rPr>
      </w:pPr>
      <w:r w:rsidRPr="00927593">
        <w:rPr>
          <w:rFonts w:ascii="Times New Roman" w:hAnsi="Times New Roman" w:cs="Times New Roman"/>
          <w:sz w:val="28"/>
          <w:szCs w:val="28"/>
        </w:rPr>
        <w:t>Для учеников с низким уровнем подготовки следует создавать адаптивные задания, включающие карточки, схемы, пошаговые инструкции, цифровые тренажёры с постепенным усложнением.</w:t>
      </w:r>
    </w:p>
    <w:p w:rsidR="00927593" w:rsidRPr="00927593" w:rsidRDefault="00927593" w:rsidP="00927593">
      <w:pPr>
        <w:spacing w:after="0" w:line="240" w:lineRule="auto"/>
        <w:ind w:firstLine="709"/>
        <w:jc w:val="both"/>
        <w:rPr>
          <w:rFonts w:ascii="Times New Roman" w:hAnsi="Times New Roman" w:cs="Times New Roman"/>
          <w:sz w:val="28"/>
          <w:szCs w:val="28"/>
        </w:rPr>
      </w:pPr>
      <w:r w:rsidRPr="00927593">
        <w:rPr>
          <w:rFonts w:ascii="Times New Roman" w:hAnsi="Times New Roman" w:cs="Times New Roman"/>
          <w:sz w:val="28"/>
          <w:szCs w:val="28"/>
        </w:rPr>
        <w:t>Для учеников со средним уровнем полезно давать задания на сопоставление источников, аргументацию с использованием нескольких фактов, участие в мини-дебатах.</w:t>
      </w:r>
    </w:p>
    <w:p w:rsidR="00927593" w:rsidRPr="00927593" w:rsidRDefault="00927593" w:rsidP="00927593">
      <w:pPr>
        <w:spacing w:after="0" w:line="240" w:lineRule="auto"/>
        <w:ind w:firstLine="709"/>
        <w:jc w:val="both"/>
        <w:rPr>
          <w:rFonts w:ascii="Times New Roman" w:hAnsi="Times New Roman" w:cs="Times New Roman"/>
          <w:sz w:val="28"/>
          <w:szCs w:val="28"/>
        </w:rPr>
      </w:pPr>
      <w:r w:rsidRPr="00927593">
        <w:rPr>
          <w:rFonts w:ascii="Times New Roman" w:hAnsi="Times New Roman" w:cs="Times New Roman"/>
          <w:sz w:val="28"/>
          <w:szCs w:val="28"/>
        </w:rPr>
        <w:t>Для мотивированных и сильных учеников необходимо предлагать исследовательские проекты, аналитические эссе, дискуссии по спорным вопросам истории и обществознания, подготовку публичных защит.</w:t>
      </w:r>
    </w:p>
    <w:p w:rsidR="00927593" w:rsidRPr="00927593" w:rsidRDefault="00927593" w:rsidP="00927593">
      <w:pPr>
        <w:spacing w:after="0" w:line="240" w:lineRule="auto"/>
        <w:ind w:firstLine="709"/>
        <w:jc w:val="both"/>
        <w:rPr>
          <w:rFonts w:ascii="Times New Roman" w:hAnsi="Times New Roman" w:cs="Times New Roman"/>
          <w:sz w:val="28"/>
          <w:szCs w:val="28"/>
        </w:rPr>
      </w:pPr>
      <w:r w:rsidRPr="00927593">
        <w:rPr>
          <w:rFonts w:ascii="Times New Roman" w:hAnsi="Times New Roman" w:cs="Times New Roman"/>
          <w:sz w:val="28"/>
          <w:szCs w:val="28"/>
        </w:rPr>
        <w:t>По уровням изучения:</w:t>
      </w:r>
    </w:p>
    <w:p w:rsidR="00927593" w:rsidRPr="00927593" w:rsidRDefault="00927593" w:rsidP="00927593">
      <w:pPr>
        <w:spacing w:after="0" w:line="240" w:lineRule="auto"/>
        <w:ind w:firstLine="709"/>
        <w:jc w:val="both"/>
        <w:rPr>
          <w:rFonts w:ascii="Times New Roman" w:hAnsi="Times New Roman" w:cs="Times New Roman"/>
          <w:sz w:val="28"/>
          <w:szCs w:val="28"/>
        </w:rPr>
      </w:pPr>
      <w:r w:rsidRPr="00927593">
        <w:rPr>
          <w:rFonts w:ascii="Times New Roman" w:hAnsi="Times New Roman" w:cs="Times New Roman"/>
          <w:sz w:val="28"/>
          <w:szCs w:val="28"/>
        </w:rPr>
        <w:t>Базовый уровень. Основной упор делается на усвоение ключевых понятий, хронологии, умение составлять простые планы и отвечать на вопросы по тексту. Используются карточки, тесты, упражнения на классификацию, мини-проекты.</w:t>
      </w:r>
    </w:p>
    <w:p w:rsidR="00927593" w:rsidRPr="00927593" w:rsidRDefault="00927593" w:rsidP="00927593">
      <w:pPr>
        <w:spacing w:after="0" w:line="240" w:lineRule="auto"/>
        <w:ind w:firstLine="709"/>
        <w:jc w:val="both"/>
        <w:rPr>
          <w:rFonts w:ascii="Times New Roman" w:hAnsi="Times New Roman" w:cs="Times New Roman"/>
          <w:sz w:val="28"/>
          <w:szCs w:val="28"/>
        </w:rPr>
      </w:pPr>
      <w:r w:rsidRPr="00927593">
        <w:rPr>
          <w:rFonts w:ascii="Times New Roman" w:hAnsi="Times New Roman" w:cs="Times New Roman"/>
          <w:sz w:val="28"/>
          <w:szCs w:val="28"/>
        </w:rPr>
        <w:t>Углублённый уровень. Требует систематической работы с источниками, выполнения комплексных аналитических заданий, написания развёрнутых текстов с аргументацией. Акцент на проектном обучении, кейс-методах, дебатах и ролевых играх.</w:t>
      </w:r>
    </w:p>
    <w:p w:rsidR="00927593" w:rsidRPr="00927593" w:rsidRDefault="00927593" w:rsidP="00927593">
      <w:pPr>
        <w:spacing w:after="0" w:line="240" w:lineRule="auto"/>
        <w:ind w:firstLine="709"/>
        <w:jc w:val="both"/>
        <w:rPr>
          <w:rFonts w:ascii="Times New Roman" w:hAnsi="Times New Roman" w:cs="Times New Roman"/>
          <w:sz w:val="28"/>
          <w:szCs w:val="28"/>
        </w:rPr>
      </w:pPr>
      <w:r w:rsidRPr="00927593">
        <w:rPr>
          <w:rFonts w:ascii="Times New Roman" w:hAnsi="Times New Roman" w:cs="Times New Roman"/>
          <w:sz w:val="28"/>
          <w:szCs w:val="28"/>
        </w:rPr>
        <w:t xml:space="preserve">Такой подход обеспечивает преемственность в обучении, учитывает особенности </w:t>
      </w:r>
      <w:proofErr w:type="gramStart"/>
      <w:r w:rsidRPr="00927593">
        <w:rPr>
          <w:rFonts w:ascii="Times New Roman" w:hAnsi="Times New Roman" w:cs="Times New Roman"/>
          <w:sz w:val="28"/>
          <w:szCs w:val="28"/>
        </w:rPr>
        <w:t>групп</w:t>
      </w:r>
      <w:proofErr w:type="gramEnd"/>
      <w:r w:rsidRPr="00927593">
        <w:rPr>
          <w:rFonts w:ascii="Times New Roman" w:hAnsi="Times New Roman" w:cs="Times New Roman"/>
          <w:sz w:val="28"/>
          <w:szCs w:val="28"/>
        </w:rPr>
        <w:t xml:space="preserve"> обучающихся и позволяет устранить выявленные дефициты, повышая уровень готовности выпускников к успешной сдаче ЕГЭ и дальнейшему обучению.</w:t>
      </w:r>
    </w:p>
    <w:p w:rsidR="00927593" w:rsidRPr="00927593" w:rsidRDefault="00927593" w:rsidP="00927593">
      <w:pPr>
        <w:spacing w:after="0" w:line="240" w:lineRule="auto"/>
        <w:ind w:firstLine="709"/>
        <w:jc w:val="both"/>
        <w:rPr>
          <w:rFonts w:ascii="Times New Roman" w:hAnsi="Times New Roman" w:cs="Times New Roman"/>
          <w:sz w:val="28"/>
          <w:szCs w:val="28"/>
        </w:rPr>
      </w:pPr>
      <w:r w:rsidRPr="00927593">
        <w:rPr>
          <w:rFonts w:ascii="Times New Roman" w:hAnsi="Times New Roman" w:cs="Times New Roman"/>
          <w:sz w:val="28"/>
          <w:szCs w:val="28"/>
        </w:rPr>
        <w:t>Учителям рекомендуется усилить акцент на развитии критического мышления через работу с историческими источниками, обсуждение спорных вопросов, дебаты и ролевые игры, чтобы учащиеся умели анализировать и интерпретировать события. Необходимо увеличить количество практических заданий на установление причинно</w:t>
      </w:r>
      <w:r w:rsidRPr="00927593">
        <w:rPr>
          <w:rFonts w:ascii="Times New Roman" w:hAnsi="Times New Roman" w:cs="Times New Roman"/>
          <w:sz w:val="28"/>
          <w:szCs w:val="28"/>
        </w:rPr>
        <w:noBreakHyphen/>
        <w:t xml:space="preserve">следственных связей, что позволит школьникам глубже понимать исторические процессы. Следует активно использовать исторические карты, схемы, </w:t>
      </w:r>
      <w:proofErr w:type="spellStart"/>
      <w:r w:rsidRPr="00927593">
        <w:rPr>
          <w:rFonts w:ascii="Times New Roman" w:hAnsi="Times New Roman" w:cs="Times New Roman"/>
          <w:sz w:val="28"/>
          <w:szCs w:val="28"/>
        </w:rPr>
        <w:t>инфографику</w:t>
      </w:r>
      <w:proofErr w:type="spellEnd"/>
      <w:r w:rsidRPr="00927593">
        <w:rPr>
          <w:rFonts w:ascii="Times New Roman" w:hAnsi="Times New Roman" w:cs="Times New Roman"/>
          <w:sz w:val="28"/>
          <w:szCs w:val="28"/>
        </w:rPr>
        <w:t>, обучая учащихся работать с географическим контекстом и динамикой изменений. Важно разрабатывать дополнительные материалы и онлайн</w:t>
      </w:r>
      <w:r w:rsidRPr="00927593">
        <w:rPr>
          <w:rFonts w:ascii="Times New Roman" w:hAnsi="Times New Roman" w:cs="Times New Roman"/>
          <w:sz w:val="28"/>
          <w:szCs w:val="28"/>
        </w:rPr>
        <w:noBreakHyphen/>
        <w:t>ресурсы с разбором типичных ошибок ЕГЭ, уделяя особое внимание сложным темам и периодам. Рекомендуется регулярно проводить пробные тестирования в формате ЕГЭ, что поможет снизить уровень тревожности, научить рационально распределять время и повысить успеваемость. Учебные программы должны быть актуализированы с учётом требований КИМ</w:t>
      </w:r>
      <w:r w:rsidRPr="00927593">
        <w:rPr>
          <w:rFonts w:ascii="Times New Roman" w:hAnsi="Times New Roman" w:cs="Times New Roman"/>
          <w:sz w:val="28"/>
          <w:szCs w:val="28"/>
        </w:rPr>
        <w:noBreakHyphen/>
        <w:t>2025, включая задания, проверяющие аналитические умения, аргументацию, работу с источниками.</w:t>
      </w:r>
    </w:p>
    <w:p w:rsidR="00927593" w:rsidRPr="00927593" w:rsidRDefault="00927593" w:rsidP="00927593">
      <w:pPr>
        <w:spacing w:after="0" w:line="240" w:lineRule="auto"/>
        <w:ind w:firstLine="709"/>
        <w:jc w:val="both"/>
        <w:rPr>
          <w:rFonts w:ascii="Times New Roman" w:hAnsi="Times New Roman" w:cs="Times New Roman"/>
          <w:sz w:val="28"/>
          <w:szCs w:val="28"/>
        </w:rPr>
      </w:pPr>
      <w:r w:rsidRPr="00927593">
        <w:rPr>
          <w:rFonts w:ascii="Times New Roman" w:hAnsi="Times New Roman" w:cs="Times New Roman"/>
          <w:sz w:val="28"/>
          <w:szCs w:val="28"/>
        </w:rPr>
        <w:t xml:space="preserve">Для 6–7 классов рекомендуется формировать базовый понятийный аппарат через карточки «термин – определение – пример», </w:t>
      </w:r>
      <w:proofErr w:type="spellStart"/>
      <w:r w:rsidRPr="00927593">
        <w:rPr>
          <w:rFonts w:ascii="Times New Roman" w:hAnsi="Times New Roman" w:cs="Times New Roman"/>
          <w:sz w:val="28"/>
          <w:szCs w:val="28"/>
        </w:rPr>
        <w:t>флеш</w:t>
      </w:r>
      <w:proofErr w:type="spellEnd"/>
      <w:r w:rsidRPr="00927593">
        <w:rPr>
          <w:rFonts w:ascii="Times New Roman" w:hAnsi="Times New Roman" w:cs="Times New Roman"/>
          <w:sz w:val="28"/>
          <w:szCs w:val="28"/>
        </w:rPr>
        <w:noBreakHyphen/>
        <w:t xml:space="preserve">карты, историческое лото. Развивать хронологическое мышление с помощью «живых линий времени» и простых </w:t>
      </w:r>
      <w:proofErr w:type="spellStart"/>
      <w:r w:rsidRPr="00927593">
        <w:rPr>
          <w:rFonts w:ascii="Times New Roman" w:hAnsi="Times New Roman" w:cs="Times New Roman"/>
          <w:sz w:val="28"/>
          <w:szCs w:val="28"/>
        </w:rPr>
        <w:t>инфографических</w:t>
      </w:r>
      <w:proofErr w:type="spellEnd"/>
      <w:r w:rsidRPr="00927593">
        <w:rPr>
          <w:rFonts w:ascii="Times New Roman" w:hAnsi="Times New Roman" w:cs="Times New Roman"/>
          <w:sz w:val="28"/>
          <w:szCs w:val="28"/>
        </w:rPr>
        <w:t xml:space="preserve"> схем. Начинать работу с источниками следует через приём «чтение с остановками», схемы «Кто? Что? Где? Когда? Почему?». Полезны простые проектные задания – </w:t>
      </w:r>
      <w:r w:rsidRPr="00927593">
        <w:rPr>
          <w:rFonts w:ascii="Times New Roman" w:hAnsi="Times New Roman" w:cs="Times New Roman"/>
          <w:sz w:val="28"/>
          <w:szCs w:val="28"/>
        </w:rPr>
        <w:lastRenderedPageBreak/>
        <w:t>мини</w:t>
      </w:r>
      <w:r w:rsidRPr="00927593">
        <w:rPr>
          <w:rFonts w:ascii="Times New Roman" w:hAnsi="Times New Roman" w:cs="Times New Roman"/>
          <w:sz w:val="28"/>
          <w:szCs w:val="28"/>
        </w:rPr>
        <w:noBreakHyphen/>
        <w:t>презентации о событиях и личностях, рисунки</w:t>
      </w:r>
      <w:r w:rsidRPr="00927593">
        <w:rPr>
          <w:rFonts w:ascii="Times New Roman" w:hAnsi="Times New Roman" w:cs="Times New Roman"/>
          <w:sz w:val="28"/>
          <w:szCs w:val="28"/>
        </w:rPr>
        <w:noBreakHyphen/>
        <w:t>схемы, устные сообщения.</w:t>
      </w:r>
    </w:p>
    <w:p w:rsidR="00927593" w:rsidRPr="00927593" w:rsidRDefault="00927593" w:rsidP="00927593">
      <w:pPr>
        <w:spacing w:after="0" w:line="240" w:lineRule="auto"/>
        <w:ind w:firstLine="709"/>
        <w:jc w:val="both"/>
        <w:rPr>
          <w:rFonts w:ascii="Times New Roman" w:hAnsi="Times New Roman" w:cs="Times New Roman"/>
          <w:sz w:val="28"/>
          <w:szCs w:val="28"/>
        </w:rPr>
      </w:pPr>
      <w:r w:rsidRPr="00927593">
        <w:rPr>
          <w:rFonts w:ascii="Times New Roman" w:hAnsi="Times New Roman" w:cs="Times New Roman"/>
          <w:sz w:val="28"/>
          <w:szCs w:val="28"/>
        </w:rPr>
        <w:t>В 8–9 классах необходимо расширять понятийный аппарат с использованием интеллект</w:t>
      </w:r>
      <w:r w:rsidRPr="00927593">
        <w:rPr>
          <w:rFonts w:ascii="Times New Roman" w:hAnsi="Times New Roman" w:cs="Times New Roman"/>
          <w:sz w:val="28"/>
          <w:szCs w:val="28"/>
        </w:rPr>
        <w:noBreakHyphen/>
        <w:t>карт, цифровых тренажёров и заданий на сопоставление событий, причин и последствий. Следует вводить анализ источников – правовых, публицистических, научно</w:t>
      </w:r>
      <w:r w:rsidRPr="00927593">
        <w:rPr>
          <w:rFonts w:ascii="Times New Roman" w:hAnsi="Times New Roman" w:cs="Times New Roman"/>
          <w:sz w:val="28"/>
          <w:szCs w:val="28"/>
        </w:rPr>
        <w:noBreakHyphen/>
        <w:t xml:space="preserve">популярных, формировать умение выделять ключевые факты, аргументы и выводы. Эффективны </w:t>
      </w:r>
      <w:proofErr w:type="spellStart"/>
      <w:r w:rsidRPr="00927593">
        <w:rPr>
          <w:rFonts w:ascii="Times New Roman" w:hAnsi="Times New Roman" w:cs="Times New Roman"/>
          <w:sz w:val="28"/>
          <w:szCs w:val="28"/>
        </w:rPr>
        <w:t>межпредметные</w:t>
      </w:r>
      <w:proofErr w:type="spellEnd"/>
      <w:r w:rsidRPr="00927593">
        <w:rPr>
          <w:rFonts w:ascii="Times New Roman" w:hAnsi="Times New Roman" w:cs="Times New Roman"/>
          <w:sz w:val="28"/>
          <w:szCs w:val="28"/>
        </w:rPr>
        <w:t xml:space="preserve"> проекты («История + литература», «История + обществознание»), обсуждения и упражнения на формулирование тезиса с аргументами из разных сфер.</w:t>
      </w:r>
    </w:p>
    <w:p w:rsidR="00927593" w:rsidRPr="00927593" w:rsidRDefault="00927593" w:rsidP="00927593">
      <w:pPr>
        <w:spacing w:after="0" w:line="240" w:lineRule="auto"/>
        <w:ind w:firstLine="709"/>
        <w:jc w:val="both"/>
        <w:rPr>
          <w:rFonts w:ascii="Times New Roman" w:hAnsi="Times New Roman" w:cs="Times New Roman"/>
          <w:sz w:val="28"/>
          <w:szCs w:val="28"/>
        </w:rPr>
      </w:pPr>
      <w:r w:rsidRPr="00927593">
        <w:rPr>
          <w:rFonts w:ascii="Times New Roman" w:hAnsi="Times New Roman" w:cs="Times New Roman"/>
          <w:sz w:val="28"/>
          <w:szCs w:val="28"/>
        </w:rPr>
        <w:t>В 10 классе акцент делается на формирование аналитических действий: составление таблиц «Причина – Событие – Следствие», участие в дискуссиях «Почему это произошло?», разбор исторических кейсов. Начинается систематическая подготовка к развернутым письменным ответам – составление планов, шаблонов, совместный анализ примеров. Эффективны проектные задания («мини</w:t>
      </w:r>
      <w:r w:rsidRPr="00927593">
        <w:rPr>
          <w:rFonts w:ascii="Times New Roman" w:hAnsi="Times New Roman" w:cs="Times New Roman"/>
          <w:sz w:val="28"/>
          <w:szCs w:val="28"/>
        </w:rPr>
        <w:noBreakHyphen/>
        <w:t>исследование», «</w:t>
      </w:r>
      <w:proofErr w:type="spellStart"/>
      <w:r w:rsidRPr="00927593">
        <w:rPr>
          <w:rFonts w:ascii="Times New Roman" w:hAnsi="Times New Roman" w:cs="Times New Roman"/>
          <w:sz w:val="28"/>
          <w:szCs w:val="28"/>
        </w:rPr>
        <w:t>инфографика</w:t>
      </w:r>
      <w:proofErr w:type="spellEnd"/>
      <w:r w:rsidRPr="00927593">
        <w:rPr>
          <w:rFonts w:ascii="Times New Roman" w:hAnsi="Times New Roman" w:cs="Times New Roman"/>
          <w:sz w:val="28"/>
          <w:szCs w:val="28"/>
        </w:rPr>
        <w:t xml:space="preserve"> по историческому процессу») и упражнения «Тезис – Аргумент – Пример».</w:t>
      </w:r>
    </w:p>
    <w:p w:rsidR="00927593" w:rsidRPr="00927593" w:rsidRDefault="00927593" w:rsidP="00927593">
      <w:pPr>
        <w:spacing w:after="0" w:line="240" w:lineRule="auto"/>
        <w:ind w:firstLine="709"/>
        <w:jc w:val="both"/>
        <w:rPr>
          <w:rFonts w:ascii="Times New Roman" w:hAnsi="Times New Roman" w:cs="Times New Roman"/>
          <w:sz w:val="28"/>
          <w:szCs w:val="28"/>
        </w:rPr>
      </w:pPr>
      <w:r w:rsidRPr="00927593">
        <w:rPr>
          <w:rFonts w:ascii="Times New Roman" w:hAnsi="Times New Roman" w:cs="Times New Roman"/>
          <w:sz w:val="28"/>
          <w:szCs w:val="28"/>
        </w:rPr>
        <w:t>В 11 классе приоритетом становится регулярная тренировка выполнения заданий формата ЕГЭ, особенно 18–21. Рекомендуется отрабатывать написание мини</w:t>
      </w:r>
      <w:r w:rsidRPr="00927593">
        <w:rPr>
          <w:rFonts w:ascii="Times New Roman" w:hAnsi="Times New Roman" w:cs="Times New Roman"/>
          <w:sz w:val="28"/>
          <w:szCs w:val="28"/>
        </w:rPr>
        <w:noBreakHyphen/>
        <w:t>эссе и развёрнутых ответов по критериям ФИПИ, проводить дебаты, ролевые игры («Суд истории», «Вы – советники исторической личности»), упражнения на аргументацию с привлечением фактов из разных эпох. Полезно организовывать исследовательские проекты с публичной защитой (подкасты, мультимедийные презентации, аналитические доклады), формировать навыки самооценки, взаимопроверки, планирования и контроля структуры ответа.</w:t>
      </w:r>
    </w:p>
    <w:p w:rsidR="00927593" w:rsidRPr="00927593" w:rsidRDefault="00927593" w:rsidP="00927593">
      <w:pPr>
        <w:spacing w:after="0" w:line="240" w:lineRule="auto"/>
        <w:ind w:firstLine="709"/>
        <w:rPr>
          <w:rFonts w:ascii="Times New Roman" w:hAnsi="Times New Roman" w:cs="Times New Roman"/>
          <w:sz w:val="28"/>
          <w:szCs w:val="28"/>
        </w:rPr>
      </w:pPr>
      <w:r w:rsidRPr="00927593">
        <w:rPr>
          <w:rFonts w:ascii="Times New Roman" w:hAnsi="Times New Roman" w:cs="Times New Roman"/>
          <w:sz w:val="28"/>
          <w:szCs w:val="28"/>
        </w:rPr>
        <w:t>Для всех уровней подготовки (базового и углублённого) рекомендуется:</w:t>
      </w:r>
    </w:p>
    <w:p w:rsidR="00927593" w:rsidRPr="00927593" w:rsidRDefault="00927593" w:rsidP="00927593">
      <w:pPr>
        <w:spacing w:after="0" w:line="240" w:lineRule="auto"/>
        <w:ind w:firstLine="709"/>
        <w:rPr>
          <w:rFonts w:ascii="Times New Roman" w:hAnsi="Times New Roman" w:cs="Times New Roman"/>
          <w:sz w:val="28"/>
          <w:szCs w:val="28"/>
        </w:rPr>
      </w:pPr>
      <w:r w:rsidRPr="00927593">
        <w:rPr>
          <w:rFonts w:ascii="Times New Roman" w:hAnsi="Times New Roman" w:cs="Times New Roman"/>
          <w:sz w:val="28"/>
          <w:szCs w:val="28"/>
        </w:rPr>
        <w:t xml:space="preserve">– систематическая работа с историческими картами, схемами, </w:t>
      </w:r>
      <w:proofErr w:type="spellStart"/>
      <w:r w:rsidRPr="00927593">
        <w:rPr>
          <w:rFonts w:ascii="Times New Roman" w:hAnsi="Times New Roman" w:cs="Times New Roman"/>
          <w:sz w:val="28"/>
          <w:szCs w:val="28"/>
        </w:rPr>
        <w:t>инфографикой</w:t>
      </w:r>
      <w:proofErr w:type="spellEnd"/>
      <w:r w:rsidRPr="00927593">
        <w:rPr>
          <w:rFonts w:ascii="Times New Roman" w:hAnsi="Times New Roman" w:cs="Times New Roman"/>
          <w:sz w:val="28"/>
          <w:szCs w:val="28"/>
        </w:rPr>
        <w:t>, включая анализ легенды, шкалы и динамики изменений;</w:t>
      </w:r>
    </w:p>
    <w:p w:rsidR="00927593" w:rsidRPr="00927593" w:rsidRDefault="00927593" w:rsidP="00927593">
      <w:pPr>
        <w:spacing w:after="0" w:line="240" w:lineRule="auto"/>
        <w:ind w:firstLine="709"/>
        <w:rPr>
          <w:rFonts w:ascii="Times New Roman" w:hAnsi="Times New Roman" w:cs="Times New Roman"/>
          <w:sz w:val="28"/>
          <w:szCs w:val="28"/>
        </w:rPr>
      </w:pPr>
      <w:r w:rsidRPr="00927593">
        <w:rPr>
          <w:rFonts w:ascii="Times New Roman" w:hAnsi="Times New Roman" w:cs="Times New Roman"/>
          <w:sz w:val="28"/>
          <w:szCs w:val="28"/>
        </w:rPr>
        <w:t>– обучение использованию исторических понятий в контексте конкретных событий и процессов;</w:t>
      </w:r>
    </w:p>
    <w:p w:rsidR="00927593" w:rsidRPr="00927593" w:rsidRDefault="00927593" w:rsidP="00927593">
      <w:pPr>
        <w:spacing w:after="0" w:line="240" w:lineRule="auto"/>
        <w:ind w:firstLine="709"/>
        <w:rPr>
          <w:rFonts w:ascii="Times New Roman" w:hAnsi="Times New Roman" w:cs="Times New Roman"/>
          <w:sz w:val="28"/>
          <w:szCs w:val="28"/>
        </w:rPr>
      </w:pPr>
      <w:r w:rsidRPr="00927593">
        <w:rPr>
          <w:rFonts w:ascii="Times New Roman" w:hAnsi="Times New Roman" w:cs="Times New Roman"/>
          <w:sz w:val="28"/>
          <w:szCs w:val="28"/>
        </w:rPr>
        <w:t>– отработка заданий на установление соответствия (личности – деятельность, процесс – факт);</w:t>
      </w:r>
    </w:p>
    <w:p w:rsidR="00927593" w:rsidRPr="00927593" w:rsidRDefault="00927593" w:rsidP="00927593">
      <w:pPr>
        <w:spacing w:after="0" w:line="240" w:lineRule="auto"/>
        <w:ind w:firstLine="709"/>
        <w:rPr>
          <w:rFonts w:ascii="Times New Roman" w:hAnsi="Times New Roman" w:cs="Times New Roman"/>
          <w:sz w:val="28"/>
          <w:szCs w:val="28"/>
        </w:rPr>
      </w:pPr>
      <w:r w:rsidRPr="00927593">
        <w:rPr>
          <w:rFonts w:ascii="Times New Roman" w:hAnsi="Times New Roman" w:cs="Times New Roman"/>
          <w:sz w:val="28"/>
          <w:szCs w:val="28"/>
        </w:rPr>
        <w:t>– развитие аргументации через упражнения «Тезис – Аргумент – Пример» и анализ реальных экзаменационных ответов;</w:t>
      </w:r>
    </w:p>
    <w:p w:rsidR="00927593" w:rsidRPr="00927593" w:rsidRDefault="00927593" w:rsidP="00927593">
      <w:pPr>
        <w:spacing w:after="0" w:line="240" w:lineRule="auto"/>
        <w:ind w:firstLine="709"/>
        <w:rPr>
          <w:rFonts w:ascii="Times New Roman" w:hAnsi="Times New Roman" w:cs="Times New Roman"/>
          <w:sz w:val="28"/>
          <w:szCs w:val="28"/>
        </w:rPr>
      </w:pPr>
      <w:r w:rsidRPr="00927593">
        <w:rPr>
          <w:rFonts w:ascii="Times New Roman" w:hAnsi="Times New Roman" w:cs="Times New Roman"/>
          <w:sz w:val="28"/>
          <w:szCs w:val="28"/>
        </w:rPr>
        <w:t xml:space="preserve">– включение исследовательских и проектных заданий с </w:t>
      </w:r>
      <w:proofErr w:type="spellStart"/>
      <w:r w:rsidRPr="00927593">
        <w:rPr>
          <w:rFonts w:ascii="Times New Roman" w:hAnsi="Times New Roman" w:cs="Times New Roman"/>
          <w:sz w:val="28"/>
          <w:szCs w:val="28"/>
        </w:rPr>
        <w:t>межпредметной</w:t>
      </w:r>
      <w:proofErr w:type="spellEnd"/>
      <w:r w:rsidRPr="00927593">
        <w:rPr>
          <w:rFonts w:ascii="Times New Roman" w:hAnsi="Times New Roman" w:cs="Times New Roman"/>
          <w:sz w:val="28"/>
          <w:szCs w:val="28"/>
        </w:rPr>
        <w:t xml:space="preserve"> интеграцией (история + литература, обществознание, география);</w:t>
      </w:r>
    </w:p>
    <w:p w:rsidR="00927593" w:rsidRPr="00927593" w:rsidRDefault="00927593" w:rsidP="00927593">
      <w:pPr>
        <w:spacing w:after="0" w:line="240" w:lineRule="auto"/>
        <w:ind w:firstLine="709"/>
        <w:rPr>
          <w:rFonts w:ascii="Times New Roman" w:hAnsi="Times New Roman" w:cs="Times New Roman"/>
          <w:sz w:val="28"/>
          <w:szCs w:val="28"/>
        </w:rPr>
      </w:pPr>
      <w:r w:rsidRPr="00927593">
        <w:rPr>
          <w:rFonts w:ascii="Times New Roman" w:hAnsi="Times New Roman" w:cs="Times New Roman"/>
          <w:sz w:val="28"/>
          <w:szCs w:val="28"/>
        </w:rPr>
        <w:t>– регулярные пробные экзамены с последующим разбором ошибок и корректировкой индивидуальных маршрутов подготовки.</w:t>
      </w:r>
    </w:p>
    <w:p w:rsidR="00927593" w:rsidRPr="00927593" w:rsidRDefault="00927593" w:rsidP="00927593">
      <w:pPr>
        <w:spacing w:after="0" w:line="240" w:lineRule="auto"/>
        <w:ind w:firstLine="709"/>
        <w:jc w:val="both"/>
        <w:rPr>
          <w:rFonts w:ascii="Times New Roman" w:hAnsi="Times New Roman" w:cs="Times New Roman"/>
          <w:sz w:val="28"/>
          <w:szCs w:val="28"/>
        </w:rPr>
      </w:pPr>
      <w:r w:rsidRPr="00927593">
        <w:rPr>
          <w:rFonts w:ascii="Times New Roman" w:hAnsi="Times New Roman" w:cs="Times New Roman"/>
          <w:sz w:val="28"/>
          <w:szCs w:val="28"/>
        </w:rPr>
        <w:t xml:space="preserve">Учителям рекомендуется активно участвовать в методических семинарах, обмене опытом, стажировках, разрабатывать электронные банки заданий, шаблоны для составления планов и аргументированных ответов. Особое внимание следует уделять школам с низкими результатами ЕГЭ – для </w:t>
      </w:r>
      <w:r w:rsidRPr="00927593">
        <w:rPr>
          <w:rFonts w:ascii="Times New Roman" w:hAnsi="Times New Roman" w:cs="Times New Roman"/>
          <w:sz w:val="28"/>
          <w:szCs w:val="28"/>
        </w:rPr>
        <w:lastRenderedPageBreak/>
        <w:t>них необходимо проводить выездные консультации, совместные уроки с экспертами, адресно разбирать сложные задания.</w:t>
      </w:r>
    </w:p>
    <w:p w:rsidR="00927593" w:rsidRPr="00927593" w:rsidRDefault="00927593" w:rsidP="00927593">
      <w:pPr>
        <w:spacing w:after="0" w:line="240" w:lineRule="auto"/>
        <w:ind w:firstLine="709"/>
        <w:jc w:val="both"/>
        <w:rPr>
          <w:rFonts w:ascii="Times New Roman" w:hAnsi="Times New Roman" w:cs="Times New Roman"/>
          <w:sz w:val="28"/>
          <w:szCs w:val="28"/>
        </w:rPr>
      </w:pPr>
      <w:r w:rsidRPr="00927593">
        <w:rPr>
          <w:rFonts w:ascii="Times New Roman" w:hAnsi="Times New Roman" w:cs="Times New Roman"/>
          <w:sz w:val="28"/>
          <w:szCs w:val="28"/>
        </w:rPr>
        <w:t>Комплексный подход 2025 года, включающий преемственность от 6 до 11 класса, сочетание традиционных и современных методов (кейс</w:t>
      </w:r>
      <w:r w:rsidRPr="00927593">
        <w:rPr>
          <w:rFonts w:ascii="Times New Roman" w:hAnsi="Times New Roman" w:cs="Times New Roman"/>
          <w:sz w:val="28"/>
          <w:szCs w:val="28"/>
        </w:rPr>
        <w:noBreakHyphen/>
        <w:t>методы, проектное обучение, дебаты, цифровые ресурсы), системную работу над дефицитными умениями (аргументация, причинно</w:t>
      </w:r>
      <w:r w:rsidRPr="00927593">
        <w:rPr>
          <w:rFonts w:ascii="Times New Roman" w:hAnsi="Times New Roman" w:cs="Times New Roman"/>
          <w:sz w:val="28"/>
          <w:szCs w:val="28"/>
        </w:rPr>
        <w:noBreakHyphen/>
        <w:t>следственные связи, анализ источников и карт), позволит значительно повысить результаты ЕГЭ по истории и сформировать у выпускников ключевые компетенции, необходимые для успешного обучения и профессиональной реализации.</w:t>
      </w:r>
    </w:p>
    <w:p w:rsidR="00927593" w:rsidRPr="00927593" w:rsidRDefault="00927593" w:rsidP="00927593">
      <w:pPr>
        <w:spacing w:after="0" w:line="240" w:lineRule="auto"/>
        <w:ind w:firstLine="709"/>
        <w:jc w:val="both"/>
        <w:rPr>
          <w:rFonts w:ascii="Times New Roman" w:hAnsi="Times New Roman" w:cs="Times New Roman"/>
          <w:sz w:val="28"/>
          <w:szCs w:val="28"/>
        </w:rPr>
      </w:pPr>
      <w:r w:rsidRPr="00927593">
        <w:rPr>
          <w:rFonts w:ascii="Times New Roman" w:hAnsi="Times New Roman" w:cs="Times New Roman"/>
          <w:sz w:val="28"/>
          <w:szCs w:val="28"/>
        </w:rPr>
        <w:t>В 2026 году, учитывая трудности выпускников при выполнении заданий на установление соответствия, знание исторических деятелей и фактов истории культуры России должно быть одним из ключевых направлений подготовки.</w:t>
      </w:r>
    </w:p>
    <w:p w:rsidR="00927593" w:rsidRPr="00927593" w:rsidRDefault="00927593" w:rsidP="00927593">
      <w:pPr>
        <w:spacing w:after="0" w:line="240" w:lineRule="auto"/>
        <w:ind w:firstLine="709"/>
        <w:jc w:val="both"/>
        <w:rPr>
          <w:rFonts w:ascii="Times New Roman" w:hAnsi="Times New Roman" w:cs="Times New Roman"/>
          <w:sz w:val="28"/>
          <w:szCs w:val="28"/>
        </w:rPr>
      </w:pPr>
      <w:r w:rsidRPr="00927593">
        <w:rPr>
          <w:rFonts w:ascii="Times New Roman" w:hAnsi="Times New Roman" w:cs="Times New Roman"/>
          <w:sz w:val="28"/>
          <w:szCs w:val="28"/>
        </w:rPr>
        <w:t>Для формирования компетенции на знание исторических деятелей рекомендуется:</w:t>
      </w:r>
    </w:p>
    <w:p w:rsidR="00927593" w:rsidRPr="00927593" w:rsidRDefault="00927593" w:rsidP="00927593">
      <w:pPr>
        <w:spacing w:after="0" w:line="240" w:lineRule="auto"/>
        <w:ind w:firstLine="709"/>
        <w:jc w:val="both"/>
        <w:rPr>
          <w:rFonts w:ascii="Times New Roman" w:hAnsi="Times New Roman" w:cs="Times New Roman"/>
          <w:sz w:val="28"/>
          <w:szCs w:val="28"/>
        </w:rPr>
      </w:pPr>
      <w:r w:rsidRPr="00927593">
        <w:rPr>
          <w:rFonts w:ascii="Times New Roman" w:hAnsi="Times New Roman" w:cs="Times New Roman"/>
          <w:sz w:val="28"/>
          <w:szCs w:val="28"/>
        </w:rPr>
        <w:t xml:space="preserve">– систематически включать в уроки задания на установление соответствия «деятель – событие – результат», использовать </w:t>
      </w:r>
      <w:proofErr w:type="spellStart"/>
      <w:r w:rsidRPr="00927593">
        <w:rPr>
          <w:rFonts w:ascii="Times New Roman" w:hAnsi="Times New Roman" w:cs="Times New Roman"/>
          <w:sz w:val="28"/>
          <w:szCs w:val="28"/>
        </w:rPr>
        <w:t>флеш</w:t>
      </w:r>
      <w:proofErr w:type="spellEnd"/>
      <w:r w:rsidRPr="00927593">
        <w:rPr>
          <w:rFonts w:ascii="Times New Roman" w:hAnsi="Times New Roman" w:cs="Times New Roman"/>
          <w:sz w:val="28"/>
          <w:szCs w:val="28"/>
        </w:rPr>
        <w:noBreakHyphen/>
        <w:t>карты с биографиями личностей и интерактивные викторины;</w:t>
      </w:r>
    </w:p>
    <w:p w:rsidR="00927593" w:rsidRPr="00927593" w:rsidRDefault="00927593" w:rsidP="00927593">
      <w:pPr>
        <w:spacing w:after="0" w:line="240" w:lineRule="auto"/>
        <w:ind w:firstLine="709"/>
        <w:jc w:val="both"/>
        <w:rPr>
          <w:rFonts w:ascii="Times New Roman" w:hAnsi="Times New Roman" w:cs="Times New Roman"/>
          <w:sz w:val="28"/>
          <w:szCs w:val="28"/>
        </w:rPr>
      </w:pPr>
      <w:r w:rsidRPr="00927593">
        <w:rPr>
          <w:rFonts w:ascii="Times New Roman" w:hAnsi="Times New Roman" w:cs="Times New Roman"/>
          <w:sz w:val="28"/>
          <w:szCs w:val="28"/>
        </w:rPr>
        <w:t>– предлагать учащимся готовить краткие биографические справки по историческим личностям, составлять интеллект</w:t>
      </w:r>
      <w:r w:rsidRPr="00927593">
        <w:rPr>
          <w:rFonts w:ascii="Times New Roman" w:hAnsi="Times New Roman" w:cs="Times New Roman"/>
          <w:sz w:val="28"/>
          <w:szCs w:val="28"/>
        </w:rPr>
        <w:noBreakHyphen/>
        <w:t>карты и таблицы «Деятель – Период – Роль в истории»;</w:t>
      </w:r>
    </w:p>
    <w:p w:rsidR="00927593" w:rsidRPr="00927593" w:rsidRDefault="00927593" w:rsidP="00927593">
      <w:pPr>
        <w:spacing w:after="0" w:line="240" w:lineRule="auto"/>
        <w:ind w:firstLine="709"/>
        <w:jc w:val="both"/>
        <w:rPr>
          <w:rFonts w:ascii="Times New Roman" w:hAnsi="Times New Roman" w:cs="Times New Roman"/>
          <w:sz w:val="28"/>
          <w:szCs w:val="28"/>
        </w:rPr>
      </w:pPr>
      <w:r w:rsidRPr="00927593">
        <w:rPr>
          <w:rFonts w:ascii="Times New Roman" w:hAnsi="Times New Roman" w:cs="Times New Roman"/>
          <w:sz w:val="28"/>
          <w:szCs w:val="28"/>
        </w:rPr>
        <w:t>– организовывать групповые обсуждения («Исторический круглый стол»), где учащиеся представляют выбранного деятеля и аргументируют его значимость;</w:t>
      </w:r>
    </w:p>
    <w:p w:rsidR="00927593" w:rsidRPr="00927593" w:rsidRDefault="00927593" w:rsidP="00927593">
      <w:pPr>
        <w:spacing w:after="0" w:line="240" w:lineRule="auto"/>
        <w:ind w:firstLine="709"/>
        <w:jc w:val="both"/>
        <w:rPr>
          <w:rFonts w:ascii="Times New Roman" w:hAnsi="Times New Roman" w:cs="Times New Roman"/>
          <w:sz w:val="28"/>
          <w:szCs w:val="28"/>
        </w:rPr>
      </w:pPr>
      <w:r w:rsidRPr="00927593">
        <w:rPr>
          <w:rFonts w:ascii="Times New Roman" w:hAnsi="Times New Roman" w:cs="Times New Roman"/>
          <w:sz w:val="28"/>
          <w:szCs w:val="28"/>
        </w:rPr>
        <w:t>– практиковать игровые формы («Кто я?» – угадывание личности по фактам биографии, «Исторический лото»);</w:t>
      </w:r>
    </w:p>
    <w:p w:rsidR="00927593" w:rsidRPr="00927593" w:rsidRDefault="00927593" w:rsidP="00927593">
      <w:pPr>
        <w:spacing w:after="0" w:line="240" w:lineRule="auto"/>
        <w:ind w:firstLine="709"/>
        <w:jc w:val="both"/>
        <w:rPr>
          <w:rFonts w:ascii="Times New Roman" w:hAnsi="Times New Roman" w:cs="Times New Roman"/>
          <w:sz w:val="28"/>
          <w:szCs w:val="28"/>
        </w:rPr>
      </w:pPr>
      <w:r w:rsidRPr="00927593">
        <w:rPr>
          <w:rFonts w:ascii="Times New Roman" w:hAnsi="Times New Roman" w:cs="Times New Roman"/>
          <w:sz w:val="28"/>
          <w:szCs w:val="28"/>
        </w:rPr>
        <w:t>– включать задания на установление соответствия в пробные экзамены и анализировать ошибки после их выполнения, чтобы отрабатывать проблемные моменты.</w:t>
      </w:r>
    </w:p>
    <w:p w:rsidR="00927593" w:rsidRPr="00927593" w:rsidRDefault="00927593" w:rsidP="00927593">
      <w:pPr>
        <w:spacing w:after="0" w:line="240" w:lineRule="auto"/>
        <w:ind w:firstLine="709"/>
        <w:jc w:val="both"/>
        <w:rPr>
          <w:rFonts w:ascii="Times New Roman" w:hAnsi="Times New Roman" w:cs="Times New Roman"/>
          <w:sz w:val="28"/>
          <w:szCs w:val="28"/>
        </w:rPr>
      </w:pPr>
      <w:r w:rsidRPr="00927593">
        <w:rPr>
          <w:rFonts w:ascii="Times New Roman" w:hAnsi="Times New Roman" w:cs="Times New Roman"/>
          <w:sz w:val="28"/>
          <w:szCs w:val="28"/>
        </w:rPr>
        <w:t>Для развития компетенции на знание основных фактов, процессов и явлений истории культуры России рекомендуется:</w:t>
      </w:r>
    </w:p>
    <w:p w:rsidR="00927593" w:rsidRPr="00927593" w:rsidRDefault="00927593" w:rsidP="00927593">
      <w:pPr>
        <w:spacing w:after="0" w:line="240" w:lineRule="auto"/>
        <w:ind w:firstLine="709"/>
        <w:jc w:val="both"/>
        <w:rPr>
          <w:rFonts w:ascii="Times New Roman" w:hAnsi="Times New Roman" w:cs="Times New Roman"/>
          <w:sz w:val="28"/>
          <w:szCs w:val="28"/>
        </w:rPr>
      </w:pPr>
      <w:r w:rsidRPr="00927593">
        <w:rPr>
          <w:rFonts w:ascii="Times New Roman" w:hAnsi="Times New Roman" w:cs="Times New Roman"/>
          <w:sz w:val="28"/>
          <w:szCs w:val="28"/>
        </w:rPr>
        <w:t>– выделять отдельные уроки или фрагменты занятий для изучения ключевых этапов истории культуры (средневековье, эпоха Петра I, Серебряный век, советская культура);</w:t>
      </w:r>
    </w:p>
    <w:p w:rsidR="00927593" w:rsidRPr="00927593" w:rsidRDefault="00927593" w:rsidP="00927593">
      <w:pPr>
        <w:spacing w:after="0" w:line="240" w:lineRule="auto"/>
        <w:ind w:firstLine="709"/>
        <w:jc w:val="both"/>
        <w:rPr>
          <w:rFonts w:ascii="Times New Roman" w:hAnsi="Times New Roman" w:cs="Times New Roman"/>
          <w:sz w:val="28"/>
          <w:szCs w:val="28"/>
        </w:rPr>
      </w:pPr>
      <w:r w:rsidRPr="00927593">
        <w:rPr>
          <w:rFonts w:ascii="Times New Roman" w:hAnsi="Times New Roman" w:cs="Times New Roman"/>
          <w:sz w:val="28"/>
          <w:szCs w:val="28"/>
        </w:rPr>
        <w:t>– использовать первоисточники (картины, архитектурные сооружения, музыкальные произведения) и мультимедийные ресурсы для наглядного представления культурных явлений;</w:t>
      </w:r>
    </w:p>
    <w:p w:rsidR="00927593" w:rsidRPr="00927593" w:rsidRDefault="00927593" w:rsidP="00927593">
      <w:pPr>
        <w:spacing w:after="0" w:line="240" w:lineRule="auto"/>
        <w:ind w:firstLine="709"/>
        <w:jc w:val="both"/>
        <w:rPr>
          <w:rFonts w:ascii="Times New Roman" w:hAnsi="Times New Roman" w:cs="Times New Roman"/>
          <w:sz w:val="28"/>
          <w:szCs w:val="28"/>
        </w:rPr>
      </w:pPr>
      <w:r w:rsidRPr="00927593">
        <w:rPr>
          <w:rFonts w:ascii="Times New Roman" w:hAnsi="Times New Roman" w:cs="Times New Roman"/>
          <w:sz w:val="28"/>
          <w:szCs w:val="28"/>
        </w:rPr>
        <w:t>– предлагать учащимся мини</w:t>
      </w:r>
      <w:r w:rsidRPr="00927593">
        <w:rPr>
          <w:rFonts w:ascii="Times New Roman" w:hAnsi="Times New Roman" w:cs="Times New Roman"/>
          <w:sz w:val="28"/>
          <w:szCs w:val="28"/>
        </w:rPr>
        <w:noBreakHyphen/>
        <w:t>проекты («</w:t>
      </w:r>
      <w:proofErr w:type="spellStart"/>
      <w:r w:rsidRPr="00927593">
        <w:rPr>
          <w:rFonts w:ascii="Times New Roman" w:hAnsi="Times New Roman" w:cs="Times New Roman"/>
          <w:sz w:val="28"/>
          <w:szCs w:val="28"/>
        </w:rPr>
        <w:t>Инфографика</w:t>
      </w:r>
      <w:proofErr w:type="spellEnd"/>
      <w:r w:rsidRPr="00927593">
        <w:rPr>
          <w:rFonts w:ascii="Times New Roman" w:hAnsi="Times New Roman" w:cs="Times New Roman"/>
          <w:sz w:val="28"/>
          <w:szCs w:val="28"/>
        </w:rPr>
        <w:t xml:space="preserve"> о культурных достижениях эпохи», «Презентация об архитектуре Петровской эпохи», «Исторический подкаст о писателях Золотого века»);</w:t>
      </w:r>
    </w:p>
    <w:p w:rsidR="00927593" w:rsidRPr="00927593" w:rsidRDefault="00927593" w:rsidP="00927593">
      <w:pPr>
        <w:spacing w:after="0" w:line="240" w:lineRule="auto"/>
        <w:ind w:firstLine="709"/>
        <w:jc w:val="both"/>
        <w:rPr>
          <w:rFonts w:ascii="Times New Roman" w:hAnsi="Times New Roman" w:cs="Times New Roman"/>
          <w:sz w:val="28"/>
          <w:szCs w:val="28"/>
        </w:rPr>
      </w:pPr>
      <w:r w:rsidRPr="00927593">
        <w:rPr>
          <w:rFonts w:ascii="Times New Roman" w:hAnsi="Times New Roman" w:cs="Times New Roman"/>
          <w:sz w:val="28"/>
          <w:szCs w:val="28"/>
        </w:rPr>
        <w:t>– включать практические упражнения по поиску ключевых слов и признаков для установления соответствия, учить выделять контекст, по которому можно определить правильный ответ;</w:t>
      </w:r>
    </w:p>
    <w:p w:rsidR="00927593" w:rsidRPr="00927593" w:rsidRDefault="00927593" w:rsidP="00927593">
      <w:pPr>
        <w:spacing w:after="0" w:line="240" w:lineRule="auto"/>
        <w:ind w:firstLine="709"/>
        <w:jc w:val="both"/>
        <w:rPr>
          <w:rFonts w:ascii="Times New Roman" w:hAnsi="Times New Roman" w:cs="Times New Roman"/>
          <w:sz w:val="28"/>
          <w:szCs w:val="28"/>
        </w:rPr>
      </w:pPr>
      <w:r w:rsidRPr="00927593">
        <w:rPr>
          <w:rFonts w:ascii="Times New Roman" w:hAnsi="Times New Roman" w:cs="Times New Roman"/>
          <w:sz w:val="28"/>
          <w:szCs w:val="28"/>
        </w:rPr>
        <w:lastRenderedPageBreak/>
        <w:t>– организовывать тематические контрольные работы и тесты, включающие задания формата ЕГЭ, а также репетиционные экзамены с последующим разбором ошибок.</w:t>
      </w:r>
    </w:p>
    <w:p w:rsidR="00927593" w:rsidRPr="00927593" w:rsidRDefault="00927593" w:rsidP="00927593">
      <w:pPr>
        <w:spacing w:after="0" w:line="240" w:lineRule="auto"/>
        <w:ind w:firstLine="709"/>
        <w:jc w:val="both"/>
        <w:rPr>
          <w:rFonts w:ascii="Times New Roman" w:hAnsi="Times New Roman" w:cs="Times New Roman"/>
          <w:sz w:val="28"/>
          <w:szCs w:val="28"/>
        </w:rPr>
      </w:pPr>
      <w:r w:rsidRPr="00927593">
        <w:rPr>
          <w:rFonts w:ascii="Times New Roman" w:hAnsi="Times New Roman" w:cs="Times New Roman"/>
          <w:sz w:val="28"/>
          <w:szCs w:val="28"/>
        </w:rPr>
        <w:t>Особое внимание должно уделяться систематической практике – учащиеся должны регулярно повторять материал по личностям и культуре, вести личные словари или тетради</w:t>
      </w:r>
      <w:r w:rsidRPr="00927593">
        <w:rPr>
          <w:rFonts w:ascii="Times New Roman" w:hAnsi="Times New Roman" w:cs="Times New Roman"/>
          <w:sz w:val="28"/>
          <w:szCs w:val="28"/>
        </w:rPr>
        <w:noBreakHyphen/>
        <w:t>справочники, использовать цифровые тренажёры для отработки терминов и фактов. Это позволяет закрепить знания и снизить риск ошибок на экзамене.</w:t>
      </w:r>
    </w:p>
    <w:p w:rsidR="00927593" w:rsidRPr="00927593" w:rsidRDefault="00927593" w:rsidP="00927593">
      <w:pPr>
        <w:spacing w:after="0" w:line="240" w:lineRule="auto"/>
        <w:ind w:firstLine="709"/>
        <w:jc w:val="both"/>
        <w:rPr>
          <w:rFonts w:ascii="Times New Roman" w:hAnsi="Times New Roman" w:cs="Times New Roman"/>
          <w:sz w:val="28"/>
          <w:szCs w:val="28"/>
        </w:rPr>
      </w:pPr>
      <w:r w:rsidRPr="00927593">
        <w:rPr>
          <w:rFonts w:ascii="Times New Roman" w:hAnsi="Times New Roman" w:cs="Times New Roman"/>
          <w:sz w:val="28"/>
          <w:szCs w:val="28"/>
        </w:rPr>
        <w:t xml:space="preserve">Для повышения качества подготовки к ЕГЭ по истории в 2026 году необходимо не только совершенствовать методику преподавания, но и выстраивать систему регулярной диагностики, позволяющей выявлять индивидуальные дефициты учащихся и оперативно корректировать образовательный процесс. Диагностика должна носить системный характер и сочетать в себе как формирующее, так и </w:t>
      </w:r>
      <w:proofErr w:type="spellStart"/>
      <w:r w:rsidRPr="00927593">
        <w:rPr>
          <w:rFonts w:ascii="Times New Roman" w:hAnsi="Times New Roman" w:cs="Times New Roman"/>
          <w:sz w:val="28"/>
          <w:szCs w:val="28"/>
        </w:rPr>
        <w:t>критериальное</w:t>
      </w:r>
      <w:proofErr w:type="spellEnd"/>
      <w:r w:rsidRPr="00927593">
        <w:rPr>
          <w:rFonts w:ascii="Times New Roman" w:hAnsi="Times New Roman" w:cs="Times New Roman"/>
          <w:sz w:val="28"/>
          <w:szCs w:val="28"/>
        </w:rPr>
        <w:t xml:space="preserve"> оценивание, ориентированное на требования ФГБНУ «ФИПИ» и специфику заданий экзамена. Результаты ЕГЭ 2024–2025 годов показали, что значительная часть ошибок связана с отсутствием планомерного контроля продвижения учащихся по ключевым умениям, таким как аргументация, работа с источниками, знание терминов, анализ карты и культурных явлений. Ранняя диагностика позволяет своевременно выявлять трудности, строить индивидуальные маршруты подготовки, эффективно распределять время на отработку сложных тем и формировать у учащихся навыки самоконтроля.</w:t>
      </w:r>
    </w:p>
    <w:p w:rsidR="00927593" w:rsidRPr="00927593" w:rsidRDefault="00927593" w:rsidP="00927593">
      <w:pPr>
        <w:spacing w:after="0" w:line="240" w:lineRule="auto"/>
        <w:ind w:firstLine="709"/>
        <w:jc w:val="both"/>
        <w:rPr>
          <w:rFonts w:ascii="Times New Roman" w:hAnsi="Times New Roman" w:cs="Times New Roman"/>
          <w:sz w:val="28"/>
          <w:szCs w:val="28"/>
        </w:rPr>
      </w:pPr>
      <w:r w:rsidRPr="00927593">
        <w:rPr>
          <w:rFonts w:ascii="Times New Roman" w:hAnsi="Times New Roman" w:cs="Times New Roman"/>
          <w:sz w:val="28"/>
          <w:szCs w:val="28"/>
        </w:rPr>
        <w:t>Формирующее оценивание должно быть встроено в каждый этап обучения и включать такие приёмы, как самопроверка и взаимопроверка с использованием чек-листов по критериям ФГБНУ «ФИПИ, мини-рефлексия после выполнения заданий с фиксацией трудностей и путей их устранения, ведение портфолио прогресса с указанием сильных и слабых сторон по каждому типу заданий, регулярные малые диагностические задания в начале или конце урока с последующим коллективным разбором ошибок. Эффективным является применение технологии обратной связи через цветовую маркировку («зелёный – получилось», «жёлтый – не полностью», «красный – не получилось»), что помогает быстро оценить собственный прогресс.</w:t>
      </w:r>
    </w:p>
    <w:p w:rsidR="00927593" w:rsidRPr="00927593" w:rsidRDefault="00927593" w:rsidP="00927593">
      <w:pPr>
        <w:spacing w:after="0" w:line="240" w:lineRule="auto"/>
        <w:ind w:firstLine="709"/>
        <w:jc w:val="both"/>
        <w:rPr>
          <w:rFonts w:ascii="Times New Roman" w:hAnsi="Times New Roman" w:cs="Times New Roman"/>
          <w:sz w:val="28"/>
          <w:szCs w:val="28"/>
        </w:rPr>
      </w:pPr>
      <w:proofErr w:type="spellStart"/>
      <w:r w:rsidRPr="00927593">
        <w:rPr>
          <w:rFonts w:ascii="Times New Roman" w:hAnsi="Times New Roman" w:cs="Times New Roman"/>
          <w:sz w:val="28"/>
          <w:szCs w:val="28"/>
        </w:rPr>
        <w:t>Критериальное</w:t>
      </w:r>
      <w:proofErr w:type="spellEnd"/>
      <w:r w:rsidRPr="00927593">
        <w:rPr>
          <w:rFonts w:ascii="Times New Roman" w:hAnsi="Times New Roman" w:cs="Times New Roman"/>
          <w:sz w:val="28"/>
          <w:szCs w:val="28"/>
        </w:rPr>
        <w:t xml:space="preserve"> оценивание должно проводиться систематически и максимально приближаться к реальному формату экзамена. Оно включает регулярные пробные работы (не менее трёх-четырёх раз в год) с использованием официальных критериев ФИПИ, анализ типичных ошибок по критериям К1–К3 для заданий 20–21 с коллективным разбором и пошаговым освоением критериев: от упрощённой модели «тезис – аргумент – пример» к полным требованиям ФГБНУ «ФИПИ. Важно использовать разборы по уровням, демонстрируя хорошие, средние и слабые ответы с пояснением причин оценивания, а также вести системный учёт результатов в форме таблиц прогресса каждого ученика с фиксацией динамики и проблемных зон.</w:t>
      </w:r>
    </w:p>
    <w:p w:rsidR="00927593" w:rsidRPr="00927593" w:rsidRDefault="00927593" w:rsidP="00927593">
      <w:pPr>
        <w:spacing w:after="0" w:line="240" w:lineRule="auto"/>
        <w:ind w:firstLine="709"/>
        <w:jc w:val="both"/>
        <w:rPr>
          <w:rFonts w:ascii="Times New Roman" w:hAnsi="Times New Roman" w:cs="Times New Roman"/>
          <w:sz w:val="28"/>
          <w:szCs w:val="28"/>
        </w:rPr>
      </w:pPr>
      <w:r w:rsidRPr="00927593">
        <w:rPr>
          <w:rFonts w:ascii="Times New Roman" w:hAnsi="Times New Roman" w:cs="Times New Roman"/>
          <w:sz w:val="28"/>
          <w:szCs w:val="28"/>
        </w:rPr>
        <w:t xml:space="preserve">Такая организация диагностики и оценивания позволяет не только отслеживать уровень подготовки учащихся, но и мотивировать их к </w:t>
      </w:r>
      <w:r w:rsidRPr="00927593">
        <w:rPr>
          <w:rFonts w:ascii="Times New Roman" w:hAnsi="Times New Roman" w:cs="Times New Roman"/>
          <w:sz w:val="28"/>
          <w:szCs w:val="28"/>
        </w:rPr>
        <w:lastRenderedPageBreak/>
        <w:t xml:space="preserve">систематическому развитию необходимых компетенций, снижать тревожность перед экзаменом, формировать понимание критериев оценивания и требования к качеству ответов. Регулярное применение формирующего и </w:t>
      </w:r>
      <w:proofErr w:type="spellStart"/>
      <w:r w:rsidRPr="00927593">
        <w:rPr>
          <w:rFonts w:ascii="Times New Roman" w:hAnsi="Times New Roman" w:cs="Times New Roman"/>
          <w:sz w:val="28"/>
          <w:szCs w:val="28"/>
        </w:rPr>
        <w:t>критериального</w:t>
      </w:r>
      <w:proofErr w:type="spellEnd"/>
      <w:r w:rsidRPr="00927593">
        <w:rPr>
          <w:rFonts w:ascii="Times New Roman" w:hAnsi="Times New Roman" w:cs="Times New Roman"/>
          <w:sz w:val="28"/>
          <w:szCs w:val="28"/>
        </w:rPr>
        <w:t xml:space="preserve"> оценивания делает процесс подготовки к ЕГЭ более прозрачным, позволяет учителям гибко корректировать учебные программы и усиливать работу над выявленными дефицитами, а учащимся – осознавать собственный прогресс и целенаправленно улучшать результаты.</w:t>
      </w:r>
    </w:p>
    <w:p w:rsidR="00927593" w:rsidRPr="00927593" w:rsidRDefault="00927593" w:rsidP="00927593">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927593">
        <w:rPr>
          <w:rFonts w:ascii="Times New Roman" w:eastAsia="Times New Roman" w:hAnsi="Times New Roman" w:cs="Times New Roman"/>
          <w:sz w:val="28"/>
          <w:szCs w:val="28"/>
        </w:rPr>
        <w:t xml:space="preserve">На школьном уровне необходимо проводить систематическую работу по подготовке к сдаче </w:t>
      </w:r>
      <w:proofErr w:type="gramStart"/>
      <w:r w:rsidRPr="00927593">
        <w:rPr>
          <w:rFonts w:ascii="Times New Roman" w:eastAsia="Times New Roman" w:hAnsi="Times New Roman" w:cs="Times New Roman"/>
          <w:sz w:val="28"/>
          <w:szCs w:val="28"/>
        </w:rPr>
        <w:t>ЕГЭ</w:t>
      </w:r>
      <w:proofErr w:type="gramEnd"/>
      <w:r w:rsidRPr="00927593">
        <w:rPr>
          <w:rFonts w:ascii="Times New Roman" w:eastAsia="Times New Roman" w:hAnsi="Times New Roman" w:cs="Times New Roman"/>
          <w:sz w:val="28"/>
          <w:szCs w:val="28"/>
        </w:rPr>
        <w:t xml:space="preserve"> обучающихся на высоком уровне, используя ресурсы урочной и внеурочной деятельности. Поэтому процесс обучения должен быть выстроен с учетом планируемых результатов, обозначенных в обновленных ФГОС ООО, Концепции преподавания учебного курса «История России», Историко-культурного стандарта. Экзаменационная</w:t>
      </w:r>
      <w:r w:rsidRPr="00927593">
        <w:rPr>
          <w:rFonts w:ascii="Times New Roman" w:eastAsia="Times New Roman" w:hAnsi="Times New Roman" w:cs="Times New Roman"/>
          <w:spacing w:val="20"/>
          <w:sz w:val="28"/>
          <w:szCs w:val="28"/>
        </w:rPr>
        <w:t xml:space="preserve"> </w:t>
      </w:r>
      <w:r w:rsidRPr="00927593">
        <w:rPr>
          <w:rFonts w:ascii="Times New Roman" w:eastAsia="Times New Roman" w:hAnsi="Times New Roman" w:cs="Times New Roman"/>
          <w:sz w:val="28"/>
          <w:szCs w:val="28"/>
        </w:rPr>
        <w:t>работа</w:t>
      </w:r>
      <w:r w:rsidRPr="00927593">
        <w:rPr>
          <w:rFonts w:ascii="Times New Roman" w:eastAsia="Times New Roman" w:hAnsi="Times New Roman" w:cs="Times New Roman"/>
          <w:spacing w:val="19"/>
          <w:sz w:val="28"/>
          <w:szCs w:val="28"/>
        </w:rPr>
        <w:t xml:space="preserve"> </w:t>
      </w:r>
      <w:r w:rsidRPr="00927593">
        <w:rPr>
          <w:rFonts w:ascii="Times New Roman" w:eastAsia="Times New Roman" w:hAnsi="Times New Roman" w:cs="Times New Roman"/>
          <w:sz w:val="28"/>
          <w:szCs w:val="28"/>
        </w:rPr>
        <w:t>охватывает</w:t>
      </w:r>
      <w:r w:rsidRPr="00927593">
        <w:rPr>
          <w:rFonts w:ascii="Times New Roman" w:eastAsia="Times New Roman" w:hAnsi="Times New Roman" w:cs="Times New Roman"/>
          <w:spacing w:val="21"/>
          <w:sz w:val="28"/>
          <w:szCs w:val="28"/>
        </w:rPr>
        <w:t xml:space="preserve"> </w:t>
      </w:r>
      <w:r w:rsidRPr="00927593">
        <w:rPr>
          <w:rFonts w:ascii="Times New Roman" w:eastAsia="Times New Roman" w:hAnsi="Times New Roman" w:cs="Times New Roman"/>
          <w:sz w:val="28"/>
          <w:szCs w:val="28"/>
        </w:rPr>
        <w:t>содержание</w:t>
      </w:r>
      <w:r w:rsidRPr="00927593">
        <w:rPr>
          <w:rFonts w:ascii="Times New Roman" w:eastAsia="Times New Roman" w:hAnsi="Times New Roman" w:cs="Times New Roman"/>
          <w:spacing w:val="19"/>
          <w:sz w:val="28"/>
          <w:szCs w:val="28"/>
        </w:rPr>
        <w:t xml:space="preserve"> </w:t>
      </w:r>
      <w:r w:rsidRPr="00927593">
        <w:rPr>
          <w:rFonts w:ascii="Times New Roman" w:eastAsia="Times New Roman" w:hAnsi="Times New Roman" w:cs="Times New Roman"/>
          <w:sz w:val="28"/>
          <w:szCs w:val="28"/>
        </w:rPr>
        <w:t>курса</w:t>
      </w:r>
      <w:r w:rsidRPr="00927593">
        <w:rPr>
          <w:rFonts w:ascii="Times New Roman" w:eastAsia="Times New Roman" w:hAnsi="Times New Roman" w:cs="Times New Roman"/>
          <w:spacing w:val="19"/>
          <w:sz w:val="28"/>
          <w:szCs w:val="28"/>
        </w:rPr>
        <w:t xml:space="preserve"> </w:t>
      </w:r>
      <w:r w:rsidRPr="00927593">
        <w:rPr>
          <w:rFonts w:ascii="Times New Roman" w:eastAsia="Times New Roman" w:hAnsi="Times New Roman" w:cs="Times New Roman"/>
          <w:sz w:val="28"/>
          <w:szCs w:val="28"/>
        </w:rPr>
        <w:t>истории</w:t>
      </w:r>
      <w:r w:rsidRPr="00927593">
        <w:rPr>
          <w:rFonts w:ascii="Times New Roman" w:eastAsia="Times New Roman" w:hAnsi="Times New Roman" w:cs="Times New Roman"/>
          <w:spacing w:val="20"/>
          <w:sz w:val="28"/>
          <w:szCs w:val="28"/>
        </w:rPr>
        <w:t xml:space="preserve"> </w:t>
      </w:r>
      <w:r w:rsidRPr="00927593">
        <w:rPr>
          <w:rFonts w:ascii="Times New Roman" w:eastAsia="Times New Roman" w:hAnsi="Times New Roman" w:cs="Times New Roman"/>
          <w:sz w:val="28"/>
          <w:szCs w:val="28"/>
        </w:rPr>
        <w:t>России</w:t>
      </w:r>
      <w:r w:rsidRPr="00927593">
        <w:rPr>
          <w:rFonts w:ascii="Times New Roman" w:eastAsia="Times New Roman" w:hAnsi="Times New Roman" w:cs="Times New Roman"/>
          <w:spacing w:val="-45"/>
          <w:sz w:val="28"/>
          <w:szCs w:val="28"/>
        </w:rPr>
        <w:t xml:space="preserve"> </w:t>
      </w:r>
      <w:r w:rsidRPr="00927593">
        <w:rPr>
          <w:rFonts w:ascii="Times New Roman" w:eastAsia="Times New Roman" w:hAnsi="Times New Roman" w:cs="Times New Roman"/>
          <w:sz w:val="28"/>
          <w:szCs w:val="28"/>
        </w:rPr>
        <w:t>с древности по настоящее время с включением элементов всеобщей истории</w:t>
      </w:r>
      <w:r w:rsidRPr="00927593">
        <w:rPr>
          <w:rFonts w:ascii="Times New Roman" w:eastAsia="Times New Roman" w:hAnsi="Times New Roman" w:cs="Times New Roman"/>
          <w:spacing w:val="1"/>
          <w:sz w:val="28"/>
          <w:szCs w:val="28"/>
        </w:rPr>
        <w:t xml:space="preserve"> </w:t>
      </w:r>
      <w:r w:rsidRPr="00927593">
        <w:rPr>
          <w:rFonts w:ascii="Times New Roman" w:eastAsia="Times New Roman" w:hAnsi="Times New Roman" w:cs="Times New Roman"/>
          <w:sz w:val="28"/>
          <w:szCs w:val="28"/>
        </w:rPr>
        <w:t>(история</w:t>
      </w:r>
      <w:r w:rsidRPr="00927593">
        <w:rPr>
          <w:rFonts w:ascii="Times New Roman" w:eastAsia="Times New Roman" w:hAnsi="Times New Roman" w:cs="Times New Roman"/>
          <w:spacing w:val="1"/>
          <w:sz w:val="28"/>
          <w:szCs w:val="28"/>
        </w:rPr>
        <w:t xml:space="preserve"> </w:t>
      </w:r>
      <w:r w:rsidRPr="00927593">
        <w:rPr>
          <w:rFonts w:ascii="Times New Roman" w:eastAsia="Times New Roman" w:hAnsi="Times New Roman" w:cs="Times New Roman"/>
          <w:sz w:val="28"/>
          <w:szCs w:val="28"/>
        </w:rPr>
        <w:t>войн,</w:t>
      </w:r>
      <w:r w:rsidRPr="00927593">
        <w:rPr>
          <w:rFonts w:ascii="Times New Roman" w:eastAsia="Times New Roman" w:hAnsi="Times New Roman" w:cs="Times New Roman"/>
          <w:spacing w:val="1"/>
          <w:sz w:val="28"/>
          <w:szCs w:val="28"/>
        </w:rPr>
        <w:t xml:space="preserve"> </w:t>
      </w:r>
      <w:r w:rsidRPr="00927593">
        <w:rPr>
          <w:rFonts w:ascii="Times New Roman" w:eastAsia="Times New Roman" w:hAnsi="Times New Roman" w:cs="Times New Roman"/>
          <w:sz w:val="28"/>
          <w:szCs w:val="28"/>
        </w:rPr>
        <w:t>дипломатии,</w:t>
      </w:r>
      <w:r w:rsidRPr="00927593">
        <w:rPr>
          <w:rFonts w:ascii="Times New Roman" w:eastAsia="Times New Roman" w:hAnsi="Times New Roman" w:cs="Times New Roman"/>
          <w:spacing w:val="1"/>
          <w:sz w:val="28"/>
          <w:szCs w:val="28"/>
        </w:rPr>
        <w:t xml:space="preserve"> </w:t>
      </w:r>
      <w:r w:rsidRPr="00927593">
        <w:rPr>
          <w:rFonts w:ascii="Times New Roman" w:eastAsia="Times New Roman" w:hAnsi="Times New Roman" w:cs="Times New Roman"/>
          <w:sz w:val="28"/>
          <w:szCs w:val="28"/>
        </w:rPr>
        <w:t>культуры,</w:t>
      </w:r>
      <w:r w:rsidRPr="00927593">
        <w:rPr>
          <w:rFonts w:ascii="Times New Roman" w:eastAsia="Times New Roman" w:hAnsi="Times New Roman" w:cs="Times New Roman"/>
          <w:spacing w:val="1"/>
          <w:sz w:val="28"/>
          <w:szCs w:val="28"/>
        </w:rPr>
        <w:t xml:space="preserve"> </w:t>
      </w:r>
      <w:r w:rsidRPr="00927593">
        <w:rPr>
          <w:rFonts w:ascii="Times New Roman" w:eastAsia="Times New Roman" w:hAnsi="Times New Roman" w:cs="Times New Roman"/>
          <w:sz w:val="28"/>
          <w:szCs w:val="28"/>
        </w:rPr>
        <w:t>экономических</w:t>
      </w:r>
      <w:r w:rsidRPr="00927593">
        <w:rPr>
          <w:rFonts w:ascii="Times New Roman" w:eastAsia="Times New Roman" w:hAnsi="Times New Roman" w:cs="Times New Roman"/>
          <w:spacing w:val="1"/>
          <w:sz w:val="28"/>
          <w:szCs w:val="28"/>
        </w:rPr>
        <w:t xml:space="preserve"> </w:t>
      </w:r>
      <w:r w:rsidRPr="00927593">
        <w:rPr>
          <w:rFonts w:ascii="Times New Roman" w:eastAsia="Times New Roman" w:hAnsi="Times New Roman" w:cs="Times New Roman"/>
          <w:sz w:val="28"/>
          <w:szCs w:val="28"/>
        </w:rPr>
        <w:t>связей</w:t>
      </w:r>
      <w:r w:rsidRPr="00927593">
        <w:rPr>
          <w:rFonts w:ascii="Times New Roman" w:eastAsia="Times New Roman" w:hAnsi="Times New Roman" w:cs="Times New Roman"/>
          <w:spacing w:val="1"/>
          <w:sz w:val="28"/>
          <w:szCs w:val="28"/>
        </w:rPr>
        <w:t xml:space="preserve"> </w:t>
      </w:r>
      <w:r w:rsidRPr="00927593">
        <w:rPr>
          <w:rFonts w:ascii="Times New Roman" w:eastAsia="Times New Roman" w:hAnsi="Times New Roman" w:cs="Times New Roman"/>
          <w:sz w:val="28"/>
          <w:szCs w:val="28"/>
        </w:rPr>
        <w:t>и</w:t>
      </w:r>
      <w:r w:rsidRPr="00927593">
        <w:rPr>
          <w:rFonts w:ascii="Times New Roman" w:eastAsia="Times New Roman" w:hAnsi="Times New Roman" w:cs="Times New Roman"/>
          <w:spacing w:val="1"/>
          <w:sz w:val="28"/>
          <w:szCs w:val="28"/>
        </w:rPr>
        <w:t xml:space="preserve"> </w:t>
      </w:r>
      <w:r w:rsidRPr="00927593">
        <w:rPr>
          <w:rFonts w:ascii="Times New Roman" w:eastAsia="Times New Roman" w:hAnsi="Times New Roman" w:cs="Times New Roman"/>
          <w:sz w:val="28"/>
          <w:szCs w:val="28"/>
        </w:rPr>
        <w:t>т.п.)</w:t>
      </w:r>
      <w:r w:rsidRPr="00927593">
        <w:rPr>
          <w:rFonts w:ascii="Times New Roman" w:eastAsia="Times New Roman" w:hAnsi="Times New Roman" w:cs="Times New Roman"/>
          <w:spacing w:val="48"/>
          <w:sz w:val="28"/>
          <w:szCs w:val="28"/>
        </w:rPr>
        <w:t xml:space="preserve"> </w:t>
      </w:r>
      <w:r w:rsidRPr="00927593">
        <w:rPr>
          <w:rFonts w:ascii="Times New Roman" w:eastAsia="Times New Roman" w:hAnsi="Times New Roman" w:cs="Times New Roman"/>
          <w:sz w:val="28"/>
          <w:szCs w:val="28"/>
        </w:rPr>
        <w:t>и</w:t>
      </w:r>
      <w:r w:rsidRPr="00927593">
        <w:rPr>
          <w:rFonts w:ascii="Times New Roman" w:eastAsia="Times New Roman" w:hAnsi="Times New Roman" w:cs="Times New Roman"/>
          <w:spacing w:val="-45"/>
          <w:sz w:val="28"/>
          <w:szCs w:val="28"/>
        </w:rPr>
        <w:t xml:space="preserve"> </w:t>
      </w:r>
      <w:r w:rsidRPr="00927593">
        <w:rPr>
          <w:rFonts w:ascii="Times New Roman" w:eastAsia="Times New Roman" w:hAnsi="Times New Roman" w:cs="Times New Roman"/>
          <w:sz w:val="28"/>
          <w:szCs w:val="28"/>
        </w:rPr>
        <w:t>нацелена</w:t>
      </w:r>
      <w:r w:rsidRPr="00927593">
        <w:rPr>
          <w:rFonts w:ascii="Times New Roman" w:eastAsia="Times New Roman" w:hAnsi="Times New Roman" w:cs="Times New Roman"/>
          <w:spacing w:val="1"/>
          <w:sz w:val="28"/>
          <w:szCs w:val="28"/>
        </w:rPr>
        <w:t xml:space="preserve"> </w:t>
      </w:r>
      <w:r w:rsidRPr="00927593">
        <w:rPr>
          <w:rFonts w:ascii="Times New Roman" w:eastAsia="Times New Roman" w:hAnsi="Times New Roman" w:cs="Times New Roman"/>
          <w:sz w:val="28"/>
          <w:szCs w:val="28"/>
        </w:rPr>
        <w:t>на</w:t>
      </w:r>
      <w:r w:rsidRPr="00927593">
        <w:rPr>
          <w:rFonts w:ascii="Times New Roman" w:eastAsia="Times New Roman" w:hAnsi="Times New Roman" w:cs="Times New Roman"/>
          <w:spacing w:val="1"/>
          <w:sz w:val="28"/>
          <w:szCs w:val="28"/>
        </w:rPr>
        <w:t xml:space="preserve"> </w:t>
      </w:r>
      <w:r w:rsidRPr="00927593">
        <w:rPr>
          <w:rFonts w:ascii="Times New Roman" w:eastAsia="Times New Roman" w:hAnsi="Times New Roman" w:cs="Times New Roman"/>
          <w:sz w:val="28"/>
          <w:szCs w:val="28"/>
        </w:rPr>
        <w:t>выявление</w:t>
      </w:r>
      <w:r w:rsidRPr="00927593">
        <w:rPr>
          <w:rFonts w:ascii="Times New Roman" w:eastAsia="Times New Roman" w:hAnsi="Times New Roman" w:cs="Times New Roman"/>
          <w:spacing w:val="1"/>
          <w:sz w:val="28"/>
          <w:szCs w:val="28"/>
        </w:rPr>
        <w:t xml:space="preserve"> </w:t>
      </w:r>
      <w:r w:rsidRPr="00927593">
        <w:rPr>
          <w:rFonts w:ascii="Times New Roman" w:eastAsia="Times New Roman" w:hAnsi="Times New Roman" w:cs="Times New Roman"/>
          <w:sz w:val="28"/>
          <w:szCs w:val="28"/>
        </w:rPr>
        <w:t>достижения</w:t>
      </w:r>
      <w:r w:rsidRPr="00927593">
        <w:rPr>
          <w:rFonts w:ascii="Times New Roman" w:eastAsia="Times New Roman" w:hAnsi="Times New Roman" w:cs="Times New Roman"/>
          <w:spacing w:val="48"/>
          <w:sz w:val="28"/>
          <w:szCs w:val="28"/>
        </w:rPr>
        <w:t xml:space="preserve"> </w:t>
      </w:r>
      <w:r w:rsidRPr="00927593">
        <w:rPr>
          <w:rFonts w:ascii="Times New Roman" w:eastAsia="Times New Roman" w:hAnsi="Times New Roman" w:cs="Times New Roman"/>
          <w:sz w:val="28"/>
          <w:szCs w:val="28"/>
        </w:rPr>
        <w:t>требований</w:t>
      </w:r>
      <w:r w:rsidRPr="00927593">
        <w:rPr>
          <w:rFonts w:ascii="Times New Roman" w:eastAsia="Times New Roman" w:hAnsi="Times New Roman" w:cs="Times New Roman"/>
          <w:spacing w:val="48"/>
          <w:sz w:val="28"/>
          <w:szCs w:val="28"/>
        </w:rPr>
        <w:t xml:space="preserve"> </w:t>
      </w:r>
      <w:r w:rsidRPr="00927593">
        <w:rPr>
          <w:rFonts w:ascii="Times New Roman" w:eastAsia="Times New Roman" w:hAnsi="Times New Roman" w:cs="Times New Roman"/>
          <w:sz w:val="28"/>
          <w:szCs w:val="28"/>
        </w:rPr>
        <w:t>ФГОС</w:t>
      </w:r>
      <w:r w:rsidRPr="00927593">
        <w:rPr>
          <w:rFonts w:ascii="Times New Roman" w:eastAsia="Times New Roman" w:hAnsi="Times New Roman" w:cs="Times New Roman"/>
          <w:spacing w:val="48"/>
          <w:sz w:val="28"/>
          <w:szCs w:val="28"/>
        </w:rPr>
        <w:t xml:space="preserve"> </w:t>
      </w:r>
      <w:r w:rsidRPr="00927593">
        <w:rPr>
          <w:rFonts w:ascii="Times New Roman" w:eastAsia="Times New Roman" w:hAnsi="Times New Roman" w:cs="Times New Roman"/>
          <w:sz w:val="28"/>
          <w:szCs w:val="28"/>
        </w:rPr>
        <w:t>выпускниками</w:t>
      </w:r>
      <w:r w:rsidRPr="00927593">
        <w:rPr>
          <w:rFonts w:ascii="Times New Roman" w:eastAsia="Times New Roman" w:hAnsi="Times New Roman" w:cs="Times New Roman"/>
          <w:spacing w:val="1"/>
          <w:sz w:val="28"/>
          <w:szCs w:val="28"/>
        </w:rPr>
        <w:t xml:space="preserve"> </w:t>
      </w:r>
      <w:r w:rsidRPr="00927593">
        <w:rPr>
          <w:rFonts w:ascii="Times New Roman" w:eastAsia="Times New Roman" w:hAnsi="Times New Roman" w:cs="Times New Roman"/>
          <w:sz w:val="28"/>
          <w:szCs w:val="28"/>
        </w:rPr>
        <w:t>средних общеобразовательных</w:t>
      </w:r>
      <w:r w:rsidRPr="00927593">
        <w:rPr>
          <w:rFonts w:ascii="Times New Roman" w:eastAsia="Times New Roman" w:hAnsi="Times New Roman" w:cs="Times New Roman"/>
          <w:spacing w:val="2"/>
          <w:sz w:val="28"/>
          <w:szCs w:val="28"/>
        </w:rPr>
        <w:t xml:space="preserve"> </w:t>
      </w:r>
      <w:r w:rsidRPr="00927593">
        <w:rPr>
          <w:rFonts w:ascii="Times New Roman" w:eastAsia="Times New Roman" w:hAnsi="Times New Roman" w:cs="Times New Roman"/>
          <w:sz w:val="28"/>
          <w:szCs w:val="28"/>
        </w:rPr>
        <w:t xml:space="preserve">организаций. Все изменения, в том числе включение в КИМ новых заданий, соответствуют стратегии обновленных ФГОС и направлены на усиление </w:t>
      </w:r>
      <w:proofErr w:type="spellStart"/>
      <w:r w:rsidRPr="00927593">
        <w:rPr>
          <w:rFonts w:ascii="Times New Roman" w:eastAsia="Times New Roman" w:hAnsi="Times New Roman" w:cs="Times New Roman"/>
          <w:sz w:val="28"/>
          <w:szCs w:val="28"/>
        </w:rPr>
        <w:t>деятельностной</w:t>
      </w:r>
      <w:proofErr w:type="spellEnd"/>
      <w:r w:rsidRPr="00927593">
        <w:rPr>
          <w:rFonts w:ascii="Times New Roman" w:eastAsia="Times New Roman" w:hAnsi="Times New Roman" w:cs="Times New Roman"/>
          <w:sz w:val="28"/>
          <w:szCs w:val="28"/>
        </w:rPr>
        <w:t xml:space="preserve"> составляющей экзаменационных моделей: применение умений и навыков анализа различной информации, решения задач, в том числе практических, развернутого объяснения, аргументации и др.</w:t>
      </w:r>
    </w:p>
    <w:p w:rsidR="00927593" w:rsidRPr="00927593" w:rsidRDefault="00927593" w:rsidP="00927593">
      <w:pPr>
        <w:widowControl w:val="0"/>
        <w:autoSpaceDE w:val="0"/>
        <w:autoSpaceDN w:val="0"/>
        <w:spacing w:after="0" w:line="240" w:lineRule="auto"/>
        <w:ind w:firstLine="709"/>
        <w:jc w:val="both"/>
        <w:rPr>
          <w:rFonts w:ascii="Times New Roman" w:eastAsia="Times New Roman" w:hAnsi="Times New Roman" w:cs="Times New Roman"/>
          <w:sz w:val="28"/>
          <w:szCs w:val="28"/>
          <w:shd w:val="clear" w:color="auto" w:fill="FFFFFF"/>
        </w:rPr>
      </w:pPr>
      <w:r w:rsidRPr="00927593">
        <w:rPr>
          <w:rFonts w:ascii="Times New Roman" w:eastAsia="Times New Roman" w:hAnsi="Times New Roman" w:cs="Times New Roman"/>
          <w:sz w:val="28"/>
          <w:szCs w:val="28"/>
        </w:rPr>
        <w:t>Задания</w:t>
      </w:r>
      <w:r w:rsidRPr="00927593">
        <w:rPr>
          <w:rFonts w:ascii="Times New Roman" w:eastAsia="Times New Roman" w:hAnsi="Times New Roman" w:cs="Times New Roman"/>
          <w:spacing w:val="1"/>
          <w:sz w:val="28"/>
          <w:szCs w:val="28"/>
        </w:rPr>
        <w:t xml:space="preserve"> </w:t>
      </w:r>
      <w:r w:rsidRPr="00927593">
        <w:rPr>
          <w:rFonts w:ascii="Times New Roman" w:eastAsia="Times New Roman" w:hAnsi="Times New Roman" w:cs="Times New Roman"/>
          <w:sz w:val="28"/>
          <w:szCs w:val="28"/>
        </w:rPr>
        <w:t>КИМ ЕГЭ по истории</w:t>
      </w:r>
      <w:r w:rsidRPr="00927593">
        <w:rPr>
          <w:rFonts w:ascii="Times New Roman" w:eastAsia="Times New Roman" w:hAnsi="Times New Roman" w:cs="Times New Roman"/>
          <w:spacing w:val="1"/>
          <w:sz w:val="28"/>
          <w:szCs w:val="28"/>
        </w:rPr>
        <w:t xml:space="preserve"> </w:t>
      </w:r>
      <w:r w:rsidRPr="00927593">
        <w:rPr>
          <w:rFonts w:ascii="Times New Roman" w:eastAsia="Times New Roman" w:hAnsi="Times New Roman" w:cs="Times New Roman"/>
          <w:sz w:val="28"/>
          <w:szCs w:val="28"/>
        </w:rPr>
        <w:t>включают</w:t>
      </w:r>
      <w:r w:rsidRPr="00927593">
        <w:rPr>
          <w:rFonts w:ascii="Times New Roman" w:eastAsia="Times New Roman" w:hAnsi="Times New Roman" w:cs="Times New Roman"/>
          <w:spacing w:val="1"/>
          <w:sz w:val="28"/>
          <w:szCs w:val="28"/>
        </w:rPr>
        <w:t xml:space="preserve"> </w:t>
      </w:r>
      <w:r w:rsidRPr="00927593">
        <w:rPr>
          <w:rFonts w:ascii="Times New Roman" w:eastAsia="Times New Roman" w:hAnsi="Times New Roman" w:cs="Times New Roman"/>
          <w:sz w:val="28"/>
          <w:szCs w:val="28"/>
        </w:rPr>
        <w:t>в</w:t>
      </w:r>
      <w:r w:rsidRPr="00927593">
        <w:rPr>
          <w:rFonts w:ascii="Times New Roman" w:eastAsia="Times New Roman" w:hAnsi="Times New Roman" w:cs="Times New Roman"/>
          <w:spacing w:val="1"/>
          <w:sz w:val="28"/>
          <w:szCs w:val="28"/>
        </w:rPr>
        <w:t xml:space="preserve"> </w:t>
      </w:r>
      <w:r w:rsidRPr="00927593">
        <w:rPr>
          <w:rFonts w:ascii="Times New Roman" w:eastAsia="Times New Roman" w:hAnsi="Times New Roman" w:cs="Times New Roman"/>
          <w:sz w:val="28"/>
          <w:szCs w:val="28"/>
        </w:rPr>
        <w:t>себя</w:t>
      </w:r>
      <w:r w:rsidRPr="00927593">
        <w:rPr>
          <w:rFonts w:ascii="Times New Roman" w:eastAsia="Times New Roman" w:hAnsi="Times New Roman" w:cs="Times New Roman"/>
          <w:spacing w:val="1"/>
          <w:sz w:val="28"/>
          <w:szCs w:val="28"/>
        </w:rPr>
        <w:t xml:space="preserve"> </w:t>
      </w:r>
      <w:r w:rsidRPr="00927593">
        <w:rPr>
          <w:rFonts w:ascii="Times New Roman" w:eastAsia="Times New Roman" w:hAnsi="Times New Roman" w:cs="Times New Roman"/>
          <w:sz w:val="28"/>
          <w:szCs w:val="28"/>
        </w:rPr>
        <w:t>значительный</w:t>
      </w:r>
      <w:r w:rsidRPr="00927593">
        <w:rPr>
          <w:rFonts w:ascii="Times New Roman" w:eastAsia="Times New Roman" w:hAnsi="Times New Roman" w:cs="Times New Roman"/>
          <w:spacing w:val="1"/>
          <w:sz w:val="28"/>
          <w:szCs w:val="28"/>
        </w:rPr>
        <w:t xml:space="preserve"> </w:t>
      </w:r>
      <w:r w:rsidRPr="00927593">
        <w:rPr>
          <w:rFonts w:ascii="Times New Roman" w:eastAsia="Times New Roman" w:hAnsi="Times New Roman" w:cs="Times New Roman"/>
          <w:sz w:val="28"/>
          <w:szCs w:val="28"/>
        </w:rPr>
        <w:t>пласт</w:t>
      </w:r>
      <w:r w:rsidRPr="00927593">
        <w:rPr>
          <w:rFonts w:ascii="Times New Roman" w:eastAsia="Times New Roman" w:hAnsi="Times New Roman" w:cs="Times New Roman"/>
          <w:spacing w:val="1"/>
          <w:sz w:val="28"/>
          <w:szCs w:val="28"/>
        </w:rPr>
        <w:t xml:space="preserve"> </w:t>
      </w:r>
      <w:r w:rsidRPr="00927593">
        <w:rPr>
          <w:rFonts w:ascii="Times New Roman" w:eastAsia="Times New Roman" w:hAnsi="Times New Roman" w:cs="Times New Roman"/>
          <w:sz w:val="28"/>
          <w:szCs w:val="28"/>
        </w:rPr>
        <w:t>фактического</w:t>
      </w:r>
      <w:r w:rsidRPr="00927593">
        <w:rPr>
          <w:rFonts w:ascii="Times New Roman" w:eastAsia="Times New Roman" w:hAnsi="Times New Roman" w:cs="Times New Roman"/>
          <w:spacing w:val="1"/>
          <w:sz w:val="28"/>
          <w:szCs w:val="28"/>
        </w:rPr>
        <w:t xml:space="preserve"> </w:t>
      </w:r>
      <w:r w:rsidRPr="00927593">
        <w:rPr>
          <w:rFonts w:ascii="Times New Roman" w:eastAsia="Times New Roman" w:hAnsi="Times New Roman" w:cs="Times New Roman"/>
          <w:sz w:val="28"/>
          <w:szCs w:val="28"/>
        </w:rPr>
        <w:t>материала.</w:t>
      </w:r>
      <w:r w:rsidRPr="00927593">
        <w:rPr>
          <w:rFonts w:ascii="Times New Roman" w:eastAsia="Times New Roman" w:hAnsi="Times New Roman" w:cs="Times New Roman"/>
          <w:spacing w:val="1"/>
          <w:sz w:val="28"/>
          <w:szCs w:val="28"/>
        </w:rPr>
        <w:t xml:space="preserve"> </w:t>
      </w:r>
      <w:r w:rsidRPr="00927593">
        <w:rPr>
          <w:rFonts w:ascii="Times New Roman" w:eastAsia="Times New Roman" w:hAnsi="Times New Roman" w:cs="Times New Roman"/>
          <w:sz w:val="28"/>
          <w:szCs w:val="28"/>
        </w:rPr>
        <w:t>В</w:t>
      </w:r>
      <w:r w:rsidRPr="00927593">
        <w:rPr>
          <w:rFonts w:ascii="Times New Roman" w:eastAsia="Times New Roman" w:hAnsi="Times New Roman" w:cs="Times New Roman"/>
          <w:spacing w:val="1"/>
          <w:sz w:val="28"/>
          <w:szCs w:val="28"/>
        </w:rPr>
        <w:t xml:space="preserve"> </w:t>
      </w:r>
      <w:r w:rsidRPr="00927593">
        <w:rPr>
          <w:rFonts w:ascii="Times New Roman" w:eastAsia="Times New Roman" w:hAnsi="Times New Roman" w:cs="Times New Roman"/>
          <w:sz w:val="28"/>
          <w:szCs w:val="28"/>
        </w:rPr>
        <w:t>то</w:t>
      </w:r>
      <w:r w:rsidRPr="00927593">
        <w:rPr>
          <w:rFonts w:ascii="Times New Roman" w:eastAsia="Times New Roman" w:hAnsi="Times New Roman" w:cs="Times New Roman"/>
          <w:spacing w:val="1"/>
          <w:sz w:val="28"/>
          <w:szCs w:val="28"/>
        </w:rPr>
        <w:t xml:space="preserve"> </w:t>
      </w:r>
      <w:r w:rsidRPr="00927593">
        <w:rPr>
          <w:rFonts w:ascii="Times New Roman" w:eastAsia="Times New Roman" w:hAnsi="Times New Roman" w:cs="Times New Roman"/>
          <w:sz w:val="28"/>
          <w:szCs w:val="28"/>
        </w:rPr>
        <w:t>же</w:t>
      </w:r>
      <w:r w:rsidRPr="00927593">
        <w:rPr>
          <w:rFonts w:ascii="Times New Roman" w:eastAsia="Times New Roman" w:hAnsi="Times New Roman" w:cs="Times New Roman"/>
          <w:spacing w:val="1"/>
          <w:sz w:val="28"/>
          <w:szCs w:val="28"/>
        </w:rPr>
        <w:t xml:space="preserve"> </w:t>
      </w:r>
      <w:r w:rsidRPr="00927593">
        <w:rPr>
          <w:rFonts w:ascii="Times New Roman" w:eastAsia="Times New Roman" w:hAnsi="Times New Roman" w:cs="Times New Roman"/>
          <w:sz w:val="28"/>
          <w:szCs w:val="28"/>
        </w:rPr>
        <w:t>время</w:t>
      </w:r>
      <w:r w:rsidRPr="00927593">
        <w:rPr>
          <w:rFonts w:ascii="Times New Roman" w:eastAsia="Times New Roman" w:hAnsi="Times New Roman" w:cs="Times New Roman"/>
          <w:spacing w:val="1"/>
          <w:sz w:val="28"/>
          <w:szCs w:val="28"/>
        </w:rPr>
        <w:t xml:space="preserve"> </w:t>
      </w:r>
      <w:r w:rsidRPr="00927593">
        <w:rPr>
          <w:rFonts w:ascii="Times New Roman" w:eastAsia="Times New Roman" w:hAnsi="Times New Roman" w:cs="Times New Roman"/>
          <w:sz w:val="28"/>
          <w:szCs w:val="28"/>
        </w:rPr>
        <w:t>особое</w:t>
      </w:r>
      <w:r w:rsidRPr="00927593">
        <w:rPr>
          <w:rFonts w:ascii="Times New Roman" w:eastAsia="Times New Roman" w:hAnsi="Times New Roman" w:cs="Times New Roman"/>
          <w:spacing w:val="48"/>
          <w:sz w:val="28"/>
          <w:szCs w:val="28"/>
        </w:rPr>
        <w:t xml:space="preserve"> </w:t>
      </w:r>
      <w:r w:rsidRPr="00927593">
        <w:rPr>
          <w:rFonts w:ascii="Times New Roman" w:eastAsia="Times New Roman" w:hAnsi="Times New Roman" w:cs="Times New Roman"/>
          <w:sz w:val="28"/>
          <w:szCs w:val="28"/>
        </w:rPr>
        <w:t>внимание</w:t>
      </w:r>
      <w:r w:rsidRPr="00927593">
        <w:rPr>
          <w:rFonts w:ascii="Times New Roman" w:eastAsia="Times New Roman" w:hAnsi="Times New Roman" w:cs="Times New Roman"/>
          <w:spacing w:val="48"/>
          <w:sz w:val="28"/>
          <w:szCs w:val="28"/>
        </w:rPr>
        <w:t xml:space="preserve"> </w:t>
      </w:r>
      <w:r w:rsidRPr="00927593">
        <w:rPr>
          <w:rFonts w:ascii="Times New Roman" w:eastAsia="Times New Roman" w:hAnsi="Times New Roman" w:cs="Times New Roman"/>
          <w:sz w:val="28"/>
          <w:szCs w:val="28"/>
        </w:rPr>
        <w:t>уделяется</w:t>
      </w:r>
      <w:r w:rsidRPr="00927593">
        <w:rPr>
          <w:rFonts w:ascii="Times New Roman" w:eastAsia="Times New Roman" w:hAnsi="Times New Roman" w:cs="Times New Roman"/>
          <w:spacing w:val="48"/>
          <w:sz w:val="28"/>
          <w:szCs w:val="28"/>
        </w:rPr>
        <w:t xml:space="preserve"> </w:t>
      </w:r>
      <w:r w:rsidRPr="00927593">
        <w:rPr>
          <w:rFonts w:ascii="Times New Roman" w:eastAsia="Times New Roman" w:hAnsi="Times New Roman" w:cs="Times New Roman"/>
          <w:sz w:val="28"/>
          <w:szCs w:val="28"/>
        </w:rPr>
        <w:t>проверке</w:t>
      </w:r>
      <w:r w:rsidRPr="00927593">
        <w:rPr>
          <w:rFonts w:ascii="Times New Roman" w:eastAsia="Times New Roman" w:hAnsi="Times New Roman" w:cs="Times New Roman"/>
          <w:spacing w:val="1"/>
          <w:sz w:val="28"/>
          <w:szCs w:val="28"/>
        </w:rPr>
        <w:t xml:space="preserve"> </w:t>
      </w:r>
      <w:r w:rsidRPr="00927593">
        <w:rPr>
          <w:rFonts w:ascii="Times New Roman" w:eastAsia="Times New Roman" w:hAnsi="Times New Roman" w:cs="Times New Roman"/>
          <w:sz w:val="28"/>
          <w:szCs w:val="28"/>
        </w:rPr>
        <w:t>аналитических</w:t>
      </w:r>
      <w:r w:rsidRPr="00927593">
        <w:rPr>
          <w:rFonts w:ascii="Times New Roman" w:eastAsia="Times New Roman" w:hAnsi="Times New Roman" w:cs="Times New Roman"/>
          <w:spacing w:val="1"/>
          <w:sz w:val="28"/>
          <w:szCs w:val="28"/>
        </w:rPr>
        <w:t xml:space="preserve"> </w:t>
      </w:r>
      <w:r w:rsidRPr="00927593">
        <w:rPr>
          <w:rFonts w:ascii="Times New Roman" w:eastAsia="Times New Roman" w:hAnsi="Times New Roman" w:cs="Times New Roman"/>
          <w:sz w:val="28"/>
          <w:szCs w:val="28"/>
        </w:rPr>
        <w:t>и информационно-коммуникативных</w:t>
      </w:r>
      <w:r w:rsidRPr="00927593">
        <w:rPr>
          <w:rFonts w:ascii="Times New Roman" w:eastAsia="Times New Roman" w:hAnsi="Times New Roman" w:cs="Times New Roman"/>
          <w:spacing w:val="1"/>
          <w:sz w:val="28"/>
          <w:szCs w:val="28"/>
        </w:rPr>
        <w:t xml:space="preserve"> </w:t>
      </w:r>
      <w:r w:rsidRPr="00927593">
        <w:rPr>
          <w:rFonts w:ascii="Times New Roman" w:eastAsia="Times New Roman" w:hAnsi="Times New Roman" w:cs="Times New Roman"/>
          <w:sz w:val="28"/>
          <w:szCs w:val="28"/>
        </w:rPr>
        <w:t>умений</w:t>
      </w:r>
      <w:r w:rsidRPr="00927593">
        <w:rPr>
          <w:rFonts w:ascii="Times New Roman" w:eastAsia="Times New Roman" w:hAnsi="Times New Roman" w:cs="Times New Roman"/>
          <w:spacing w:val="1"/>
          <w:sz w:val="28"/>
          <w:szCs w:val="28"/>
        </w:rPr>
        <w:t xml:space="preserve"> </w:t>
      </w:r>
      <w:r w:rsidRPr="00927593">
        <w:rPr>
          <w:rFonts w:ascii="Times New Roman" w:eastAsia="Times New Roman" w:hAnsi="Times New Roman" w:cs="Times New Roman"/>
          <w:sz w:val="28"/>
          <w:szCs w:val="28"/>
        </w:rPr>
        <w:t>выпускников.</w:t>
      </w:r>
      <w:r w:rsidRPr="00927593">
        <w:rPr>
          <w:rFonts w:ascii="Times New Roman" w:eastAsia="Times New Roman" w:hAnsi="Times New Roman" w:cs="Times New Roman"/>
          <w:spacing w:val="1"/>
          <w:sz w:val="28"/>
          <w:szCs w:val="28"/>
        </w:rPr>
        <w:t xml:space="preserve"> </w:t>
      </w:r>
      <w:r w:rsidRPr="00927593">
        <w:rPr>
          <w:rFonts w:ascii="Times New Roman" w:eastAsia="Times New Roman" w:hAnsi="Times New Roman" w:cs="Times New Roman"/>
          <w:sz w:val="28"/>
          <w:szCs w:val="28"/>
        </w:rPr>
        <w:t>Акцентируется внимание на заданиях, направленных на проверку следующих</w:t>
      </w:r>
      <w:r w:rsidRPr="00927593">
        <w:rPr>
          <w:rFonts w:ascii="Times New Roman" w:eastAsia="Times New Roman" w:hAnsi="Times New Roman" w:cs="Times New Roman"/>
          <w:spacing w:val="1"/>
          <w:sz w:val="28"/>
          <w:szCs w:val="28"/>
        </w:rPr>
        <w:t xml:space="preserve"> </w:t>
      </w:r>
      <w:r w:rsidRPr="00927593">
        <w:rPr>
          <w:rFonts w:ascii="Times New Roman" w:eastAsia="Times New Roman" w:hAnsi="Times New Roman" w:cs="Times New Roman"/>
          <w:sz w:val="28"/>
          <w:szCs w:val="28"/>
        </w:rPr>
        <w:t>умений:</w:t>
      </w:r>
      <w:r w:rsidRPr="00927593">
        <w:rPr>
          <w:rFonts w:ascii="Times New Roman" w:eastAsia="Times New Roman" w:hAnsi="Times New Roman" w:cs="Times New Roman"/>
          <w:spacing w:val="1"/>
          <w:sz w:val="28"/>
          <w:szCs w:val="28"/>
        </w:rPr>
        <w:t xml:space="preserve"> </w:t>
      </w:r>
      <w:r w:rsidRPr="00927593">
        <w:rPr>
          <w:rFonts w:ascii="Times New Roman" w:eastAsia="Times New Roman" w:hAnsi="Times New Roman" w:cs="Times New Roman"/>
          <w:sz w:val="28"/>
          <w:szCs w:val="28"/>
        </w:rPr>
        <w:t>систематизировать</w:t>
      </w:r>
      <w:r w:rsidRPr="00927593">
        <w:rPr>
          <w:rFonts w:ascii="Times New Roman" w:eastAsia="Times New Roman" w:hAnsi="Times New Roman" w:cs="Times New Roman"/>
          <w:spacing w:val="1"/>
          <w:sz w:val="28"/>
          <w:szCs w:val="28"/>
        </w:rPr>
        <w:t xml:space="preserve"> </w:t>
      </w:r>
      <w:r w:rsidRPr="00927593">
        <w:rPr>
          <w:rFonts w:ascii="Times New Roman" w:eastAsia="Times New Roman" w:hAnsi="Times New Roman" w:cs="Times New Roman"/>
          <w:sz w:val="28"/>
          <w:szCs w:val="28"/>
        </w:rPr>
        <w:t>исторические</w:t>
      </w:r>
      <w:r w:rsidRPr="00927593">
        <w:rPr>
          <w:rFonts w:ascii="Times New Roman" w:eastAsia="Times New Roman" w:hAnsi="Times New Roman" w:cs="Times New Roman"/>
          <w:spacing w:val="1"/>
          <w:sz w:val="28"/>
          <w:szCs w:val="28"/>
        </w:rPr>
        <w:t xml:space="preserve"> </w:t>
      </w:r>
      <w:r w:rsidRPr="00927593">
        <w:rPr>
          <w:rFonts w:ascii="Times New Roman" w:eastAsia="Times New Roman" w:hAnsi="Times New Roman" w:cs="Times New Roman"/>
          <w:sz w:val="28"/>
          <w:szCs w:val="28"/>
        </w:rPr>
        <w:t>факты;</w:t>
      </w:r>
      <w:r w:rsidRPr="00927593">
        <w:rPr>
          <w:rFonts w:ascii="Times New Roman" w:eastAsia="Times New Roman" w:hAnsi="Times New Roman" w:cs="Times New Roman"/>
          <w:spacing w:val="1"/>
          <w:sz w:val="28"/>
          <w:szCs w:val="28"/>
        </w:rPr>
        <w:t xml:space="preserve"> </w:t>
      </w:r>
      <w:r w:rsidRPr="00927593">
        <w:rPr>
          <w:rFonts w:ascii="Times New Roman" w:eastAsia="Times New Roman" w:hAnsi="Times New Roman" w:cs="Times New Roman"/>
          <w:sz w:val="28"/>
          <w:szCs w:val="28"/>
        </w:rPr>
        <w:t>устанавливать</w:t>
      </w:r>
      <w:r w:rsidRPr="00927593">
        <w:rPr>
          <w:rFonts w:ascii="Times New Roman" w:eastAsia="Times New Roman" w:hAnsi="Times New Roman" w:cs="Times New Roman"/>
          <w:spacing w:val="1"/>
          <w:sz w:val="28"/>
          <w:szCs w:val="28"/>
        </w:rPr>
        <w:t xml:space="preserve"> </w:t>
      </w:r>
      <w:r w:rsidRPr="00927593">
        <w:rPr>
          <w:rFonts w:ascii="Times New Roman" w:eastAsia="Times New Roman" w:hAnsi="Times New Roman" w:cs="Times New Roman"/>
          <w:sz w:val="28"/>
          <w:szCs w:val="28"/>
        </w:rPr>
        <w:t>причинно-</w:t>
      </w:r>
      <w:r w:rsidRPr="00927593">
        <w:rPr>
          <w:rFonts w:ascii="Times New Roman" w:eastAsia="Times New Roman" w:hAnsi="Times New Roman" w:cs="Times New Roman"/>
          <w:spacing w:val="1"/>
          <w:sz w:val="28"/>
          <w:szCs w:val="28"/>
        </w:rPr>
        <w:t>с</w:t>
      </w:r>
      <w:r w:rsidRPr="00927593">
        <w:rPr>
          <w:rFonts w:ascii="Times New Roman" w:eastAsia="Times New Roman" w:hAnsi="Times New Roman" w:cs="Times New Roman"/>
          <w:sz w:val="28"/>
          <w:szCs w:val="28"/>
        </w:rPr>
        <w:t>ледственные,</w:t>
      </w:r>
      <w:r w:rsidRPr="00927593">
        <w:rPr>
          <w:rFonts w:ascii="Times New Roman" w:eastAsia="Times New Roman" w:hAnsi="Times New Roman" w:cs="Times New Roman"/>
          <w:spacing w:val="1"/>
          <w:sz w:val="28"/>
          <w:szCs w:val="28"/>
        </w:rPr>
        <w:t xml:space="preserve"> </w:t>
      </w:r>
      <w:r w:rsidRPr="00927593">
        <w:rPr>
          <w:rFonts w:ascii="Times New Roman" w:eastAsia="Times New Roman" w:hAnsi="Times New Roman" w:cs="Times New Roman"/>
          <w:sz w:val="28"/>
          <w:szCs w:val="28"/>
        </w:rPr>
        <w:t>структурные</w:t>
      </w:r>
      <w:r w:rsidRPr="00927593">
        <w:rPr>
          <w:rFonts w:ascii="Times New Roman" w:eastAsia="Times New Roman" w:hAnsi="Times New Roman" w:cs="Times New Roman"/>
          <w:spacing w:val="1"/>
          <w:sz w:val="28"/>
          <w:szCs w:val="28"/>
        </w:rPr>
        <w:t xml:space="preserve"> </w:t>
      </w:r>
      <w:r w:rsidRPr="00927593">
        <w:rPr>
          <w:rFonts w:ascii="Times New Roman" w:eastAsia="Times New Roman" w:hAnsi="Times New Roman" w:cs="Times New Roman"/>
          <w:sz w:val="28"/>
          <w:szCs w:val="28"/>
        </w:rPr>
        <w:t>и</w:t>
      </w:r>
      <w:r w:rsidRPr="00927593">
        <w:rPr>
          <w:rFonts w:ascii="Times New Roman" w:eastAsia="Times New Roman" w:hAnsi="Times New Roman" w:cs="Times New Roman"/>
          <w:spacing w:val="1"/>
          <w:sz w:val="28"/>
          <w:szCs w:val="28"/>
        </w:rPr>
        <w:t xml:space="preserve"> </w:t>
      </w:r>
      <w:r w:rsidRPr="00927593">
        <w:rPr>
          <w:rFonts w:ascii="Times New Roman" w:eastAsia="Times New Roman" w:hAnsi="Times New Roman" w:cs="Times New Roman"/>
          <w:sz w:val="28"/>
          <w:szCs w:val="28"/>
        </w:rPr>
        <w:t>иные</w:t>
      </w:r>
      <w:r w:rsidRPr="00927593">
        <w:rPr>
          <w:rFonts w:ascii="Times New Roman" w:eastAsia="Times New Roman" w:hAnsi="Times New Roman" w:cs="Times New Roman"/>
          <w:spacing w:val="1"/>
          <w:sz w:val="28"/>
          <w:szCs w:val="28"/>
        </w:rPr>
        <w:t xml:space="preserve"> </w:t>
      </w:r>
      <w:r w:rsidRPr="00927593">
        <w:rPr>
          <w:rFonts w:ascii="Times New Roman" w:eastAsia="Times New Roman" w:hAnsi="Times New Roman" w:cs="Times New Roman"/>
          <w:sz w:val="28"/>
          <w:szCs w:val="28"/>
        </w:rPr>
        <w:t>связи;</w:t>
      </w:r>
      <w:r w:rsidRPr="00927593">
        <w:rPr>
          <w:rFonts w:ascii="Times New Roman" w:eastAsia="Times New Roman" w:hAnsi="Times New Roman" w:cs="Times New Roman"/>
          <w:spacing w:val="1"/>
          <w:sz w:val="28"/>
          <w:szCs w:val="28"/>
        </w:rPr>
        <w:t xml:space="preserve"> </w:t>
      </w:r>
      <w:r w:rsidRPr="00927593">
        <w:rPr>
          <w:rFonts w:ascii="Times New Roman" w:eastAsia="Times New Roman" w:hAnsi="Times New Roman" w:cs="Times New Roman"/>
          <w:sz w:val="28"/>
          <w:szCs w:val="28"/>
        </w:rPr>
        <w:t>использовать</w:t>
      </w:r>
      <w:r w:rsidRPr="00927593">
        <w:rPr>
          <w:rFonts w:ascii="Times New Roman" w:eastAsia="Times New Roman" w:hAnsi="Times New Roman" w:cs="Times New Roman"/>
          <w:spacing w:val="48"/>
          <w:sz w:val="28"/>
          <w:szCs w:val="28"/>
        </w:rPr>
        <w:t xml:space="preserve"> </w:t>
      </w:r>
      <w:r w:rsidRPr="00927593">
        <w:rPr>
          <w:rFonts w:ascii="Times New Roman" w:eastAsia="Times New Roman" w:hAnsi="Times New Roman" w:cs="Times New Roman"/>
          <w:sz w:val="28"/>
          <w:szCs w:val="28"/>
        </w:rPr>
        <w:t>источники</w:t>
      </w:r>
      <w:r w:rsidRPr="00927593">
        <w:rPr>
          <w:rFonts w:ascii="Times New Roman" w:eastAsia="Times New Roman" w:hAnsi="Times New Roman" w:cs="Times New Roman"/>
          <w:spacing w:val="1"/>
          <w:sz w:val="28"/>
          <w:szCs w:val="28"/>
        </w:rPr>
        <w:t xml:space="preserve"> </w:t>
      </w:r>
      <w:r w:rsidRPr="00927593">
        <w:rPr>
          <w:rFonts w:ascii="Times New Roman" w:eastAsia="Times New Roman" w:hAnsi="Times New Roman" w:cs="Times New Roman"/>
          <w:sz w:val="28"/>
          <w:szCs w:val="28"/>
        </w:rPr>
        <w:t>информации</w:t>
      </w:r>
      <w:r w:rsidRPr="00927593">
        <w:rPr>
          <w:rFonts w:ascii="Times New Roman" w:eastAsia="Times New Roman" w:hAnsi="Times New Roman" w:cs="Times New Roman"/>
          <w:spacing w:val="1"/>
          <w:sz w:val="28"/>
          <w:szCs w:val="28"/>
        </w:rPr>
        <w:t xml:space="preserve"> </w:t>
      </w:r>
      <w:r w:rsidRPr="00927593">
        <w:rPr>
          <w:rFonts w:ascii="Times New Roman" w:eastAsia="Times New Roman" w:hAnsi="Times New Roman" w:cs="Times New Roman"/>
          <w:sz w:val="28"/>
          <w:szCs w:val="28"/>
        </w:rPr>
        <w:t>разных</w:t>
      </w:r>
      <w:r w:rsidRPr="00927593">
        <w:rPr>
          <w:rFonts w:ascii="Times New Roman" w:eastAsia="Times New Roman" w:hAnsi="Times New Roman" w:cs="Times New Roman"/>
          <w:spacing w:val="1"/>
          <w:sz w:val="28"/>
          <w:szCs w:val="28"/>
        </w:rPr>
        <w:t xml:space="preserve"> </w:t>
      </w:r>
      <w:r w:rsidRPr="00927593">
        <w:rPr>
          <w:rFonts w:ascii="Times New Roman" w:eastAsia="Times New Roman" w:hAnsi="Times New Roman" w:cs="Times New Roman"/>
          <w:sz w:val="28"/>
          <w:szCs w:val="28"/>
        </w:rPr>
        <w:t>типов</w:t>
      </w:r>
      <w:r w:rsidRPr="00927593">
        <w:rPr>
          <w:rFonts w:ascii="Times New Roman" w:eastAsia="Times New Roman" w:hAnsi="Times New Roman" w:cs="Times New Roman"/>
          <w:spacing w:val="1"/>
          <w:sz w:val="28"/>
          <w:szCs w:val="28"/>
        </w:rPr>
        <w:t xml:space="preserve"> </w:t>
      </w:r>
      <w:r w:rsidRPr="00927593">
        <w:rPr>
          <w:rFonts w:ascii="Times New Roman" w:eastAsia="Times New Roman" w:hAnsi="Times New Roman" w:cs="Times New Roman"/>
          <w:sz w:val="28"/>
          <w:szCs w:val="28"/>
        </w:rPr>
        <w:t>(письменный</w:t>
      </w:r>
      <w:r w:rsidRPr="00927593">
        <w:rPr>
          <w:rFonts w:ascii="Times New Roman" w:eastAsia="Times New Roman" w:hAnsi="Times New Roman" w:cs="Times New Roman"/>
          <w:spacing w:val="1"/>
          <w:sz w:val="28"/>
          <w:szCs w:val="28"/>
        </w:rPr>
        <w:t xml:space="preserve"> </w:t>
      </w:r>
      <w:r w:rsidRPr="00927593">
        <w:rPr>
          <w:rFonts w:ascii="Times New Roman" w:eastAsia="Times New Roman" w:hAnsi="Times New Roman" w:cs="Times New Roman"/>
          <w:sz w:val="28"/>
          <w:szCs w:val="28"/>
        </w:rPr>
        <w:t>источник,</w:t>
      </w:r>
      <w:r w:rsidRPr="00927593">
        <w:rPr>
          <w:rFonts w:ascii="Times New Roman" w:eastAsia="Times New Roman" w:hAnsi="Times New Roman" w:cs="Times New Roman"/>
          <w:spacing w:val="1"/>
          <w:sz w:val="28"/>
          <w:szCs w:val="28"/>
        </w:rPr>
        <w:t xml:space="preserve"> </w:t>
      </w:r>
      <w:r w:rsidRPr="00927593">
        <w:rPr>
          <w:rFonts w:ascii="Times New Roman" w:eastAsia="Times New Roman" w:hAnsi="Times New Roman" w:cs="Times New Roman"/>
          <w:sz w:val="28"/>
          <w:szCs w:val="28"/>
        </w:rPr>
        <w:t>таблица,</w:t>
      </w:r>
      <w:r w:rsidRPr="00927593">
        <w:rPr>
          <w:rFonts w:ascii="Times New Roman" w:eastAsia="Times New Roman" w:hAnsi="Times New Roman" w:cs="Times New Roman"/>
          <w:spacing w:val="1"/>
          <w:sz w:val="28"/>
          <w:szCs w:val="28"/>
        </w:rPr>
        <w:t xml:space="preserve"> </w:t>
      </w:r>
      <w:r w:rsidRPr="00927593">
        <w:rPr>
          <w:rFonts w:ascii="Times New Roman" w:eastAsia="Times New Roman" w:hAnsi="Times New Roman" w:cs="Times New Roman"/>
          <w:sz w:val="28"/>
          <w:szCs w:val="28"/>
        </w:rPr>
        <w:t>историческая</w:t>
      </w:r>
      <w:r w:rsidRPr="00927593">
        <w:rPr>
          <w:rFonts w:ascii="Times New Roman" w:eastAsia="Times New Roman" w:hAnsi="Times New Roman" w:cs="Times New Roman"/>
          <w:spacing w:val="1"/>
          <w:sz w:val="28"/>
          <w:szCs w:val="28"/>
        </w:rPr>
        <w:t xml:space="preserve"> </w:t>
      </w:r>
      <w:r w:rsidRPr="00927593">
        <w:rPr>
          <w:rFonts w:ascii="Times New Roman" w:eastAsia="Times New Roman" w:hAnsi="Times New Roman" w:cs="Times New Roman"/>
          <w:sz w:val="28"/>
          <w:szCs w:val="28"/>
        </w:rPr>
        <w:t>карта,</w:t>
      </w:r>
      <w:r w:rsidRPr="00927593">
        <w:rPr>
          <w:rFonts w:ascii="Times New Roman" w:eastAsia="Times New Roman" w:hAnsi="Times New Roman" w:cs="Times New Roman"/>
          <w:spacing w:val="1"/>
          <w:sz w:val="28"/>
          <w:szCs w:val="28"/>
        </w:rPr>
        <w:t xml:space="preserve"> </w:t>
      </w:r>
      <w:r w:rsidRPr="00927593">
        <w:rPr>
          <w:rFonts w:ascii="Times New Roman" w:eastAsia="Times New Roman" w:hAnsi="Times New Roman" w:cs="Times New Roman"/>
          <w:sz w:val="28"/>
          <w:szCs w:val="28"/>
        </w:rPr>
        <w:t>иллюстрация)</w:t>
      </w:r>
      <w:r w:rsidRPr="00927593">
        <w:rPr>
          <w:rFonts w:ascii="Times New Roman" w:eastAsia="Times New Roman" w:hAnsi="Times New Roman" w:cs="Times New Roman"/>
          <w:spacing w:val="1"/>
          <w:sz w:val="28"/>
          <w:szCs w:val="28"/>
        </w:rPr>
        <w:t xml:space="preserve"> </w:t>
      </w:r>
      <w:r w:rsidRPr="00927593">
        <w:rPr>
          <w:rFonts w:ascii="Times New Roman" w:eastAsia="Times New Roman" w:hAnsi="Times New Roman" w:cs="Times New Roman"/>
          <w:sz w:val="28"/>
          <w:szCs w:val="28"/>
        </w:rPr>
        <w:t>для</w:t>
      </w:r>
      <w:r w:rsidRPr="00927593">
        <w:rPr>
          <w:rFonts w:ascii="Times New Roman" w:eastAsia="Times New Roman" w:hAnsi="Times New Roman" w:cs="Times New Roman"/>
          <w:spacing w:val="1"/>
          <w:sz w:val="28"/>
          <w:szCs w:val="28"/>
        </w:rPr>
        <w:t xml:space="preserve"> </w:t>
      </w:r>
      <w:r w:rsidRPr="00927593">
        <w:rPr>
          <w:rFonts w:ascii="Times New Roman" w:eastAsia="Times New Roman" w:hAnsi="Times New Roman" w:cs="Times New Roman"/>
          <w:sz w:val="28"/>
          <w:szCs w:val="28"/>
        </w:rPr>
        <w:t>решения</w:t>
      </w:r>
      <w:r w:rsidRPr="00927593">
        <w:rPr>
          <w:rFonts w:ascii="Times New Roman" w:eastAsia="Times New Roman" w:hAnsi="Times New Roman" w:cs="Times New Roman"/>
          <w:spacing w:val="1"/>
          <w:sz w:val="28"/>
          <w:szCs w:val="28"/>
        </w:rPr>
        <w:t xml:space="preserve"> </w:t>
      </w:r>
      <w:r w:rsidRPr="00927593">
        <w:rPr>
          <w:rFonts w:ascii="Times New Roman" w:eastAsia="Times New Roman" w:hAnsi="Times New Roman" w:cs="Times New Roman"/>
          <w:sz w:val="28"/>
          <w:szCs w:val="28"/>
        </w:rPr>
        <w:t>познавательных</w:t>
      </w:r>
      <w:r w:rsidRPr="00927593">
        <w:rPr>
          <w:rFonts w:ascii="Times New Roman" w:eastAsia="Times New Roman" w:hAnsi="Times New Roman" w:cs="Times New Roman"/>
          <w:spacing w:val="1"/>
          <w:sz w:val="28"/>
          <w:szCs w:val="28"/>
        </w:rPr>
        <w:t xml:space="preserve"> </w:t>
      </w:r>
      <w:r w:rsidRPr="00927593">
        <w:rPr>
          <w:rFonts w:ascii="Times New Roman" w:eastAsia="Times New Roman" w:hAnsi="Times New Roman" w:cs="Times New Roman"/>
          <w:sz w:val="28"/>
          <w:szCs w:val="28"/>
        </w:rPr>
        <w:t>задач;</w:t>
      </w:r>
      <w:r w:rsidRPr="00927593">
        <w:rPr>
          <w:rFonts w:ascii="Times New Roman" w:eastAsia="Times New Roman" w:hAnsi="Times New Roman" w:cs="Times New Roman"/>
          <w:spacing w:val="1"/>
          <w:sz w:val="28"/>
          <w:szCs w:val="28"/>
        </w:rPr>
        <w:t xml:space="preserve"> </w:t>
      </w:r>
      <w:r w:rsidRPr="00927593">
        <w:rPr>
          <w:rFonts w:ascii="Times New Roman" w:eastAsia="Times New Roman" w:hAnsi="Times New Roman" w:cs="Times New Roman"/>
          <w:sz w:val="28"/>
          <w:szCs w:val="28"/>
        </w:rPr>
        <w:t>аргументировать</w:t>
      </w:r>
      <w:r w:rsidRPr="00927593">
        <w:rPr>
          <w:rFonts w:ascii="Times New Roman" w:eastAsia="Times New Roman" w:hAnsi="Times New Roman" w:cs="Times New Roman"/>
          <w:spacing w:val="1"/>
          <w:sz w:val="28"/>
          <w:szCs w:val="28"/>
        </w:rPr>
        <w:t xml:space="preserve"> </w:t>
      </w:r>
      <w:r w:rsidRPr="00927593">
        <w:rPr>
          <w:rFonts w:ascii="Times New Roman" w:eastAsia="Times New Roman" w:hAnsi="Times New Roman" w:cs="Times New Roman"/>
          <w:sz w:val="28"/>
          <w:szCs w:val="28"/>
        </w:rPr>
        <w:t>собственную позицию с привлечением исторических знаний. Ориентация на</w:t>
      </w:r>
      <w:r w:rsidRPr="00927593">
        <w:rPr>
          <w:rFonts w:ascii="Times New Roman" w:eastAsia="Times New Roman" w:hAnsi="Times New Roman" w:cs="Times New Roman"/>
          <w:spacing w:val="1"/>
          <w:sz w:val="28"/>
          <w:szCs w:val="28"/>
        </w:rPr>
        <w:t xml:space="preserve"> </w:t>
      </w:r>
      <w:r w:rsidRPr="00927593">
        <w:rPr>
          <w:rFonts w:ascii="Times New Roman" w:eastAsia="Times New Roman" w:hAnsi="Times New Roman" w:cs="Times New Roman"/>
          <w:sz w:val="28"/>
          <w:szCs w:val="28"/>
        </w:rPr>
        <w:t>активную</w:t>
      </w:r>
      <w:r w:rsidRPr="00927593">
        <w:rPr>
          <w:rFonts w:ascii="Times New Roman" w:eastAsia="Times New Roman" w:hAnsi="Times New Roman" w:cs="Times New Roman"/>
          <w:spacing w:val="1"/>
          <w:sz w:val="28"/>
          <w:szCs w:val="28"/>
        </w:rPr>
        <w:t xml:space="preserve"> </w:t>
      </w:r>
      <w:r w:rsidRPr="00927593">
        <w:rPr>
          <w:rFonts w:ascii="Times New Roman" w:eastAsia="Times New Roman" w:hAnsi="Times New Roman" w:cs="Times New Roman"/>
          <w:sz w:val="28"/>
          <w:szCs w:val="28"/>
        </w:rPr>
        <w:t>деятельность</w:t>
      </w:r>
      <w:r w:rsidRPr="00927593">
        <w:rPr>
          <w:rFonts w:ascii="Times New Roman" w:eastAsia="Times New Roman" w:hAnsi="Times New Roman" w:cs="Times New Roman"/>
          <w:spacing w:val="1"/>
          <w:sz w:val="28"/>
          <w:szCs w:val="28"/>
        </w:rPr>
        <w:t xml:space="preserve"> </w:t>
      </w:r>
      <w:r w:rsidRPr="00927593">
        <w:rPr>
          <w:rFonts w:ascii="Times New Roman" w:eastAsia="Times New Roman" w:hAnsi="Times New Roman" w:cs="Times New Roman"/>
          <w:sz w:val="28"/>
          <w:szCs w:val="28"/>
        </w:rPr>
        <w:t>экзаменуемых,</w:t>
      </w:r>
      <w:r w:rsidRPr="00927593">
        <w:rPr>
          <w:rFonts w:ascii="Times New Roman" w:eastAsia="Times New Roman" w:hAnsi="Times New Roman" w:cs="Times New Roman"/>
          <w:spacing w:val="1"/>
          <w:sz w:val="28"/>
          <w:szCs w:val="28"/>
        </w:rPr>
        <w:t xml:space="preserve"> </w:t>
      </w:r>
      <w:r w:rsidRPr="00927593">
        <w:rPr>
          <w:rFonts w:ascii="Times New Roman" w:eastAsia="Times New Roman" w:hAnsi="Times New Roman" w:cs="Times New Roman"/>
          <w:sz w:val="28"/>
          <w:szCs w:val="28"/>
        </w:rPr>
        <w:t>а</w:t>
      </w:r>
      <w:r w:rsidRPr="00927593">
        <w:rPr>
          <w:rFonts w:ascii="Times New Roman" w:eastAsia="Times New Roman" w:hAnsi="Times New Roman" w:cs="Times New Roman"/>
          <w:spacing w:val="1"/>
          <w:sz w:val="28"/>
          <w:szCs w:val="28"/>
        </w:rPr>
        <w:t xml:space="preserve"> </w:t>
      </w:r>
      <w:r w:rsidRPr="00927593">
        <w:rPr>
          <w:rFonts w:ascii="Times New Roman" w:eastAsia="Times New Roman" w:hAnsi="Times New Roman" w:cs="Times New Roman"/>
          <w:sz w:val="28"/>
          <w:szCs w:val="28"/>
        </w:rPr>
        <w:t>также</w:t>
      </w:r>
      <w:r w:rsidRPr="00927593">
        <w:rPr>
          <w:rFonts w:ascii="Times New Roman" w:eastAsia="Times New Roman" w:hAnsi="Times New Roman" w:cs="Times New Roman"/>
          <w:spacing w:val="1"/>
          <w:sz w:val="28"/>
          <w:szCs w:val="28"/>
        </w:rPr>
        <w:t xml:space="preserve"> </w:t>
      </w:r>
      <w:r w:rsidRPr="00927593">
        <w:rPr>
          <w:rFonts w:ascii="Times New Roman" w:eastAsia="Times New Roman" w:hAnsi="Times New Roman" w:cs="Times New Roman"/>
          <w:sz w:val="28"/>
          <w:szCs w:val="28"/>
        </w:rPr>
        <w:t>на</w:t>
      </w:r>
      <w:r w:rsidRPr="00927593">
        <w:rPr>
          <w:rFonts w:ascii="Times New Roman" w:eastAsia="Times New Roman" w:hAnsi="Times New Roman" w:cs="Times New Roman"/>
          <w:spacing w:val="1"/>
          <w:sz w:val="28"/>
          <w:szCs w:val="28"/>
        </w:rPr>
        <w:t xml:space="preserve"> </w:t>
      </w:r>
      <w:r w:rsidRPr="00927593">
        <w:rPr>
          <w:rFonts w:ascii="Times New Roman" w:eastAsia="Times New Roman" w:hAnsi="Times New Roman" w:cs="Times New Roman"/>
          <w:sz w:val="28"/>
          <w:szCs w:val="28"/>
        </w:rPr>
        <w:t>привлечение</w:t>
      </w:r>
      <w:r w:rsidRPr="00927593">
        <w:rPr>
          <w:rFonts w:ascii="Times New Roman" w:eastAsia="Times New Roman" w:hAnsi="Times New Roman" w:cs="Times New Roman"/>
          <w:spacing w:val="47"/>
          <w:sz w:val="28"/>
          <w:szCs w:val="28"/>
        </w:rPr>
        <w:t xml:space="preserve"> </w:t>
      </w:r>
      <w:r w:rsidRPr="00927593">
        <w:rPr>
          <w:rFonts w:ascii="Times New Roman" w:eastAsia="Times New Roman" w:hAnsi="Times New Roman" w:cs="Times New Roman"/>
          <w:sz w:val="28"/>
          <w:szCs w:val="28"/>
        </w:rPr>
        <w:t>широкого</w:t>
      </w:r>
      <w:r w:rsidRPr="00927593">
        <w:rPr>
          <w:rFonts w:ascii="Times New Roman" w:eastAsia="Times New Roman" w:hAnsi="Times New Roman" w:cs="Times New Roman"/>
          <w:spacing w:val="1"/>
          <w:sz w:val="28"/>
          <w:szCs w:val="28"/>
        </w:rPr>
        <w:t xml:space="preserve"> </w:t>
      </w:r>
      <w:r w:rsidRPr="00927593">
        <w:rPr>
          <w:rFonts w:ascii="Times New Roman" w:eastAsia="Times New Roman" w:hAnsi="Times New Roman" w:cs="Times New Roman"/>
          <w:sz w:val="28"/>
          <w:szCs w:val="28"/>
        </w:rPr>
        <w:t>круга</w:t>
      </w:r>
      <w:r w:rsidRPr="00927593">
        <w:rPr>
          <w:rFonts w:ascii="Times New Roman" w:eastAsia="Times New Roman" w:hAnsi="Times New Roman" w:cs="Times New Roman"/>
          <w:spacing w:val="1"/>
          <w:sz w:val="28"/>
          <w:szCs w:val="28"/>
        </w:rPr>
        <w:t xml:space="preserve"> </w:t>
      </w:r>
      <w:r w:rsidRPr="00927593">
        <w:rPr>
          <w:rFonts w:ascii="Times New Roman" w:eastAsia="Times New Roman" w:hAnsi="Times New Roman" w:cs="Times New Roman"/>
          <w:sz w:val="28"/>
          <w:szCs w:val="28"/>
        </w:rPr>
        <w:t>исторических</w:t>
      </w:r>
      <w:r w:rsidRPr="00927593">
        <w:rPr>
          <w:rFonts w:ascii="Times New Roman" w:eastAsia="Times New Roman" w:hAnsi="Times New Roman" w:cs="Times New Roman"/>
          <w:spacing w:val="1"/>
          <w:sz w:val="28"/>
          <w:szCs w:val="28"/>
        </w:rPr>
        <w:t xml:space="preserve"> </w:t>
      </w:r>
      <w:r w:rsidRPr="00927593">
        <w:rPr>
          <w:rFonts w:ascii="Times New Roman" w:eastAsia="Times New Roman" w:hAnsi="Times New Roman" w:cs="Times New Roman"/>
          <w:sz w:val="28"/>
          <w:szCs w:val="28"/>
        </w:rPr>
        <w:t>источников,</w:t>
      </w:r>
      <w:r w:rsidRPr="00927593">
        <w:rPr>
          <w:rFonts w:ascii="Times New Roman" w:eastAsia="Times New Roman" w:hAnsi="Times New Roman" w:cs="Times New Roman"/>
          <w:spacing w:val="1"/>
          <w:sz w:val="28"/>
          <w:szCs w:val="28"/>
        </w:rPr>
        <w:t xml:space="preserve"> </w:t>
      </w:r>
      <w:r w:rsidRPr="00927593">
        <w:rPr>
          <w:rFonts w:ascii="Times New Roman" w:eastAsia="Times New Roman" w:hAnsi="Times New Roman" w:cs="Times New Roman"/>
          <w:sz w:val="28"/>
          <w:szCs w:val="28"/>
        </w:rPr>
        <w:t>проблемных</w:t>
      </w:r>
      <w:r w:rsidRPr="00927593">
        <w:rPr>
          <w:rFonts w:ascii="Times New Roman" w:eastAsia="Times New Roman" w:hAnsi="Times New Roman" w:cs="Times New Roman"/>
          <w:spacing w:val="1"/>
          <w:sz w:val="28"/>
          <w:szCs w:val="28"/>
        </w:rPr>
        <w:t xml:space="preserve"> </w:t>
      </w:r>
      <w:r w:rsidRPr="00927593">
        <w:rPr>
          <w:rFonts w:ascii="Times New Roman" w:eastAsia="Times New Roman" w:hAnsi="Times New Roman" w:cs="Times New Roman"/>
          <w:sz w:val="28"/>
          <w:szCs w:val="28"/>
        </w:rPr>
        <w:t>исторических</w:t>
      </w:r>
      <w:r w:rsidRPr="00927593">
        <w:rPr>
          <w:rFonts w:ascii="Times New Roman" w:eastAsia="Times New Roman" w:hAnsi="Times New Roman" w:cs="Times New Roman"/>
          <w:spacing w:val="48"/>
          <w:sz w:val="28"/>
          <w:szCs w:val="28"/>
        </w:rPr>
        <w:t xml:space="preserve"> </w:t>
      </w:r>
      <w:r w:rsidRPr="00927593">
        <w:rPr>
          <w:rFonts w:ascii="Times New Roman" w:eastAsia="Times New Roman" w:hAnsi="Times New Roman" w:cs="Times New Roman"/>
          <w:sz w:val="28"/>
          <w:szCs w:val="28"/>
        </w:rPr>
        <w:t>материалов</w:t>
      </w:r>
      <w:r w:rsidRPr="00927593">
        <w:rPr>
          <w:rFonts w:ascii="Times New Roman" w:eastAsia="Times New Roman" w:hAnsi="Times New Roman" w:cs="Times New Roman"/>
          <w:spacing w:val="1"/>
          <w:sz w:val="28"/>
          <w:szCs w:val="28"/>
        </w:rPr>
        <w:t xml:space="preserve"> </w:t>
      </w:r>
      <w:r w:rsidRPr="00927593">
        <w:rPr>
          <w:rFonts w:ascii="Times New Roman" w:eastAsia="Times New Roman" w:hAnsi="Times New Roman" w:cs="Times New Roman"/>
          <w:sz w:val="28"/>
          <w:szCs w:val="28"/>
        </w:rPr>
        <w:t>создаёт</w:t>
      </w:r>
      <w:r w:rsidRPr="00927593">
        <w:rPr>
          <w:rFonts w:ascii="Times New Roman" w:eastAsia="Times New Roman" w:hAnsi="Times New Roman" w:cs="Times New Roman"/>
          <w:spacing w:val="1"/>
          <w:sz w:val="28"/>
          <w:szCs w:val="28"/>
        </w:rPr>
        <w:t xml:space="preserve"> </w:t>
      </w:r>
      <w:r w:rsidRPr="00927593">
        <w:rPr>
          <w:rFonts w:ascii="Times New Roman" w:eastAsia="Times New Roman" w:hAnsi="Times New Roman" w:cs="Times New Roman"/>
          <w:sz w:val="28"/>
          <w:szCs w:val="28"/>
        </w:rPr>
        <w:t>возможности</w:t>
      </w:r>
      <w:r w:rsidRPr="00927593">
        <w:rPr>
          <w:rFonts w:ascii="Times New Roman" w:eastAsia="Times New Roman" w:hAnsi="Times New Roman" w:cs="Times New Roman"/>
          <w:spacing w:val="1"/>
          <w:sz w:val="28"/>
          <w:szCs w:val="28"/>
        </w:rPr>
        <w:t xml:space="preserve"> </w:t>
      </w:r>
      <w:r w:rsidRPr="00927593">
        <w:rPr>
          <w:rFonts w:ascii="Times New Roman" w:eastAsia="Times New Roman" w:hAnsi="Times New Roman" w:cs="Times New Roman"/>
          <w:sz w:val="28"/>
          <w:szCs w:val="28"/>
        </w:rPr>
        <w:t>для</w:t>
      </w:r>
      <w:r w:rsidRPr="00927593">
        <w:rPr>
          <w:rFonts w:ascii="Times New Roman" w:eastAsia="Times New Roman" w:hAnsi="Times New Roman" w:cs="Times New Roman"/>
          <w:spacing w:val="1"/>
          <w:sz w:val="28"/>
          <w:szCs w:val="28"/>
        </w:rPr>
        <w:t xml:space="preserve"> </w:t>
      </w:r>
      <w:r w:rsidRPr="00927593">
        <w:rPr>
          <w:rFonts w:ascii="Times New Roman" w:eastAsia="Times New Roman" w:hAnsi="Times New Roman" w:cs="Times New Roman"/>
          <w:sz w:val="28"/>
          <w:szCs w:val="28"/>
        </w:rPr>
        <w:t>выявления</w:t>
      </w:r>
      <w:r w:rsidRPr="00927593">
        <w:rPr>
          <w:rFonts w:ascii="Times New Roman" w:eastAsia="Times New Roman" w:hAnsi="Times New Roman" w:cs="Times New Roman"/>
          <w:spacing w:val="1"/>
          <w:sz w:val="28"/>
          <w:szCs w:val="28"/>
        </w:rPr>
        <w:t xml:space="preserve"> </w:t>
      </w:r>
      <w:r w:rsidRPr="00927593">
        <w:rPr>
          <w:rFonts w:ascii="Times New Roman" w:eastAsia="Times New Roman" w:hAnsi="Times New Roman" w:cs="Times New Roman"/>
          <w:sz w:val="28"/>
          <w:szCs w:val="28"/>
        </w:rPr>
        <w:t>выпускников,</w:t>
      </w:r>
      <w:r w:rsidRPr="00927593">
        <w:rPr>
          <w:rFonts w:ascii="Times New Roman" w:eastAsia="Times New Roman" w:hAnsi="Times New Roman" w:cs="Times New Roman"/>
          <w:spacing w:val="1"/>
          <w:sz w:val="28"/>
          <w:szCs w:val="28"/>
        </w:rPr>
        <w:t xml:space="preserve"> </w:t>
      </w:r>
      <w:r w:rsidRPr="00927593">
        <w:rPr>
          <w:rFonts w:ascii="Times New Roman" w:eastAsia="Times New Roman" w:hAnsi="Times New Roman" w:cs="Times New Roman"/>
          <w:sz w:val="28"/>
          <w:szCs w:val="28"/>
        </w:rPr>
        <w:t>в</w:t>
      </w:r>
      <w:r w:rsidRPr="00927593">
        <w:rPr>
          <w:rFonts w:ascii="Times New Roman" w:eastAsia="Times New Roman" w:hAnsi="Times New Roman" w:cs="Times New Roman"/>
          <w:spacing w:val="1"/>
          <w:sz w:val="28"/>
          <w:szCs w:val="28"/>
        </w:rPr>
        <w:t xml:space="preserve"> </w:t>
      </w:r>
      <w:r w:rsidRPr="00927593">
        <w:rPr>
          <w:rFonts w:ascii="Times New Roman" w:eastAsia="Times New Roman" w:hAnsi="Times New Roman" w:cs="Times New Roman"/>
          <w:sz w:val="28"/>
          <w:szCs w:val="28"/>
        </w:rPr>
        <w:t>наибольшей</w:t>
      </w:r>
      <w:r w:rsidRPr="00927593">
        <w:rPr>
          <w:rFonts w:ascii="Times New Roman" w:eastAsia="Times New Roman" w:hAnsi="Times New Roman" w:cs="Times New Roman"/>
          <w:spacing w:val="1"/>
          <w:sz w:val="28"/>
          <w:szCs w:val="28"/>
        </w:rPr>
        <w:t xml:space="preserve"> </w:t>
      </w:r>
      <w:r w:rsidRPr="00927593">
        <w:rPr>
          <w:rFonts w:ascii="Times New Roman" w:eastAsia="Times New Roman" w:hAnsi="Times New Roman" w:cs="Times New Roman"/>
          <w:sz w:val="28"/>
          <w:szCs w:val="28"/>
        </w:rPr>
        <w:t>степени</w:t>
      </w:r>
      <w:r w:rsidRPr="00927593">
        <w:rPr>
          <w:rFonts w:ascii="Times New Roman" w:eastAsia="Times New Roman" w:hAnsi="Times New Roman" w:cs="Times New Roman"/>
          <w:spacing w:val="1"/>
          <w:sz w:val="28"/>
          <w:szCs w:val="28"/>
        </w:rPr>
        <w:t xml:space="preserve"> </w:t>
      </w:r>
      <w:r w:rsidRPr="00927593">
        <w:rPr>
          <w:rFonts w:ascii="Times New Roman" w:eastAsia="Times New Roman" w:hAnsi="Times New Roman" w:cs="Times New Roman"/>
          <w:sz w:val="28"/>
          <w:szCs w:val="28"/>
        </w:rPr>
        <w:t>нацеленных</w:t>
      </w:r>
      <w:r w:rsidRPr="00927593">
        <w:rPr>
          <w:rFonts w:ascii="Times New Roman" w:eastAsia="Times New Roman" w:hAnsi="Times New Roman" w:cs="Times New Roman"/>
          <w:spacing w:val="1"/>
          <w:sz w:val="28"/>
          <w:szCs w:val="28"/>
        </w:rPr>
        <w:t xml:space="preserve"> </w:t>
      </w:r>
      <w:r w:rsidRPr="00927593">
        <w:rPr>
          <w:rFonts w:ascii="Times New Roman" w:eastAsia="Times New Roman" w:hAnsi="Times New Roman" w:cs="Times New Roman"/>
          <w:sz w:val="28"/>
          <w:szCs w:val="28"/>
        </w:rPr>
        <w:t>на</w:t>
      </w:r>
      <w:r w:rsidRPr="00927593">
        <w:rPr>
          <w:rFonts w:ascii="Times New Roman" w:eastAsia="Times New Roman" w:hAnsi="Times New Roman" w:cs="Times New Roman"/>
          <w:spacing w:val="1"/>
          <w:sz w:val="28"/>
          <w:szCs w:val="28"/>
        </w:rPr>
        <w:t xml:space="preserve"> </w:t>
      </w:r>
      <w:r w:rsidRPr="00927593">
        <w:rPr>
          <w:rFonts w:ascii="Times New Roman" w:eastAsia="Times New Roman" w:hAnsi="Times New Roman" w:cs="Times New Roman"/>
          <w:sz w:val="28"/>
          <w:szCs w:val="28"/>
        </w:rPr>
        <w:t>продолжение</w:t>
      </w:r>
      <w:r w:rsidRPr="00927593">
        <w:rPr>
          <w:rFonts w:ascii="Times New Roman" w:eastAsia="Times New Roman" w:hAnsi="Times New Roman" w:cs="Times New Roman"/>
          <w:spacing w:val="1"/>
          <w:sz w:val="28"/>
          <w:szCs w:val="28"/>
        </w:rPr>
        <w:t xml:space="preserve"> </w:t>
      </w:r>
      <w:r w:rsidRPr="00927593">
        <w:rPr>
          <w:rFonts w:ascii="Times New Roman" w:eastAsia="Times New Roman" w:hAnsi="Times New Roman" w:cs="Times New Roman"/>
          <w:sz w:val="28"/>
          <w:szCs w:val="28"/>
        </w:rPr>
        <w:t>образования</w:t>
      </w:r>
      <w:r w:rsidRPr="00927593">
        <w:rPr>
          <w:rFonts w:ascii="Times New Roman" w:eastAsia="Times New Roman" w:hAnsi="Times New Roman" w:cs="Times New Roman"/>
          <w:spacing w:val="1"/>
          <w:sz w:val="28"/>
          <w:szCs w:val="28"/>
        </w:rPr>
        <w:t xml:space="preserve"> </w:t>
      </w:r>
      <w:r w:rsidRPr="00927593">
        <w:rPr>
          <w:rFonts w:ascii="Times New Roman" w:eastAsia="Times New Roman" w:hAnsi="Times New Roman" w:cs="Times New Roman"/>
          <w:sz w:val="28"/>
          <w:szCs w:val="28"/>
        </w:rPr>
        <w:t>по</w:t>
      </w:r>
      <w:r w:rsidRPr="00927593">
        <w:rPr>
          <w:rFonts w:ascii="Times New Roman" w:eastAsia="Times New Roman" w:hAnsi="Times New Roman" w:cs="Times New Roman"/>
          <w:spacing w:val="1"/>
          <w:sz w:val="28"/>
          <w:szCs w:val="28"/>
        </w:rPr>
        <w:t xml:space="preserve"> </w:t>
      </w:r>
      <w:r w:rsidRPr="00927593">
        <w:rPr>
          <w:rFonts w:ascii="Times New Roman" w:eastAsia="Times New Roman" w:hAnsi="Times New Roman" w:cs="Times New Roman"/>
          <w:sz w:val="28"/>
          <w:szCs w:val="28"/>
        </w:rPr>
        <w:t>данному</w:t>
      </w:r>
      <w:r w:rsidRPr="00927593">
        <w:rPr>
          <w:rFonts w:ascii="Times New Roman" w:eastAsia="Times New Roman" w:hAnsi="Times New Roman" w:cs="Times New Roman"/>
          <w:spacing w:val="48"/>
          <w:sz w:val="28"/>
          <w:szCs w:val="28"/>
        </w:rPr>
        <w:t xml:space="preserve"> </w:t>
      </w:r>
      <w:r w:rsidRPr="00927593">
        <w:rPr>
          <w:rFonts w:ascii="Times New Roman" w:eastAsia="Times New Roman" w:hAnsi="Times New Roman" w:cs="Times New Roman"/>
          <w:sz w:val="28"/>
          <w:szCs w:val="28"/>
        </w:rPr>
        <w:t>профилю.</w:t>
      </w:r>
      <w:r w:rsidRPr="00927593">
        <w:rPr>
          <w:rFonts w:ascii="Times New Roman" w:eastAsia="Times New Roman" w:hAnsi="Times New Roman" w:cs="Times New Roman"/>
          <w:spacing w:val="48"/>
          <w:sz w:val="28"/>
          <w:szCs w:val="28"/>
        </w:rPr>
        <w:t xml:space="preserve"> </w:t>
      </w:r>
      <w:r w:rsidRPr="00927593">
        <w:rPr>
          <w:rFonts w:ascii="Times New Roman" w:eastAsia="Times New Roman" w:hAnsi="Times New Roman" w:cs="Times New Roman"/>
          <w:sz w:val="28"/>
          <w:szCs w:val="28"/>
        </w:rPr>
        <w:t>Всё</w:t>
      </w:r>
      <w:r w:rsidRPr="00927593">
        <w:rPr>
          <w:rFonts w:ascii="Times New Roman" w:eastAsia="Times New Roman" w:hAnsi="Times New Roman" w:cs="Times New Roman"/>
          <w:spacing w:val="1"/>
          <w:sz w:val="28"/>
          <w:szCs w:val="28"/>
        </w:rPr>
        <w:t xml:space="preserve"> </w:t>
      </w:r>
      <w:r w:rsidRPr="00927593">
        <w:rPr>
          <w:rFonts w:ascii="Times New Roman" w:eastAsia="Times New Roman" w:hAnsi="Times New Roman" w:cs="Times New Roman"/>
          <w:sz w:val="28"/>
          <w:szCs w:val="28"/>
        </w:rPr>
        <w:t>указанное</w:t>
      </w:r>
      <w:r w:rsidRPr="00927593">
        <w:rPr>
          <w:rFonts w:ascii="Times New Roman" w:eastAsia="Times New Roman" w:hAnsi="Times New Roman" w:cs="Times New Roman"/>
          <w:spacing w:val="1"/>
          <w:sz w:val="28"/>
          <w:szCs w:val="28"/>
        </w:rPr>
        <w:t xml:space="preserve"> </w:t>
      </w:r>
      <w:r w:rsidRPr="00927593">
        <w:rPr>
          <w:rFonts w:ascii="Times New Roman" w:eastAsia="Times New Roman" w:hAnsi="Times New Roman" w:cs="Times New Roman"/>
          <w:sz w:val="28"/>
          <w:szCs w:val="28"/>
        </w:rPr>
        <w:t>выше</w:t>
      </w:r>
      <w:r w:rsidRPr="00927593">
        <w:rPr>
          <w:rFonts w:ascii="Times New Roman" w:eastAsia="Times New Roman" w:hAnsi="Times New Roman" w:cs="Times New Roman"/>
          <w:spacing w:val="1"/>
          <w:sz w:val="28"/>
          <w:szCs w:val="28"/>
        </w:rPr>
        <w:t xml:space="preserve"> </w:t>
      </w:r>
      <w:r w:rsidRPr="00927593">
        <w:rPr>
          <w:rFonts w:ascii="Times New Roman" w:eastAsia="Times New Roman" w:hAnsi="Times New Roman" w:cs="Times New Roman"/>
          <w:sz w:val="28"/>
          <w:szCs w:val="28"/>
        </w:rPr>
        <w:t>позволяет</w:t>
      </w:r>
      <w:r w:rsidRPr="00927593">
        <w:rPr>
          <w:rFonts w:ascii="Times New Roman" w:eastAsia="Times New Roman" w:hAnsi="Times New Roman" w:cs="Times New Roman"/>
          <w:spacing w:val="1"/>
          <w:sz w:val="28"/>
          <w:szCs w:val="28"/>
        </w:rPr>
        <w:t xml:space="preserve"> </w:t>
      </w:r>
      <w:r w:rsidRPr="00927593">
        <w:rPr>
          <w:rFonts w:ascii="Times New Roman" w:eastAsia="Times New Roman" w:hAnsi="Times New Roman" w:cs="Times New Roman"/>
          <w:sz w:val="28"/>
          <w:szCs w:val="28"/>
        </w:rPr>
        <w:t>качественно</w:t>
      </w:r>
      <w:r w:rsidRPr="00927593">
        <w:rPr>
          <w:rFonts w:ascii="Times New Roman" w:eastAsia="Times New Roman" w:hAnsi="Times New Roman" w:cs="Times New Roman"/>
          <w:spacing w:val="1"/>
          <w:sz w:val="28"/>
          <w:szCs w:val="28"/>
        </w:rPr>
        <w:t xml:space="preserve"> </w:t>
      </w:r>
      <w:r w:rsidRPr="00927593">
        <w:rPr>
          <w:rFonts w:ascii="Times New Roman" w:eastAsia="Times New Roman" w:hAnsi="Times New Roman" w:cs="Times New Roman"/>
          <w:sz w:val="28"/>
          <w:szCs w:val="28"/>
        </w:rPr>
        <w:t>дифференцировать</w:t>
      </w:r>
      <w:r w:rsidRPr="00927593">
        <w:rPr>
          <w:rFonts w:ascii="Times New Roman" w:eastAsia="Times New Roman" w:hAnsi="Times New Roman" w:cs="Times New Roman"/>
          <w:spacing w:val="1"/>
          <w:sz w:val="28"/>
          <w:szCs w:val="28"/>
        </w:rPr>
        <w:t xml:space="preserve"> </w:t>
      </w:r>
      <w:r w:rsidRPr="00927593">
        <w:rPr>
          <w:rFonts w:ascii="Times New Roman" w:eastAsia="Times New Roman" w:hAnsi="Times New Roman" w:cs="Times New Roman"/>
          <w:sz w:val="28"/>
          <w:szCs w:val="28"/>
        </w:rPr>
        <w:t>участников</w:t>
      </w:r>
      <w:r w:rsidRPr="00927593">
        <w:rPr>
          <w:rFonts w:ascii="Times New Roman" w:eastAsia="Times New Roman" w:hAnsi="Times New Roman" w:cs="Times New Roman"/>
          <w:spacing w:val="1"/>
          <w:sz w:val="28"/>
          <w:szCs w:val="28"/>
        </w:rPr>
        <w:t xml:space="preserve"> </w:t>
      </w:r>
      <w:r w:rsidRPr="00927593">
        <w:rPr>
          <w:rFonts w:ascii="Times New Roman" w:eastAsia="Times New Roman" w:hAnsi="Times New Roman" w:cs="Times New Roman"/>
          <w:sz w:val="28"/>
          <w:szCs w:val="28"/>
        </w:rPr>
        <w:t>экзамена</w:t>
      </w:r>
      <w:r w:rsidRPr="00927593">
        <w:rPr>
          <w:rFonts w:ascii="Times New Roman" w:eastAsia="Times New Roman" w:hAnsi="Times New Roman" w:cs="Times New Roman"/>
          <w:spacing w:val="1"/>
          <w:sz w:val="28"/>
          <w:szCs w:val="28"/>
        </w:rPr>
        <w:t xml:space="preserve"> </w:t>
      </w:r>
      <w:r w:rsidRPr="00927593">
        <w:rPr>
          <w:rFonts w:ascii="Times New Roman" w:eastAsia="Times New Roman" w:hAnsi="Times New Roman" w:cs="Times New Roman"/>
          <w:sz w:val="28"/>
          <w:szCs w:val="28"/>
          <w:shd w:val="clear" w:color="auto" w:fill="FFFFFF"/>
        </w:rPr>
        <w:t>по уровню их исторической подготовки.</w:t>
      </w:r>
    </w:p>
    <w:p w:rsidR="00927593" w:rsidRPr="00927593" w:rsidRDefault="00927593" w:rsidP="00927593">
      <w:pPr>
        <w:spacing w:after="0" w:line="240" w:lineRule="auto"/>
        <w:ind w:firstLine="709"/>
        <w:jc w:val="both"/>
        <w:rPr>
          <w:rFonts w:ascii="Times New Roman" w:hAnsi="Times New Roman" w:cs="Times New Roman"/>
          <w:sz w:val="28"/>
          <w:szCs w:val="28"/>
        </w:rPr>
      </w:pPr>
      <w:r w:rsidRPr="00927593">
        <w:rPr>
          <w:rFonts w:ascii="Times New Roman" w:hAnsi="Times New Roman" w:cs="Times New Roman"/>
          <w:sz w:val="28"/>
          <w:szCs w:val="28"/>
        </w:rPr>
        <w:t>Обзор требований по заданиям КИМ ЕГЭ по истории направлен на актуализацию направлений подготовки к успешной сдаче ЕГЭ. Данные результаты отображают необходимый комплекс компетенций педагога, способного подготовить детей к сдаче итоговой аттестации на высоком уровне. В целях повышения качества подготовки выпускников к ЕГЭ по истории на школьном уровне рекомендуется проведение систематической методической работы, направленной на реализацию ряда мер:</w:t>
      </w:r>
    </w:p>
    <w:p w:rsidR="00927593" w:rsidRPr="00927593" w:rsidRDefault="00927593" w:rsidP="00822E49">
      <w:pPr>
        <w:widowControl w:val="0"/>
        <w:numPr>
          <w:ilvl w:val="0"/>
          <w:numId w:val="34"/>
        </w:numPr>
        <w:tabs>
          <w:tab w:val="left" w:pos="993"/>
        </w:tabs>
        <w:spacing w:after="0" w:line="240" w:lineRule="auto"/>
        <w:ind w:left="0" w:firstLine="709"/>
        <w:jc w:val="both"/>
        <w:rPr>
          <w:rFonts w:ascii="Times New Roman" w:hAnsi="Times New Roman" w:cs="Times New Roman"/>
          <w:sz w:val="28"/>
          <w:szCs w:val="28"/>
        </w:rPr>
      </w:pPr>
      <w:r w:rsidRPr="00927593">
        <w:rPr>
          <w:rFonts w:ascii="Times New Roman" w:hAnsi="Times New Roman" w:cs="Times New Roman"/>
          <w:sz w:val="28"/>
          <w:szCs w:val="28"/>
        </w:rPr>
        <w:t xml:space="preserve">ознакомление выпускников с процедурой проведения ГИА, </w:t>
      </w:r>
      <w:r w:rsidRPr="00927593">
        <w:rPr>
          <w:rFonts w:ascii="Times New Roman" w:hAnsi="Times New Roman" w:cs="Times New Roman"/>
          <w:sz w:val="28"/>
          <w:szCs w:val="28"/>
        </w:rPr>
        <w:lastRenderedPageBreak/>
        <w:t xml:space="preserve">содержанием </w:t>
      </w:r>
      <w:proofErr w:type="spellStart"/>
      <w:r w:rsidRPr="00927593">
        <w:rPr>
          <w:rFonts w:ascii="Times New Roman" w:hAnsi="Times New Roman" w:cs="Times New Roman"/>
          <w:sz w:val="28"/>
          <w:szCs w:val="28"/>
        </w:rPr>
        <w:t>КИМов</w:t>
      </w:r>
      <w:proofErr w:type="spellEnd"/>
      <w:r w:rsidRPr="00927593">
        <w:rPr>
          <w:rFonts w:ascii="Times New Roman" w:hAnsi="Times New Roman" w:cs="Times New Roman"/>
          <w:sz w:val="28"/>
          <w:szCs w:val="28"/>
        </w:rPr>
        <w:t xml:space="preserve"> и кодификаторов.</w:t>
      </w:r>
    </w:p>
    <w:p w:rsidR="00927593" w:rsidRPr="00927593" w:rsidRDefault="00927593" w:rsidP="00822E49">
      <w:pPr>
        <w:widowControl w:val="0"/>
        <w:numPr>
          <w:ilvl w:val="0"/>
          <w:numId w:val="34"/>
        </w:numPr>
        <w:tabs>
          <w:tab w:val="left" w:pos="993"/>
        </w:tabs>
        <w:spacing w:after="0" w:line="240" w:lineRule="auto"/>
        <w:ind w:left="0" w:firstLine="709"/>
        <w:jc w:val="both"/>
        <w:rPr>
          <w:rFonts w:ascii="Times New Roman" w:hAnsi="Times New Roman" w:cs="Times New Roman"/>
          <w:sz w:val="28"/>
          <w:szCs w:val="28"/>
        </w:rPr>
      </w:pPr>
      <w:r w:rsidRPr="00927593">
        <w:rPr>
          <w:rFonts w:ascii="Times New Roman" w:hAnsi="Times New Roman" w:cs="Times New Roman"/>
          <w:sz w:val="28"/>
          <w:szCs w:val="28"/>
        </w:rPr>
        <w:t>Обучение технологии самостоятельной подготовки к ГИА с помощью материалов открытого банка заданий единого портала ФИПИ.</w:t>
      </w:r>
    </w:p>
    <w:p w:rsidR="00927593" w:rsidRPr="00927593" w:rsidRDefault="00927593" w:rsidP="00822E49">
      <w:pPr>
        <w:widowControl w:val="0"/>
        <w:numPr>
          <w:ilvl w:val="0"/>
          <w:numId w:val="34"/>
        </w:numPr>
        <w:tabs>
          <w:tab w:val="left" w:pos="993"/>
        </w:tabs>
        <w:spacing w:after="0" w:line="240" w:lineRule="auto"/>
        <w:ind w:left="0" w:firstLine="709"/>
        <w:jc w:val="both"/>
        <w:rPr>
          <w:rFonts w:ascii="Times New Roman" w:hAnsi="Times New Roman" w:cs="Times New Roman"/>
          <w:sz w:val="28"/>
          <w:szCs w:val="28"/>
        </w:rPr>
      </w:pPr>
      <w:r w:rsidRPr="00927593">
        <w:rPr>
          <w:rFonts w:ascii="Times New Roman" w:hAnsi="Times New Roman" w:cs="Times New Roman"/>
          <w:sz w:val="28"/>
          <w:szCs w:val="28"/>
        </w:rPr>
        <w:t>Организация консультационных занятий.</w:t>
      </w:r>
    </w:p>
    <w:p w:rsidR="00927593" w:rsidRPr="00927593" w:rsidRDefault="00927593" w:rsidP="00822E49">
      <w:pPr>
        <w:numPr>
          <w:ilvl w:val="0"/>
          <w:numId w:val="34"/>
        </w:numPr>
        <w:tabs>
          <w:tab w:val="left" w:pos="993"/>
        </w:tabs>
        <w:spacing w:after="0" w:line="240" w:lineRule="auto"/>
        <w:ind w:left="0" w:firstLine="709"/>
        <w:jc w:val="both"/>
        <w:rPr>
          <w:rFonts w:ascii="Times New Roman" w:hAnsi="Times New Roman" w:cs="Times New Roman"/>
          <w:sz w:val="28"/>
          <w:szCs w:val="28"/>
        </w:rPr>
      </w:pPr>
      <w:r w:rsidRPr="00927593">
        <w:rPr>
          <w:rFonts w:ascii="Times New Roman" w:hAnsi="Times New Roman" w:cs="Times New Roman"/>
          <w:sz w:val="28"/>
          <w:szCs w:val="28"/>
        </w:rPr>
        <w:t>Проведение психологических тренингов и пробных экзаменов.</w:t>
      </w:r>
    </w:p>
    <w:p w:rsidR="00927593" w:rsidRPr="00927593" w:rsidRDefault="00927593" w:rsidP="00822E49">
      <w:pPr>
        <w:numPr>
          <w:ilvl w:val="0"/>
          <w:numId w:val="34"/>
        </w:numPr>
        <w:tabs>
          <w:tab w:val="left" w:pos="1276"/>
        </w:tabs>
        <w:spacing w:after="0" w:line="240" w:lineRule="auto"/>
        <w:ind w:left="0" w:firstLine="709"/>
        <w:jc w:val="both"/>
        <w:rPr>
          <w:rFonts w:ascii="Times New Roman" w:hAnsi="Times New Roman" w:cs="Times New Roman"/>
          <w:sz w:val="28"/>
          <w:szCs w:val="28"/>
        </w:rPr>
      </w:pPr>
      <w:r w:rsidRPr="00927593">
        <w:rPr>
          <w:rFonts w:ascii="Times New Roman" w:hAnsi="Times New Roman" w:cs="Times New Roman"/>
          <w:sz w:val="28"/>
          <w:szCs w:val="28"/>
        </w:rPr>
        <w:t xml:space="preserve">Изменение принципов повышения квалификации, переход на </w:t>
      </w:r>
      <w:proofErr w:type="spellStart"/>
      <w:r w:rsidRPr="00927593">
        <w:rPr>
          <w:rFonts w:ascii="Times New Roman" w:hAnsi="Times New Roman" w:cs="Times New Roman"/>
          <w:sz w:val="28"/>
          <w:szCs w:val="28"/>
        </w:rPr>
        <w:t>стажировочные</w:t>
      </w:r>
      <w:proofErr w:type="spellEnd"/>
      <w:r w:rsidRPr="00927593">
        <w:rPr>
          <w:rFonts w:ascii="Times New Roman" w:hAnsi="Times New Roman" w:cs="Times New Roman"/>
          <w:sz w:val="28"/>
          <w:szCs w:val="28"/>
        </w:rPr>
        <w:t xml:space="preserve"> модели сотрудничества и обмена опытом между образовательными организациями республики и, возможно, соседних регионов.</w:t>
      </w:r>
    </w:p>
    <w:p w:rsidR="00927593" w:rsidRPr="00927593" w:rsidRDefault="00927593" w:rsidP="00822E49">
      <w:pPr>
        <w:numPr>
          <w:ilvl w:val="0"/>
          <w:numId w:val="34"/>
        </w:numPr>
        <w:tabs>
          <w:tab w:val="left" w:pos="1276"/>
        </w:tabs>
        <w:spacing w:after="0" w:line="240" w:lineRule="auto"/>
        <w:ind w:left="0" w:firstLine="709"/>
        <w:jc w:val="both"/>
        <w:rPr>
          <w:rFonts w:ascii="Times New Roman" w:hAnsi="Times New Roman" w:cs="Times New Roman"/>
          <w:sz w:val="28"/>
          <w:szCs w:val="28"/>
        </w:rPr>
      </w:pPr>
      <w:r w:rsidRPr="00927593">
        <w:rPr>
          <w:rFonts w:ascii="Times New Roman" w:hAnsi="Times New Roman" w:cs="Times New Roman"/>
          <w:sz w:val="28"/>
          <w:szCs w:val="28"/>
        </w:rPr>
        <w:t>Создание системы независимой сертификации профессиональных квалификаций внутри образовательной организации.</w:t>
      </w:r>
    </w:p>
    <w:p w:rsidR="00927593" w:rsidRPr="00927593" w:rsidRDefault="00927593" w:rsidP="00822E49">
      <w:pPr>
        <w:numPr>
          <w:ilvl w:val="0"/>
          <w:numId w:val="34"/>
        </w:numPr>
        <w:tabs>
          <w:tab w:val="left" w:pos="1276"/>
        </w:tabs>
        <w:spacing w:after="0" w:line="240" w:lineRule="auto"/>
        <w:ind w:left="0" w:firstLine="709"/>
        <w:jc w:val="both"/>
        <w:rPr>
          <w:rFonts w:ascii="Times New Roman" w:hAnsi="Times New Roman" w:cs="Times New Roman"/>
          <w:sz w:val="28"/>
          <w:szCs w:val="28"/>
        </w:rPr>
      </w:pPr>
      <w:r w:rsidRPr="00927593">
        <w:rPr>
          <w:rFonts w:ascii="Times New Roman" w:hAnsi="Times New Roman" w:cs="Times New Roman"/>
          <w:sz w:val="28"/>
          <w:szCs w:val="28"/>
        </w:rPr>
        <w:t>Создание системы поддержки потребителей услуг непрерывного профессионального образования.</w:t>
      </w:r>
    </w:p>
    <w:p w:rsidR="00927593" w:rsidRPr="00927593" w:rsidRDefault="00927593" w:rsidP="00822E49">
      <w:pPr>
        <w:numPr>
          <w:ilvl w:val="0"/>
          <w:numId w:val="34"/>
        </w:numPr>
        <w:tabs>
          <w:tab w:val="left" w:pos="1276"/>
        </w:tabs>
        <w:spacing w:after="0" w:line="240" w:lineRule="auto"/>
        <w:ind w:left="0" w:firstLine="709"/>
        <w:jc w:val="both"/>
        <w:rPr>
          <w:rFonts w:ascii="Times New Roman" w:hAnsi="Times New Roman" w:cs="Times New Roman"/>
          <w:sz w:val="28"/>
          <w:szCs w:val="28"/>
        </w:rPr>
      </w:pPr>
      <w:r w:rsidRPr="00927593">
        <w:rPr>
          <w:rFonts w:ascii="Times New Roman" w:hAnsi="Times New Roman" w:cs="Times New Roman"/>
          <w:sz w:val="28"/>
          <w:szCs w:val="28"/>
        </w:rPr>
        <w:t>Поддержка корпоративных программ подготовки и переподготовки профессиональных кадров внутри образовательной организации.</w:t>
      </w:r>
    </w:p>
    <w:p w:rsidR="00927593" w:rsidRPr="00927593" w:rsidRDefault="00927593" w:rsidP="00822E49">
      <w:pPr>
        <w:numPr>
          <w:ilvl w:val="0"/>
          <w:numId w:val="34"/>
        </w:numPr>
        <w:tabs>
          <w:tab w:val="left" w:pos="1276"/>
        </w:tabs>
        <w:spacing w:after="0" w:line="240" w:lineRule="auto"/>
        <w:ind w:left="0" w:firstLine="709"/>
        <w:jc w:val="both"/>
        <w:rPr>
          <w:rFonts w:ascii="Times New Roman" w:hAnsi="Times New Roman" w:cs="Times New Roman"/>
          <w:sz w:val="28"/>
          <w:szCs w:val="28"/>
        </w:rPr>
      </w:pPr>
      <w:r w:rsidRPr="00927593">
        <w:rPr>
          <w:rFonts w:ascii="Times New Roman" w:hAnsi="Times New Roman" w:cs="Times New Roman"/>
          <w:sz w:val="28"/>
          <w:szCs w:val="28"/>
        </w:rPr>
        <w:t>Создание системы рейтинга успешности педагогов по результатам деятельности.</w:t>
      </w:r>
    </w:p>
    <w:p w:rsidR="00927593" w:rsidRPr="00927593" w:rsidRDefault="00927593" w:rsidP="00822E49">
      <w:pPr>
        <w:numPr>
          <w:ilvl w:val="0"/>
          <w:numId w:val="34"/>
        </w:numPr>
        <w:tabs>
          <w:tab w:val="left" w:pos="1276"/>
        </w:tabs>
        <w:spacing w:after="0" w:line="240" w:lineRule="auto"/>
        <w:ind w:left="0" w:firstLine="709"/>
        <w:jc w:val="both"/>
        <w:rPr>
          <w:rFonts w:ascii="Times New Roman" w:hAnsi="Times New Roman" w:cs="Times New Roman"/>
          <w:sz w:val="28"/>
          <w:szCs w:val="28"/>
        </w:rPr>
      </w:pPr>
      <w:r w:rsidRPr="00927593">
        <w:rPr>
          <w:rFonts w:ascii="Times New Roman" w:hAnsi="Times New Roman" w:cs="Times New Roman"/>
          <w:sz w:val="28"/>
          <w:szCs w:val="28"/>
        </w:rPr>
        <w:t>Участие педагогов в сетевых сообществах.</w:t>
      </w:r>
    </w:p>
    <w:p w:rsidR="00927593" w:rsidRPr="00927593" w:rsidRDefault="00927593" w:rsidP="00822E49">
      <w:pPr>
        <w:numPr>
          <w:ilvl w:val="0"/>
          <w:numId w:val="34"/>
        </w:numPr>
        <w:tabs>
          <w:tab w:val="left" w:pos="1276"/>
        </w:tabs>
        <w:spacing w:after="0" w:line="240" w:lineRule="auto"/>
        <w:ind w:left="0" w:firstLine="709"/>
        <w:jc w:val="both"/>
        <w:rPr>
          <w:rFonts w:ascii="Times New Roman" w:hAnsi="Times New Roman" w:cs="Times New Roman"/>
          <w:sz w:val="28"/>
          <w:szCs w:val="28"/>
        </w:rPr>
      </w:pPr>
      <w:r w:rsidRPr="00927593">
        <w:rPr>
          <w:rFonts w:ascii="Times New Roman" w:hAnsi="Times New Roman" w:cs="Times New Roman"/>
          <w:sz w:val="28"/>
          <w:szCs w:val="28"/>
        </w:rPr>
        <w:t xml:space="preserve">Создание системы </w:t>
      </w:r>
      <w:proofErr w:type="spellStart"/>
      <w:r w:rsidRPr="00927593">
        <w:rPr>
          <w:rFonts w:ascii="Times New Roman" w:hAnsi="Times New Roman" w:cs="Times New Roman"/>
          <w:sz w:val="28"/>
          <w:szCs w:val="28"/>
        </w:rPr>
        <w:t>внутришкольных</w:t>
      </w:r>
      <w:proofErr w:type="spellEnd"/>
      <w:r w:rsidRPr="00927593">
        <w:rPr>
          <w:rFonts w:ascii="Times New Roman" w:hAnsi="Times New Roman" w:cs="Times New Roman"/>
          <w:sz w:val="28"/>
          <w:szCs w:val="28"/>
        </w:rPr>
        <w:t xml:space="preserve"> конкурсов профессионального мастерства.</w:t>
      </w:r>
    </w:p>
    <w:p w:rsidR="00927593" w:rsidRPr="00927593" w:rsidRDefault="00927593" w:rsidP="00822E49">
      <w:pPr>
        <w:numPr>
          <w:ilvl w:val="0"/>
          <w:numId w:val="34"/>
        </w:numPr>
        <w:tabs>
          <w:tab w:val="left" w:pos="1276"/>
        </w:tabs>
        <w:spacing w:after="0" w:line="240" w:lineRule="auto"/>
        <w:ind w:left="0" w:firstLine="709"/>
        <w:jc w:val="both"/>
        <w:rPr>
          <w:rFonts w:ascii="Times New Roman" w:hAnsi="Times New Roman" w:cs="Times New Roman"/>
          <w:sz w:val="28"/>
          <w:szCs w:val="28"/>
        </w:rPr>
      </w:pPr>
      <w:r w:rsidRPr="00927593">
        <w:rPr>
          <w:rFonts w:ascii="Times New Roman" w:hAnsi="Times New Roman" w:cs="Times New Roman"/>
          <w:sz w:val="28"/>
          <w:szCs w:val="28"/>
        </w:rPr>
        <w:t>Привлечение молодых педагогов (сотрудничество с историческим факультетом КБГУ).</w:t>
      </w:r>
    </w:p>
    <w:p w:rsidR="00927593" w:rsidRPr="00927593" w:rsidRDefault="00927593" w:rsidP="00822E49">
      <w:pPr>
        <w:numPr>
          <w:ilvl w:val="0"/>
          <w:numId w:val="34"/>
        </w:numPr>
        <w:tabs>
          <w:tab w:val="left" w:pos="1276"/>
        </w:tabs>
        <w:spacing w:after="0" w:line="240" w:lineRule="auto"/>
        <w:ind w:left="0" w:firstLine="709"/>
        <w:jc w:val="both"/>
        <w:rPr>
          <w:rFonts w:ascii="Times New Roman" w:hAnsi="Times New Roman" w:cs="Times New Roman"/>
          <w:sz w:val="28"/>
          <w:szCs w:val="28"/>
        </w:rPr>
      </w:pPr>
      <w:r w:rsidRPr="00927593">
        <w:rPr>
          <w:rFonts w:ascii="Times New Roman" w:hAnsi="Times New Roman" w:cs="Times New Roman"/>
          <w:sz w:val="28"/>
          <w:szCs w:val="28"/>
        </w:rPr>
        <w:t>Усиление мотивационной составляющей работы учителей истории с целью устранения текучести кадров.</w:t>
      </w:r>
    </w:p>
    <w:p w:rsidR="00927593" w:rsidRPr="00927593" w:rsidRDefault="00927593" w:rsidP="00822E49">
      <w:pPr>
        <w:widowControl w:val="0"/>
        <w:numPr>
          <w:ilvl w:val="0"/>
          <w:numId w:val="34"/>
        </w:numPr>
        <w:tabs>
          <w:tab w:val="left" w:pos="1276"/>
        </w:tabs>
        <w:autoSpaceDE w:val="0"/>
        <w:autoSpaceDN w:val="0"/>
        <w:adjustRightInd w:val="0"/>
        <w:spacing w:after="0" w:line="240" w:lineRule="auto"/>
        <w:ind w:left="0" w:firstLine="709"/>
        <w:jc w:val="both"/>
        <w:rPr>
          <w:rFonts w:ascii="Times New Roman" w:hAnsi="Times New Roman" w:cs="Times New Roman"/>
          <w:sz w:val="28"/>
          <w:szCs w:val="28"/>
        </w:rPr>
      </w:pPr>
      <w:r w:rsidRPr="00927593">
        <w:rPr>
          <w:rFonts w:ascii="Times New Roman" w:hAnsi="Times New Roman" w:cs="Times New Roman"/>
          <w:sz w:val="28"/>
          <w:szCs w:val="28"/>
        </w:rPr>
        <w:t>Обеспечение благоприятных условий освоения общечеловеческих социально ‒ культурных ценностей, предполагающих создание оптимальной среды для воспитания и обучения детей, укрепление здоровья, личностного и профессионального самоопределения и творческого труда детей.</w:t>
      </w:r>
    </w:p>
    <w:p w:rsidR="00927593" w:rsidRPr="00927593" w:rsidRDefault="00927593" w:rsidP="00822E49">
      <w:pPr>
        <w:widowControl w:val="0"/>
        <w:numPr>
          <w:ilvl w:val="0"/>
          <w:numId w:val="34"/>
        </w:numPr>
        <w:tabs>
          <w:tab w:val="left" w:pos="1276"/>
        </w:tabs>
        <w:autoSpaceDE w:val="0"/>
        <w:autoSpaceDN w:val="0"/>
        <w:adjustRightInd w:val="0"/>
        <w:spacing w:after="0" w:line="240" w:lineRule="auto"/>
        <w:ind w:left="0" w:firstLine="709"/>
        <w:jc w:val="both"/>
        <w:rPr>
          <w:rFonts w:ascii="Times New Roman" w:hAnsi="Times New Roman" w:cs="Times New Roman"/>
          <w:sz w:val="28"/>
          <w:szCs w:val="28"/>
        </w:rPr>
      </w:pPr>
      <w:r w:rsidRPr="00927593">
        <w:rPr>
          <w:rFonts w:ascii="Times New Roman" w:hAnsi="Times New Roman" w:cs="Times New Roman"/>
          <w:sz w:val="28"/>
          <w:szCs w:val="28"/>
        </w:rPr>
        <w:t>Качество и непрерывность дополнительного образования как средства профессиональной ориентации и самоопределения учащихся; ориентация на максимальную самореализацию личности.</w:t>
      </w:r>
    </w:p>
    <w:p w:rsidR="00927593" w:rsidRPr="00927593" w:rsidRDefault="00927593" w:rsidP="00822E49">
      <w:pPr>
        <w:widowControl w:val="0"/>
        <w:numPr>
          <w:ilvl w:val="0"/>
          <w:numId w:val="34"/>
        </w:numPr>
        <w:tabs>
          <w:tab w:val="left" w:pos="1276"/>
        </w:tabs>
        <w:autoSpaceDE w:val="0"/>
        <w:autoSpaceDN w:val="0"/>
        <w:adjustRightInd w:val="0"/>
        <w:spacing w:after="0" w:line="240" w:lineRule="auto"/>
        <w:ind w:left="0" w:firstLine="709"/>
        <w:jc w:val="both"/>
        <w:rPr>
          <w:rFonts w:ascii="Times New Roman" w:hAnsi="Times New Roman" w:cs="Times New Roman"/>
          <w:sz w:val="28"/>
          <w:szCs w:val="28"/>
        </w:rPr>
      </w:pPr>
      <w:r w:rsidRPr="00927593">
        <w:rPr>
          <w:rFonts w:ascii="Times New Roman" w:hAnsi="Times New Roman" w:cs="Times New Roman"/>
          <w:sz w:val="28"/>
          <w:szCs w:val="28"/>
        </w:rPr>
        <w:t>Соответствие учебного материала по истории возрастным и психологическим особенностям детей.</w:t>
      </w:r>
    </w:p>
    <w:p w:rsidR="00927593" w:rsidRPr="00927593" w:rsidRDefault="00927593" w:rsidP="00927593">
      <w:pPr>
        <w:widowControl w:val="0"/>
        <w:tabs>
          <w:tab w:val="left" w:pos="1276"/>
        </w:tabs>
        <w:autoSpaceDE w:val="0"/>
        <w:autoSpaceDN w:val="0"/>
        <w:adjustRightInd w:val="0"/>
        <w:spacing w:after="0" w:line="240" w:lineRule="auto"/>
        <w:ind w:firstLine="709"/>
        <w:jc w:val="both"/>
        <w:rPr>
          <w:rFonts w:ascii="Times New Roman" w:hAnsi="Times New Roman" w:cs="Times New Roman"/>
          <w:sz w:val="28"/>
          <w:szCs w:val="28"/>
        </w:rPr>
      </w:pPr>
      <w:r w:rsidRPr="00927593">
        <w:rPr>
          <w:rFonts w:ascii="Times New Roman" w:hAnsi="Times New Roman" w:cs="Times New Roman"/>
          <w:sz w:val="28"/>
          <w:szCs w:val="28"/>
        </w:rPr>
        <w:t xml:space="preserve">Таким образом, продуманная методическая стратегия образовательной организации с ориентацией на нормативные и содержательные требования ЕГЭ по истории позволит улучшить результаты сдачи итоговой аттестации выпускниками школ Кабардино-Балкарской Республики. </w:t>
      </w:r>
    </w:p>
    <w:p w:rsidR="00927593" w:rsidRPr="00927593" w:rsidRDefault="00927593" w:rsidP="00927593">
      <w:pPr>
        <w:spacing w:after="0" w:line="240" w:lineRule="auto"/>
        <w:ind w:firstLine="709"/>
        <w:jc w:val="both"/>
        <w:rPr>
          <w:rFonts w:ascii="Times New Roman" w:eastAsia="Times New Roman" w:hAnsi="Times New Roman" w:cs="Times New Roman"/>
          <w:sz w:val="28"/>
          <w:szCs w:val="28"/>
        </w:rPr>
      </w:pPr>
    </w:p>
    <w:p w:rsidR="00927593" w:rsidRPr="00927593" w:rsidRDefault="00927593" w:rsidP="00927593">
      <w:pPr>
        <w:pStyle w:val="a3"/>
        <w:numPr>
          <w:ilvl w:val="0"/>
          <w:numId w:val="1"/>
        </w:numPr>
        <w:spacing w:after="0" w:line="240" w:lineRule="auto"/>
        <w:ind w:left="0" w:firstLine="709"/>
        <w:jc w:val="both"/>
        <w:rPr>
          <w:rFonts w:ascii="Times New Roman" w:eastAsia="Times New Roman" w:hAnsi="Times New Roman"/>
          <w:bCs/>
          <w:i/>
          <w:iCs/>
          <w:sz w:val="28"/>
          <w:szCs w:val="28"/>
          <w:lang w:eastAsia="ru-RU"/>
        </w:rPr>
      </w:pPr>
      <w:r w:rsidRPr="00927593">
        <w:rPr>
          <w:rFonts w:ascii="Times New Roman" w:eastAsia="Times New Roman" w:hAnsi="Times New Roman"/>
          <w:bCs/>
          <w:i/>
          <w:iCs/>
          <w:sz w:val="28"/>
          <w:szCs w:val="28"/>
          <w:lang w:eastAsia="ru-RU"/>
        </w:rPr>
        <w:t>ИПК / ИРО, иным организациям, реализующим программы профессионального развития учителей</w:t>
      </w:r>
    </w:p>
    <w:p w:rsidR="00927593" w:rsidRPr="00927593" w:rsidRDefault="00927593" w:rsidP="00927593">
      <w:pPr>
        <w:spacing w:after="0" w:line="240" w:lineRule="auto"/>
        <w:ind w:firstLine="709"/>
        <w:rPr>
          <w:rFonts w:ascii="Times New Roman" w:hAnsi="Times New Roman" w:cs="Times New Roman"/>
          <w:sz w:val="28"/>
          <w:szCs w:val="28"/>
        </w:rPr>
      </w:pPr>
    </w:p>
    <w:p w:rsidR="00927593" w:rsidRPr="00927593" w:rsidRDefault="00927593" w:rsidP="00927593">
      <w:pPr>
        <w:spacing w:after="0" w:line="240" w:lineRule="auto"/>
        <w:ind w:firstLine="709"/>
        <w:jc w:val="both"/>
        <w:rPr>
          <w:rFonts w:ascii="Times New Roman" w:hAnsi="Times New Roman" w:cs="Times New Roman"/>
          <w:sz w:val="28"/>
          <w:szCs w:val="28"/>
        </w:rPr>
      </w:pPr>
      <w:r w:rsidRPr="00927593">
        <w:rPr>
          <w:rFonts w:ascii="Times New Roman" w:hAnsi="Times New Roman" w:cs="Times New Roman"/>
          <w:sz w:val="28"/>
          <w:szCs w:val="28"/>
        </w:rPr>
        <w:t xml:space="preserve">Повышение качества преподавания истории и успешности сдачи ЕГЭ во многом зависит от системной работы с педагогическими кадрами, их профессионального роста и готовности к использованию современных методик обучения. Институты повышения квалификации (ИПК), институты </w:t>
      </w:r>
      <w:r w:rsidRPr="00927593">
        <w:rPr>
          <w:rFonts w:ascii="Times New Roman" w:hAnsi="Times New Roman" w:cs="Times New Roman"/>
          <w:sz w:val="28"/>
          <w:szCs w:val="28"/>
        </w:rPr>
        <w:lastRenderedPageBreak/>
        <w:t xml:space="preserve">развития образования (ИРО) и другие организации, реализующие программы профессионального развития учителей, играют ключевую роль в создании условий для непрерывного совершенствования компетенций педагогов. </w:t>
      </w:r>
      <w:proofErr w:type="gramStart"/>
      <w:r w:rsidRPr="00927593">
        <w:rPr>
          <w:rFonts w:ascii="Times New Roman" w:hAnsi="Times New Roman" w:cs="Times New Roman"/>
          <w:sz w:val="28"/>
          <w:szCs w:val="28"/>
        </w:rPr>
        <w:t>В условиях</w:t>
      </w:r>
      <w:proofErr w:type="gramEnd"/>
      <w:r w:rsidRPr="00927593">
        <w:rPr>
          <w:rFonts w:ascii="Times New Roman" w:hAnsi="Times New Roman" w:cs="Times New Roman"/>
          <w:sz w:val="28"/>
          <w:szCs w:val="28"/>
        </w:rPr>
        <w:t xml:space="preserve"> обновлённых ФГОС, изменений в структуре и содержании КИМ ЕГЭ, а также усиления практико-ориентированной направленности экзамена возрастает необходимость формирования у учителей навыков работы с историческими источниками, визуальными материалами, развития критического мышления и исследовательской деятельности учащихся.</w:t>
      </w:r>
    </w:p>
    <w:p w:rsidR="00927593" w:rsidRPr="00927593" w:rsidRDefault="00927593" w:rsidP="00927593">
      <w:pPr>
        <w:spacing w:after="0" w:line="240" w:lineRule="auto"/>
        <w:ind w:firstLine="709"/>
        <w:jc w:val="both"/>
        <w:rPr>
          <w:rFonts w:ascii="Times New Roman" w:hAnsi="Times New Roman" w:cs="Times New Roman"/>
          <w:sz w:val="28"/>
          <w:szCs w:val="28"/>
        </w:rPr>
      </w:pPr>
      <w:r w:rsidRPr="00927593">
        <w:rPr>
          <w:rFonts w:ascii="Times New Roman" w:hAnsi="Times New Roman" w:cs="Times New Roman"/>
          <w:sz w:val="28"/>
          <w:szCs w:val="28"/>
        </w:rPr>
        <w:t xml:space="preserve">Эти организации должны обеспечивать не только передачу актуальной информации о требованиях ЕГЭ, но и формировать у педагогов умение применять современные образовательные технологии, </w:t>
      </w:r>
      <w:proofErr w:type="spellStart"/>
      <w:r w:rsidRPr="00927593">
        <w:rPr>
          <w:rFonts w:ascii="Times New Roman" w:hAnsi="Times New Roman" w:cs="Times New Roman"/>
          <w:sz w:val="28"/>
          <w:szCs w:val="28"/>
        </w:rPr>
        <w:t>критериальное</w:t>
      </w:r>
      <w:proofErr w:type="spellEnd"/>
      <w:r w:rsidRPr="00927593">
        <w:rPr>
          <w:rFonts w:ascii="Times New Roman" w:hAnsi="Times New Roman" w:cs="Times New Roman"/>
          <w:sz w:val="28"/>
          <w:szCs w:val="28"/>
        </w:rPr>
        <w:t xml:space="preserve"> оценивание и методы формирующего контроля, эффективно выстраивать индивидуальные траектории подготовки учеников. Важным направлением является создание сетевого взаимодействия между школами, проведение стажировок, мастер-классов и методических семинаров, а также распространение лучших практик преподавания истории.</w:t>
      </w:r>
    </w:p>
    <w:p w:rsidR="00927593" w:rsidRPr="00927593" w:rsidRDefault="00927593" w:rsidP="00927593">
      <w:pPr>
        <w:spacing w:after="0" w:line="240" w:lineRule="auto"/>
        <w:ind w:firstLine="709"/>
        <w:jc w:val="both"/>
        <w:rPr>
          <w:rFonts w:ascii="Times New Roman" w:hAnsi="Times New Roman" w:cs="Times New Roman"/>
          <w:sz w:val="28"/>
          <w:szCs w:val="28"/>
        </w:rPr>
      </w:pPr>
      <w:r w:rsidRPr="00927593">
        <w:rPr>
          <w:rFonts w:ascii="Times New Roman" w:hAnsi="Times New Roman" w:cs="Times New Roman"/>
          <w:sz w:val="28"/>
          <w:szCs w:val="28"/>
        </w:rPr>
        <w:t>Системная работа ИПК, ИРО и других организаций по развитию профессиональной компетентности учителей истории способствует повышению качества образования в целом, формированию единого подхода к подготовке выпускников и снижению разрыва в результатах между школами с разным уровнем ресурсов. Такой подход позволяет обеспечить соответствие преподавания современным требованиям, повысить мотивацию учителей к профессиональному развитию и улучшить результаты ЕГЭ в регионе.</w:t>
      </w:r>
    </w:p>
    <w:p w:rsidR="00927593" w:rsidRPr="00927593" w:rsidRDefault="00927593" w:rsidP="00927593">
      <w:pPr>
        <w:spacing w:after="0" w:line="240" w:lineRule="auto"/>
        <w:ind w:firstLine="709"/>
        <w:jc w:val="both"/>
        <w:rPr>
          <w:rFonts w:ascii="Times New Roman" w:hAnsi="Times New Roman" w:cs="Times New Roman"/>
          <w:sz w:val="28"/>
          <w:szCs w:val="28"/>
        </w:rPr>
      </w:pPr>
      <w:r w:rsidRPr="00927593">
        <w:rPr>
          <w:rFonts w:ascii="Times New Roman" w:hAnsi="Times New Roman" w:cs="Times New Roman"/>
          <w:sz w:val="28"/>
          <w:szCs w:val="28"/>
        </w:rPr>
        <w:t xml:space="preserve">Рекомендованные меры для ГБУ ДПО «ЦНППМ» </w:t>
      </w:r>
      <w:proofErr w:type="spellStart"/>
      <w:r w:rsidRPr="00927593">
        <w:rPr>
          <w:rFonts w:ascii="Times New Roman" w:hAnsi="Times New Roman" w:cs="Times New Roman"/>
          <w:sz w:val="28"/>
          <w:szCs w:val="28"/>
        </w:rPr>
        <w:t>Минпросвещения</w:t>
      </w:r>
      <w:proofErr w:type="spellEnd"/>
      <w:r w:rsidRPr="00927593">
        <w:rPr>
          <w:rFonts w:ascii="Times New Roman" w:hAnsi="Times New Roman" w:cs="Times New Roman"/>
          <w:sz w:val="28"/>
          <w:szCs w:val="28"/>
        </w:rPr>
        <w:t xml:space="preserve"> КБР в 2026 году должны быть направлены на комплексное повышение качества исторического образования на основе анализа типичных ошибок и затруднений выпускников, продемонстрированных на ЕГЭ. Основным направлением становится развитие внутренней системы оценки качества исторического образования: организация регулярного мониторинга образовательных результатов, проведение аналитических срезов знаний учащихся по ключевым темам и видам заданий ЕГЭ, использование полученных данных для корректировки планов работы образовательных организаций, муниципальных методических служб и региональных органов управления образованием. Такая система позволит выстраивать адресную поддержку школ с низкими результатами и формировать индивидуальные траектории профессионального развития педагогов.</w:t>
      </w:r>
    </w:p>
    <w:p w:rsidR="00927593" w:rsidRPr="00927593" w:rsidRDefault="00927593" w:rsidP="00927593">
      <w:pPr>
        <w:spacing w:after="0" w:line="240" w:lineRule="auto"/>
        <w:ind w:firstLine="709"/>
        <w:jc w:val="both"/>
        <w:rPr>
          <w:rFonts w:ascii="Times New Roman" w:hAnsi="Times New Roman" w:cs="Times New Roman"/>
          <w:sz w:val="28"/>
          <w:szCs w:val="28"/>
        </w:rPr>
      </w:pPr>
      <w:r w:rsidRPr="00927593">
        <w:rPr>
          <w:rFonts w:ascii="Times New Roman" w:hAnsi="Times New Roman" w:cs="Times New Roman"/>
          <w:sz w:val="28"/>
          <w:szCs w:val="28"/>
        </w:rPr>
        <w:t>Важным направлением является организация консультаций для обучающихся и их родителей (законных представителей) по содержательным и психологическим аспектам подготовки к ЕГЭ. Такие консультации должны включать разъяснение структуры экзамена, требований к выполнению заданий повышенного уровня, приёмы планирования индивидуальной подготовки, а также психологические тренинги по снижению тревожности и повышению уверенности учащихся.</w:t>
      </w:r>
    </w:p>
    <w:p w:rsidR="00927593" w:rsidRPr="00927593" w:rsidRDefault="00927593" w:rsidP="00927593">
      <w:pPr>
        <w:spacing w:after="0" w:line="240" w:lineRule="auto"/>
        <w:ind w:firstLine="709"/>
        <w:jc w:val="both"/>
        <w:rPr>
          <w:rFonts w:ascii="Times New Roman" w:hAnsi="Times New Roman" w:cs="Times New Roman"/>
          <w:sz w:val="28"/>
          <w:szCs w:val="28"/>
        </w:rPr>
      </w:pPr>
      <w:r w:rsidRPr="00927593">
        <w:rPr>
          <w:rFonts w:ascii="Times New Roman" w:hAnsi="Times New Roman" w:cs="Times New Roman"/>
          <w:sz w:val="28"/>
          <w:szCs w:val="28"/>
        </w:rPr>
        <w:t xml:space="preserve">Ключевое значение имеет выстраивание эффективного взаимодействия с муниципальными методическими объединениями, профессиональными </w:t>
      </w:r>
      <w:r w:rsidRPr="00927593">
        <w:rPr>
          <w:rFonts w:ascii="Times New Roman" w:hAnsi="Times New Roman" w:cs="Times New Roman"/>
          <w:sz w:val="28"/>
          <w:szCs w:val="28"/>
        </w:rPr>
        <w:lastRenderedPageBreak/>
        <w:t>сообществами и кластерами учителей истории. Это предполагает создание сетевых площадок для обмена опытом, обсуждение успешных практик, проведение совместных разборов типичных ошибок и трудных заданий ЕГЭ.</w:t>
      </w:r>
    </w:p>
    <w:p w:rsidR="00927593" w:rsidRPr="00927593" w:rsidRDefault="00927593" w:rsidP="00927593">
      <w:pPr>
        <w:spacing w:after="0" w:line="240" w:lineRule="auto"/>
        <w:ind w:firstLine="709"/>
        <w:jc w:val="both"/>
        <w:rPr>
          <w:rFonts w:ascii="Times New Roman" w:hAnsi="Times New Roman" w:cs="Times New Roman"/>
          <w:sz w:val="28"/>
          <w:szCs w:val="28"/>
        </w:rPr>
      </w:pPr>
      <w:r w:rsidRPr="00927593">
        <w:rPr>
          <w:rFonts w:ascii="Times New Roman" w:hAnsi="Times New Roman" w:cs="Times New Roman"/>
          <w:sz w:val="28"/>
          <w:szCs w:val="28"/>
        </w:rPr>
        <w:t xml:space="preserve">Существенную роль будут играть методические мероприятия, направленные на повышение профессиональной компетентности педагогов в области исторического образования. Речь идет о регулярных курсах повышения квалификации, тематических семинарах, </w:t>
      </w:r>
      <w:proofErr w:type="spellStart"/>
      <w:r w:rsidRPr="00927593">
        <w:rPr>
          <w:rFonts w:ascii="Times New Roman" w:hAnsi="Times New Roman" w:cs="Times New Roman"/>
          <w:sz w:val="28"/>
          <w:szCs w:val="28"/>
        </w:rPr>
        <w:t>вебинарах</w:t>
      </w:r>
      <w:proofErr w:type="spellEnd"/>
      <w:r w:rsidRPr="00927593">
        <w:rPr>
          <w:rFonts w:ascii="Times New Roman" w:hAnsi="Times New Roman" w:cs="Times New Roman"/>
          <w:sz w:val="28"/>
          <w:szCs w:val="28"/>
        </w:rPr>
        <w:t xml:space="preserve"> и мастер-классах, посвящённых современным стратегиям преподавания истории, применению формирующего оценивания, </w:t>
      </w:r>
      <w:proofErr w:type="spellStart"/>
      <w:r w:rsidRPr="00927593">
        <w:rPr>
          <w:rFonts w:ascii="Times New Roman" w:hAnsi="Times New Roman" w:cs="Times New Roman"/>
          <w:sz w:val="28"/>
          <w:szCs w:val="28"/>
        </w:rPr>
        <w:t>критериального</w:t>
      </w:r>
      <w:proofErr w:type="spellEnd"/>
      <w:r w:rsidRPr="00927593">
        <w:rPr>
          <w:rFonts w:ascii="Times New Roman" w:hAnsi="Times New Roman" w:cs="Times New Roman"/>
          <w:sz w:val="28"/>
          <w:szCs w:val="28"/>
        </w:rPr>
        <w:t xml:space="preserve"> подхода, развитию у школьников аналитических и аргументационных навыков.</w:t>
      </w:r>
    </w:p>
    <w:p w:rsidR="00927593" w:rsidRPr="00927593" w:rsidRDefault="00927593" w:rsidP="00927593">
      <w:pPr>
        <w:spacing w:after="0" w:line="240" w:lineRule="auto"/>
        <w:ind w:firstLine="709"/>
        <w:jc w:val="both"/>
        <w:rPr>
          <w:rFonts w:ascii="Times New Roman" w:hAnsi="Times New Roman" w:cs="Times New Roman"/>
          <w:sz w:val="28"/>
          <w:szCs w:val="28"/>
        </w:rPr>
      </w:pPr>
      <w:r w:rsidRPr="00927593">
        <w:rPr>
          <w:rFonts w:ascii="Times New Roman" w:hAnsi="Times New Roman" w:cs="Times New Roman"/>
          <w:sz w:val="28"/>
          <w:szCs w:val="28"/>
        </w:rPr>
        <w:t>Отдельное внимание следует уделять организации и проведению сессий каникулярной школы для педагогов в формате «умные каникулы», где практикуются разбор сложных заданий ЕГЭ, моделирование уроков с использованием современных технологий и обмен опытом между учителями разных школ.</w:t>
      </w:r>
    </w:p>
    <w:p w:rsidR="00927593" w:rsidRPr="00927593" w:rsidRDefault="00927593" w:rsidP="00927593">
      <w:pPr>
        <w:spacing w:after="0" w:line="240" w:lineRule="auto"/>
        <w:ind w:firstLine="709"/>
        <w:jc w:val="both"/>
        <w:rPr>
          <w:rFonts w:ascii="Times New Roman" w:hAnsi="Times New Roman" w:cs="Times New Roman"/>
          <w:sz w:val="28"/>
          <w:szCs w:val="28"/>
        </w:rPr>
      </w:pPr>
      <w:r w:rsidRPr="00927593">
        <w:rPr>
          <w:rFonts w:ascii="Times New Roman" w:hAnsi="Times New Roman" w:cs="Times New Roman"/>
          <w:sz w:val="28"/>
          <w:szCs w:val="28"/>
        </w:rPr>
        <w:t xml:space="preserve">Актуальной задачей является внедрение интерактивных и практико-ориентированных форм повышения квалификации: онлайн-консультации, дистанционные курсы с элементами практической работы, использование цифровых образовательных ресурсов и баз типичных заданий. Важна разработка электронных платформ, где будут размещаться методические материалы, </w:t>
      </w:r>
      <w:proofErr w:type="spellStart"/>
      <w:r w:rsidRPr="00927593">
        <w:rPr>
          <w:rFonts w:ascii="Times New Roman" w:hAnsi="Times New Roman" w:cs="Times New Roman"/>
          <w:sz w:val="28"/>
          <w:szCs w:val="28"/>
        </w:rPr>
        <w:t>видеоразборы</w:t>
      </w:r>
      <w:proofErr w:type="spellEnd"/>
      <w:r w:rsidRPr="00927593">
        <w:rPr>
          <w:rFonts w:ascii="Times New Roman" w:hAnsi="Times New Roman" w:cs="Times New Roman"/>
          <w:sz w:val="28"/>
          <w:szCs w:val="28"/>
        </w:rPr>
        <w:t xml:space="preserve"> заданий, образцы планов подготовки и рекомендации по устранению дефицитов учащихся.</w:t>
      </w:r>
    </w:p>
    <w:p w:rsidR="00927593" w:rsidRPr="00927593" w:rsidRDefault="00927593" w:rsidP="00927593">
      <w:pPr>
        <w:spacing w:after="0" w:line="240" w:lineRule="auto"/>
        <w:ind w:firstLine="709"/>
        <w:jc w:val="both"/>
        <w:rPr>
          <w:rFonts w:ascii="Times New Roman" w:hAnsi="Times New Roman" w:cs="Times New Roman"/>
          <w:sz w:val="28"/>
          <w:szCs w:val="28"/>
        </w:rPr>
      </w:pPr>
      <w:r w:rsidRPr="00927593">
        <w:rPr>
          <w:rFonts w:ascii="Times New Roman" w:hAnsi="Times New Roman" w:cs="Times New Roman"/>
          <w:sz w:val="28"/>
          <w:szCs w:val="28"/>
        </w:rPr>
        <w:t>Кроме того, рекомендуется проведение исходных и повторных муниципальных контрольно-педагогических измерений на уровнях начального, основного и среднего общего образования для отслеживания динамики подготовки и выявления проблемных зон. Результаты таких измерений должны использоваться не только для анализа, но и для разработки адресных методических мероприятий для конкретных школ и педагогов.</w:t>
      </w:r>
    </w:p>
    <w:p w:rsidR="00927593" w:rsidRPr="00927593" w:rsidRDefault="00927593" w:rsidP="00927593">
      <w:pPr>
        <w:spacing w:after="0" w:line="240" w:lineRule="auto"/>
        <w:ind w:firstLine="709"/>
        <w:jc w:val="both"/>
        <w:rPr>
          <w:rFonts w:ascii="Times New Roman" w:hAnsi="Times New Roman" w:cs="Times New Roman"/>
          <w:sz w:val="28"/>
          <w:szCs w:val="28"/>
        </w:rPr>
      </w:pPr>
      <w:r w:rsidRPr="00927593">
        <w:rPr>
          <w:rFonts w:ascii="Times New Roman" w:hAnsi="Times New Roman" w:cs="Times New Roman"/>
          <w:sz w:val="28"/>
          <w:szCs w:val="28"/>
        </w:rPr>
        <w:t>В 2026 году особое внимание должно быть уделено созданию системы адресного методического сопровождения школ с низкими результатами по истории. Это включает выезды опытных методистов, проведение открытых уроков, совместное планирование учебных занятий, индивидуальные консультации для учителей по вопросам применения современных педагогических технологий и формирующего оценивания.</w:t>
      </w:r>
    </w:p>
    <w:p w:rsidR="00927593" w:rsidRPr="00927593" w:rsidRDefault="00927593" w:rsidP="00927593">
      <w:pPr>
        <w:spacing w:after="0" w:line="240" w:lineRule="auto"/>
        <w:ind w:firstLine="709"/>
        <w:jc w:val="both"/>
        <w:rPr>
          <w:rFonts w:ascii="Times New Roman" w:hAnsi="Times New Roman" w:cs="Times New Roman"/>
          <w:sz w:val="28"/>
          <w:szCs w:val="28"/>
        </w:rPr>
      </w:pPr>
      <w:r w:rsidRPr="00927593">
        <w:rPr>
          <w:rFonts w:ascii="Times New Roman" w:hAnsi="Times New Roman" w:cs="Times New Roman"/>
          <w:sz w:val="28"/>
          <w:szCs w:val="28"/>
        </w:rPr>
        <w:t>Комплексная реализация этих мер позволит повысить качество преподавания истории в регионе, обеспечить педагогов современными методическими инструментами, улучшить подготовку учащихся к ЕГЭ и повысить результаты итоговой аттестации выпускников Кабардино-Балкарской Республики в 2026 году.</w:t>
      </w:r>
    </w:p>
    <w:p w:rsidR="00927593" w:rsidRPr="00927593" w:rsidRDefault="00927593" w:rsidP="00927593">
      <w:pPr>
        <w:spacing w:after="0" w:line="240" w:lineRule="auto"/>
        <w:ind w:firstLine="709"/>
        <w:jc w:val="both"/>
        <w:rPr>
          <w:rFonts w:ascii="Times New Roman" w:hAnsi="Times New Roman" w:cs="Times New Roman"/>
          <w:sz w:val="28"/>
          <w:szCs w:val="28"/>
        </w:rPr>
      </w:pPr>
      <w:r w:rsidRPr="00927593">
        <w:rPr>
          <w:rFonts w:ascii="Times New Roman" w:hAnsi="Times New Roman" w:cs="Times New Roman"/>
          <w:sz w:val="28"/>
          <w:szCs w:val="28"/>
        </w:rPr>
        <w:t xml:space="preserve">В 2026 году данные меры следует расширить и дополнить с учетом новых вызовов в сфере образования, обновленных требований ФГОС и анализа типичных ошибок, выявленных по итогам ЕГЭ последних лет. Организациям, реализующим программы профессионального развития педагогов, необходимо усилить внимание к развитию цифровых компетенций учителей, включая умение использовать онлайн-платформы для совместной </w:t>
      </w:r>
      <w:r w:rsidRPr="00927593">
        <w:rPr>
          <w:rFonts w:ascii="Times New Roman" w:hAnsi="Times New Roman" w:cs="Times New Roman"/>
          <w:sz w:val="28"/>
          <w:szCs w:val="28"/>
        </w:rPr>
        <w:lastRenderedPageBreak/>
        <w:t>работы, адаптивные обучающие системы и базы интерактивных заданий, что позволит повысить эффективность как урочной, так и внеурочной подготовки учащихся к ЕГЭ.</w:t>
      </w:r>
    </w:p>
    <w:p w:rsidR="00927593" w:rsidRPr="00927593" w:rsidRDefault="00927593" w:rsidP="00927593">
      <w:pPr>
        <w:spacing w:after="0" w:line="240" w:lineRule="auto"/>
        <w:ind w:firstLine="709"/>
        <w:jc w:val="both"/>
        <w:rPr>
          <w:rFonts w:ascii="Times New Roman" w:hAnsi="Times New Roman" w:cs="Times New Roman"/>
          <w:sz w:val="28"/>
          <w:szCs w:val="28"/>
        </w:rPr>
      </w:pPr>
      <w:r w:rsidRPr="00927593">
        <w:rPr>
          <w:rFonts w:ascii="Times New Roman" w:hAnsi="Times New Roman" w:cs="Times New Roman"/>
          <w:sz w:val="28"/>
          <w:szCs w:val="28"/>
        </w:rPr>
        <w:t>Важным направлением станет интеграция практико-ориентированных форм обучения, таких как онлайн-</w:t>
      </w:r>
      <w:proofErr w:type="spellStart"/>
      <w:r w:rsidRPr="00927593">
        <w:rPr>
          <w:rFonts w:ascii="Times New Roman" w:hAnsi="Times New Roman" w:cs="Times New Roman"/>
          <w:sz w:val="28"/>
          <w:szCs w:val="28"/>
        </w:rPr>
        <w:t>воркшопы</w:t>
      </w:r>
      <w:proofErr w:type="spellEnd"/>
      <w:r w:rsidRPr="00927593">
        <w:rPr>
          <w:rFonts w:ascii="Times New Roman" w:hAnsi="Times New Roman" w:cs="Times New Roman"/>
          <w:sz w:val="28"/>
          <w:szCs w:val="28"/>
        </w:rPr>
        <w:t xml:space="preserve"> с решением реальных педагогических кейсов, разбор типичных ошибок учащихся по заданиям ЕГЭ с использованием статистики и примеров ответов, а также организация сетевых методических сообществ для обмена успешными практиками. Это позволит педагогам не только обновлять свои знания, но и осваивать новые подходы к формированию у школьников критического мышления, навыков анализа информации, аргументации и работы с источниками.</w:t>
      </w:r>
    </w:p>
    <w:p w:rsidR="00927593" w:rsidRPr="00927593" w:rsidRDefault="00927593" w:rsidP="00927593">
      <w:pPr>
        <w:spacing w:after="0" w:line="240" w:lineRule="auto"/>
        <w:ind w:firstLine="709"/>
        <w:jc w:val="both"/>
        <w:rPr>
          <w:rFonts w:ascii="Times New Roman" w:hAnsi="Times New Roman" w:cs="Times New Roman"/>
          <w:sz w:val="28"/>
          <w:szCs w:val="28"/>
        </w:rPr>
      </w:pPr>
      <w:r w:rsidRPr="00927593">
        <w:rPr>
          <w:rFonts w:ascii="Times New Roman" w:hAnsi="Times New Roman" w:cs="Times New Roman"/>
          <w:sz w:val="28"/>
          <w:szCs w:val="28"/>
        </w:rPr>
        <w:t>Особое внимание следует уделять разработке специализированных программ для школ с низкими результатами: адресные курсы повышения квалификации, индивидуальное сопровождение педагогов, стажировки на базе школ с высокими результатами ЕГЭ. Эффективным станет проведение перекрестных проверок и взаимного наставничества, когда опытные педагоги помогают коллегам анализировать структуру уроков, систему оценки и работу с проблемными заданиями.</w:t>
      </w:r>
    </w:p>
    <w:p w:rsidR="00927593" w:rsidRPr="00927593" w:rsidRDefault="00927593" w:rsidP="00927593">
      <w:pPr>
        <w:spacing w:after="0" w:line="240" w:lineRule="auto"/>
        <w:ind w:firstLine="709"/>
        <w:jc w:val="both"/>
        <w:rPr>
          <w:rFonts w:ascii="Times New Roman" w:hAnsi="Times New Roman" w:cs="Times New Roman"/>
          <w:sz w:val="28"/>
          <w:szCs w:val="28"/>
        </w:rPr>
      </w:pPr>
      <w:r w:rsidRPr="00927593">
        <w:rPr>
          <w:rFonts w:ascii="Times New Roman" w:hAnsi="Times New Roman" w:cs="Times New Roman"/>
          <w:sz w:val="28"/>
          <w:szCs w:val="28"/>
        </w:rPr>
        <w:t xml:space="preserve">Также необходимо создать комплекс методических материалов и цифровых ресурсов, включающих </w:t>
      </w:r>
      <w:proofErr w:type="spellStart"/>
      <w:r w:rsidRPr="00927593">
        <w:rPr>
          <w:rFonts w:ascii="Times New Roman" w:hAnsi="Times New Roman" w:cs="Times New Roman"/>
          <w:sz w:val="28"/>
          <w:szCs w:val="28"/>
        </w:rPr>
        <w:t>видеоразборы</w:t>
      </w:r>
      <w:proofErr w:type="spellEnd"/>
      <w:r w:rsidRPr="00927593">
        <w:rPr>
          <w:rFonts w:ascii="Times New Roman" w:hAnsi="Times New Roman" w:cs="Times New Roman"/>
          <w:sz w:val="28"/>
          <w:szCs w:val="28"/>
        </w:rPr>
        <w:t xml:space="preserve"> сложных тем, образцы выполнения заданий высокого уровня, интерактивные тренажеры и диагностические карты для оценки уровня подготовки учащихся. Параллельно следует внедрять систему формирующего оценивания в обучении истории и обществознания, чтобы педагоги могли отслеживать прогресс учеников, корректировать методику обучения и развивать их навыки самооценки и самоконтроля.</w:t>
      </w:r>
    </w:p>
    <w:p w:rsidR="00927593" w:rsidRPr="00927593" w:rsidRDefault="00927593" w:rsidP="00927593">
      <w:pPr>
        <w:spacing w:after="0" w:line="240" w:lineRule="auto"/>
        <w:ind w:firstLine="709"/>
        <w:jc w:val="both"/>
        <w:rPr>
          <w:rFonts w:ascii="Times New Roman" w:hAnsi="Times New Roman" w:cs="Times New Roman"/>
          <w:sz w:val="28"/>
          <w:szCs w:val="28"/>
        </w:rPr>
      </w:pPr>
      <w:r w:rsidRPr="00927593">
        <w:rPr>
          <w:rFonts w:ascii="Times New Roman" w:hAnsi="Times New Roman" w:cs="Times New Roman"/>
          <w:sz w:val="28"/>
          <w:szCs w:val="28"/>
        </w:rPr>
        <w:t xml:space="preserve">В 2026 году важно активнее внедрять интегрированные формы повышения квалификации, совмещающие онлайн-курсы, </w:t>
      </w:r>
      <w:proofErr w:type="spellStart"/>
      <w:r w:rsidRPr="00927593">
        <w:rPr>
          <w:rFonts w:ascii="Times New Roman" w:hAnsi="Times New Roman" w:cs="Times New Roman"/>
          <w:sz w:val="28"/>
          <w:szCs w:val="28"/>
        </w:rPr>
        <w:t>вебинары</w:t>
      </w:r>
      <w:proofErr w:type="spellEnd"/>
      <w:r w:rsidRPr="00927593">
        <w:rPr>
          <w:rFonts w:ascii="Times New Roman" w:hAnsi="Times New Roman" w:cs="Times New Roman"/>
          <w:sz w:val="28"/>
          <w:szCs w:val="28"/>
        </w:rPr>
        <w:t>, практические занятия и участие педагогов в профессиональных сообществах. Такие форматы позволят сделать обучение гибким и адаптивным, учитывающим индивидуальные запросы учителей.</w:t>
      </w:r>
    </w:p>
    <w:p w:rsidR="00927593" w:rsidRPr="00927593" w:rsidRDefault="00927593" w:rsidP="00927593">
      <w:pPr>
        <w:spacing w:after="0" w:line="240" w:lineRule="auto"/>
        <w:ind w:firstLine="709"/>
        <w:jc w:val="both"/>
        <w:rPr>
          <w:rFonts w:ascii="Times New Roman" w:hAnsi="Times New Roman" w:cs="Times New Roman"/>
          <w:sz w:val="28"/>
          <w:szCs w:val="28"/>
        </w:rPr>
      </w:pPr>
      <w:r w:rsidRPr="00927593">
        <w:rPr>
          <w:rFonts w:ascii="Times New Roman" w:hAnsi="Times New Roman" w:cs="Times New Roman"/>
          <w:sz w:val="28"/>
          <w:szCs w:val="28"/>
        </w:rPr>
        <w:t>Комплексная реализация предложенных мер обеспечит рост профессиональной компетентности педагогов, создаст условия для повышения качества исторического и обществоведческого образования в школах Кабардино-Балкарской Республики, что в конечном итоге приведет к улучшению результатов ЕГЭ и развитию у выпускников аналитических, коммуникативных и исследовательских навыков, необходимых для успешного продолжения обучения и профессионального самоопределения.</w:t>
      </w:r>
    </w:p>
    <w:p w:rsidR="00927593" w:rsidRPr="00927593" w:rsidRDefault="00927593" w:rsidP="00927593">
      <w:pPr>
        <w:spacing w:after="0" w:line="240" w:lineRule="auto"/>
        <w:ind w:firstLine="709"/>
        <w:jc w:val="both"/>
        <w:rPr>
          <w:rFonts w:ascii="Times New Roman" w:hAnsi="Times New Roman" w:cs="Times New Roman"/>
          <w:sz w:val="28"/>
          <w:szCs w:val="28"/>
        </w:rPr>
      </w:pPr>
      <w:r w:rsidRPr="00927593">
        <w:rPr>
          <w:rFonts w:ascii="Times New Roman" w:hAnsi="Times New Roman" w:cs="Times New Roman"/>
          <w:sz w:val="28"/>
          <w:szCs w:val="28"/>
        </w:rPr>
        <w:t xml:space="preserve">В 2026 году ключевым направлением повышения качества исторического образования должно стать совершенствование структуры учебного плана, что предполагает обязательное выделение не менее трёх часов истории в неделю на уровне основного общего образования и сохранение этой нормы на уровне среднего общего образования. Такой подход обеспечит достаточное время для последовательного, углубленного изучения всех исторических периодов и подготовки к ЕГЭ. Особое внимание следует </w:t>
      </w:r>
      <w:r w:rsidRPr="00927593">
        <w:rPr>
          <w:rFonts w:ascii="Times New Roman" w:hAnsi="Times New Roman" w:cs="Times New Roman"/>
          <w:sz w:val="28"/>
          <w:szCs w:val="28"/>
        </w:rPr>
        <w:lastRenderedPageBreak/>
        <w:t>уделить линейному принципу построения курса истории – изучение материала должно происходить в хронологической последовательности, что способствует формированию целостного исторического мировоззрения, развитию хронологического мышления и понимания причинно-следственных связей.</w:t>
      </w:r>
    </w:p>
    <w:p w:rsidR="00927593" w:rsidRPr="00927593" w:rsidRDefault="00927593" w:rsidP="00927593">
      <w:pPr>
        <w:spacing w:after="0" w:line="240" w:lineRule="auto"/>
        <w:ind w:firstLine="709"/>
        <w:jc w:val="both"/>
        <w:rPr>
          <w:rFonts w:ascii="Times New Roman" w:hAnsi="Times New Roman" w:cs="Times New Roman"/>
          <w:sz w:val="28"/>
          <w:szCs w:val="28"/>
        </w:rPr>
      </w:pPr>
      <w:r w:rsidRPr="00927593">
        <w:rPr>
          <w:rFonts w:ascii="Times New Roman" w:hAnsi="Times New Roman" w:cs="Times New Roman"/>
          <w:sz w:val="28"/>
          <w:szCs w:val="28"/>
        </w:rPr>
        <w:t>Важной составляющей учебного плана должно стать включение в программу курса «История родного края», позволяющего учащимся осознавать взаимосвязь локальной и общероссийской истории, понимать культурное наследие своего региона и его вклад в общую историю страны. Для этого необходимо разработать региональные модули с учетом историко-культурных особенностей Кабардино-Балкарской Республики, включающие материалы о значимых событиях, личностях, памятниках культуры и истории региона.</w:t>
      </w:r>
    </w:p>
    <w:p w:rsidR="00927593" w:rsidRPr="00927593" w:rsidRDefault="00927593" w:rsidP="00927593">
      <w:pPr>
        <w:spacing w:after="0" w:line="240" w:lineRule="auto"/>
        <w:ind w:firstLine="709"/>
        <w:jc w:val="both"/>
        <w:rPr>
          <w:rFonts w:ascii="Times New Roman" w:hAnsi="Times New Roman" w:cs="Times New Roman"/>
          <w:sz w:val="28"/>
          <w:szCs w:val="28"/>
        </w:rPr>
      </w:pPr>
      <w:r w:rsidRPr="00927593">
        <w:rPr>
          <w:rFonts w:ascii="Times New Roman" w:hAnsi="Times New Roman" w:cs="Times New Roman"/>
          <w:sz w:val="28"/>
          <w:szCs w:val="28"/>
        </w:rPr>
        <w:t>Для успешной реализации данных изменений требуется методическое сопровождение педагогов. Оно должно включать:</w:t>
      </w:r>
    </w:p>
    <w:p w:rsidR="00927593" w:rsidRPr="00927593" w:rsidRDefault="00927593" w:rsidP="00927593">
      <w:pPr>
        <w:spacing w:after="0" w:line="240" w:lineRule="auto"/>
        <w:ind w:firstLine="709"/>
        <w:jc w:val="both"/>
        <w:rPr>
          <w:rFonts w:ascii="Times New Roman" w:hAnsi="Times New Roman" w:cs="Times New Roman"/>
          <w:sz w:val="28"/>
          <w:szCs w:val="28"/>
        </w:rPr>
      </w:pPr>
      <w:r w:rsidRPr="00927593">
        <w:rPr>
          <w:rFonts w:ascii="Times New Roman" w:hAnsi="Times New Roman" w:cs="Times New Roman"/>
          <w:sz w:val="28"/>
          <w:szCs w:val="28"/>
        </w:rPr>
        <w:t>– разработку примерных рабочих программ и календарно-тематического планирования, учитывающих новые требования к количеству учебных часов и линейности курса;</w:t>
      </w:r>
    </w:p>
    <w:p w:rsidR="00927593" w:rsidRPr="00927593" w:rsidRDefault="00927593" w:rsidP="00927593">
      <w:pPr>
        <w:spacing w:after="0" w:line="240" w:lineRule="auto"/>
        <w:ind w:firstLine="709"/>
        <w:jc w:val="both"/>
        <w:rPr>
          <w:rFonts w:ascii="Times New Roman" w:hAnsi="Times New Roman" w:cs="Times New Roman"/>
          <w:sz w:val="28"/>
          <w:szCs w:val="28"/>
        </w:rPr>
      </w:pPr>
      <w:r w:rsidRPr="00927593">
        <w:rPr>
          <w:rFonts w:ascii="Times New Roman" w:hAnsi="Times New Roman" w:cs="Times New Roman"/>
          <w:sz w:val="28"/>
          <w:szCs w:val="28"/>
        </w:rPr>
        <w:t>– подготовку учебно-методических комплексов, включающих учебники, рабочие тетради, сборники заданий и диагностические материалы по истории России и истории родного края;</w:t>
      </w:r>
    </w:p>
    <w:p w:rsidR="00927593" w:rsidRPr="00927593" w:rsidRDefault="00927593" w:rsidP="00927593">
      <w:pPr>
        <w:spacing w:after="0" w:line="240" w:lineRule="auto"/>
        <w:ind w:firstLine="709"/>
        <w:jc w:val="both"/>
        <w:rPr>
          <w:rFonts w:ascii="Times New Roman" w:hAnsi="Times New Roman" w:cs="Times New Roman"/>
          <w:sz w:val="28"/>
          <w:szCs w:val="28"/>
        </w:rPr>
      </w:pPr>
      <w:r w:rsidRPr="00927593">
        <w:rPr>
          <w:rFonts w:ascii="Times New Roman" w:hAnsi="Times New Roman" w:cs="Times New Roman"/>
          <w:sz w:val="28"/>
          <w:szCs w:val="28"/>
        </w:rPr>
        <w:t>– проведение курсов повышения квалификации и методических семинаров по вопросам организации линейного курса истории, интеграции материалов региональной истории и эффективного распределения учебного времени;</w:t>
      </w:r>
    </w:p>
    <w:p w:rsidR="00927593" w:rsidRPr="00927593" w:rsidRDefault="00927593" w:rsidP="00927593">
      <w:pPr>
        <w:spacing w:after="0" w:line="240" w:lineRule="auto"/>
        <w:ind w:firstLine="709"/>
        <w:jc w:val="both"/>
        <w:rPr>
          <w:rFonts w:ascii="Times New Roman" w:hAnsi="Times New Roman" w:cs="Times New Roman"/>
          <w:sz w:val="28"/>
          <w:szCs w:val="28"/>
        </w:rPr>
      </w:pPr>
      <w:r w:rsidRPr="00927593">
        <w:rPr>
          <w:rFonts w:ascii="Times New Roman" w:hAnsi="Times New Roman" w:cs="Times New Roman"/>
          <w:sz w:val="28"/>
          <w:szCs w:val="28"/>
        </w:rPr>
        <w:t>– создание банка методических материалов с примерами уроков, кейсов, проектных заданий и диагностических работ по истории родного края;</w:t>
      </w:r>
    </w:p>
    <w:p w:rsidR="00927593" w:rsidRPr="00927593" w:rsidRDefault="00927593" w:rsidP="00927593">
      <w:pPr>
        <w:spacing w:after="0" w:line="240" w:lineRule="auto"/>
        <w:ind w:firstLine="709"/>
        <w:jc w:val="both"/>
        <w:rPr>
          <w:rFonts w:ascii="Times New Roman" w:hAnsi="Times New Roman" w:cs="Times New Roman"/>
          <w:sz w:val="28"/>
          <w:szCs w:val="28"/>
        </w:rPr>
      </w:pPr>
      <w:r w:rsidRPr="00927593">
        <w:rPr>
          <w:rFonts w:ascii="Times New Roman" w:hAnsi="Times New Roman" w:cs="Times New Roman"/>
          <w:sz w:val="28"/>
          <w:szCs w:val="28"/>
        </w:rPr>
        <w:t>– систему наставничества для учителей, в рамках которой опытные педагоги и методисты будут оказывать адресную помощь школам и учителям в разработке программ, создании учебных материалов и применении современных технологий обучения.</w:t>
      </w:r>
    </w:p>
    <w:p w:rsidR="00927593" w:rsidRPr="00927593" w:rsidRDefault="00927593" w:rsidP="00927593">
      <w:pPr>
        <w:spacing w:after="0" w:line="240" w:lineRule="auto"/>
        <w:ind w:firstLine="709"/>
        <w:jc w:val="both"/>
        <w:rPr>
          <w:rFonts w:ascii="Times New Roman" w:hAnsi="Times New Roman" w:cs="Times New Roman"/>
          <w:sz w:val="28"/>
          <w:szCs w:val="28"/>
        </w:rPr>
      </w:pPr>
      <w:r w:rsidRPr="00927593">
        <w:rPr>
          <w:rFonts w:ascii="Times New Roman" w:hAnsi="Times New Roman" w:cs="Times New Roman"/>
          <w:sz w:val="28"/>
          <w:szCs w:val="28"/>
        </w:rPr>
        <w:t xml:space="preserve">Кроме того, необходимо обеспечить педагогическое сопровождение процесса внедрения изменений, включая регулярный мониторинг реализации нового учебного плана, проведение открытых уроков, </w:t>
      </w:r>
      <w:proofErr w:type="spellStart"/>
      <w:r w:rsidRPr="00927593">
        <w:rPr>
          <w:rFonts w:ascii="Times New Roman" w:hAnsi="Times New Roman" w:cs="Times New Roman"/>
          <w:sz w:val="28"/>
          <w:szCs w:val="28"/>
        </w:rPr>
        <w:t>взаимопосещения</w:t>
      </w:r>
      <w:proofErr w:type="spellEnd"/>
      <w:r w:rsidRPr="00927593">
        <w:rPr>
          <w:rFonts w:ascii="Times New Roman" w:hAnsi="Times New Roman" w:cs="Times New Roman"/>
          <w:sz w:val="28"/>
          <w:szCs w:val="28"/>
        </w:rPr>
        <w:t xml:space="preserve"> и разбор успешных практик.</w:t>
      </w:r>
    </w:p>
    <w:p w:rsidR="00927593" w:rsidRPr="00927593" w:rsidRDefault="00927593" w:rsidP="00927593">
      <w:pPr>
        <w:spacing w:after="0" w:line="240" w:lineRule="auto"/>
        <w:ind w:firstLine="709"/>
        <w:jc w:val="both"/>
        <w:rPr>
          <w:rFonts w:ascii="Times New Roman" w:hAnsi="Times New Roman" w:cs="Times New Roman"/>
          <w:sz w:val="28"/>
          <w:szCs w:val="28"/>
        </w:rPr>
      </w:pPr>
      <w:r w:rsidRPr="00927593">
        <w:rPr>
          <w:rFonts w:ascii="Times New Roman" w:hAnsi="Times New Roman" w:cs="Times New Roman"/>
          <w:sz w:val="28"/>
          <w:szCs w:val="28"/>
        </w:rPr>
        <w:t>Такая организация позволит не только выполнить федеральные требования по увеличению учебного времени на изучение истории, но и обеспечить формирование у школьников целостного понимания отечественной и региональной истории, развитие навыков анализа источников, аргументации, критического мышления и устойчивого интереса к предмету.</w:t>
      </w:r>
    </w:p>
    <w:p w:rsidR="00927593" w:rsidRPr="00927593" w:rsidRDefault="00927593" w:rsidP="00927593">
      <w:pPr>
        <w:pStyle w:val="3"/>
        <w:numPr>
          <w:ilvl w:val="0"/>
          <w:numId w:val="0"/>
        </w:numPr>
        <w:spacing w:before="0"/>
        <w:ind w:firstLine="709"/>
        <w:jc w:val="both"/>
        <w:rPr>
          <w:rFonts w:ascii="Times New Roman" w:hAnsi="Times New Roman"/>
          <w:b w:val="0"/>
          <w:bCs w:val="0"/>
          <w:szCs w:val="28"/>
          <w:lang w:val="ru-RU"/>
        </w:rPr>
      </w:pPr>
    </w:p>
    <w:p w:rsidR="003266BD" w:rsidRPr="003266BD" w:rsidRDefault="003266BD" w:rsidP="003266BD">
      <w:pPr>
        <w:pStyle w:val="3"/>
        <w:numPr>
          <w:ilvl w:val="0"/>
          <w:numId w:val="0"/>
        </w:numPr>
        <w:rPr>
          <w:rFonts w:ascii="Times New Roman" w:hAnsi="Times New Roman"/>
          <w:bCs w:val="0"/>
        </w:rPr>
      </w:pPr>
      <w:r w:rsidRPr="003266BD">
        <w:rPr>
          <w:rFonts w:ascii="Times New Roman" w:hAnsi="Times New Roman"/>
          <w:bCs w:val="0"/>
          <w:lang w:val="ru-RU"/>
        </w:rPr>
        <w:t xml:space="preserve">Рекомендации </w:t>
      </w:r>
      <w:r w:rsidRPr="003266BD">
        <w:rPr>
          <w:rFonts w:ascii="Times New Roman" w:hAnsi="Times New Roman"/>
          <w:bCs w:val="0"/>
        </w:rPr>
        <w:t>по организации дифференцированного обучения школьников с разным</w:t>
      </w:r>
      <w:r w:rsidRPr="003266BD">
        <w:rPr>
          <w:rFonts w:ascii="Times New Roman" w:hAnsi="Times New Roman"/>
          <w:bCs w:val="0"/>
          <w:lang w:val="ru-RU"/>
        </w:rPr>
        <w:t>и</w:t>
      </w:r>
      <w:r w:rsidRPr="003266BD">
        <w:rPr>
          <w:rFonts w:ascii="Times New Roman" w:hAnsi="Times New Roman"/>
          <w:bCs w:val="0"/>
        </w:rPr>
        <w:t xml:space="preserve"> уровн</w:t>
      </w:r>
      <w:r w:rsidRPr="003266BD">
        <w:rPr>
          <w:rFonts w:ascii="Times New Roman" w:hAnsi="Times New Roman"/>
          <w:bCs w:val="0"/>
          <w:lang w:val="ru-RU"/>
        </w:rPr>
        <w:t>я</w:t>
      </w:r>
      <w:r w:rsidRPr="003266BD">
        <w:rPr>
          <w:rFonts w:ascii="Times New Roman" w:hAnsi="Times New Roman"/>
          <w:bCs w:val="0"/>
        </w:rPr>
        <w:t>м</w:t>
      </w:r>
      <w:r w:rsidRPr="003266BD">
        <w:rPr>
          <w:rFonts w:ascii="Times New Roman" w:hAnsi="Times New Roman"/>
          <w:bCs w:val="0"/>
          <w:lang w:val="ru-RU"/>
        </w:rPr>
        <w:t>и</w:t>
      </w:r>
      <w:r w:rsidRPr="003266BD">
        <w:rPr>
          <w:rFonts w:ascii="Times New Roman" w:hAnsi="Times New Roman"/>
          <w:bCs w:val="0"/>
        </w:rPr>
        <w:t xml:space="preserve"> предметной подготовки</w:t>
      </w:r>
    </w:p>
    <w:p w:rsidR="003266BD" w:rsidRPr="003F69C2" w:rsidRDefault="003266BD" w:rsidP="003266BD">
      <w:pPr>
        <w:rPr>
          <w:lang w:val="x-none"/>
        </w:rPr>
      </w:pPr>
    </w:p>
    <w:p w:rsidR="003266BD" w:rsidRPr="003266BD" w:rsidRDefault="003266BD" w:rsidP="003266BD">
      <w:pPr>
        <w:pStyle w:val="a3"/>
        <w:numPr>
          <w:ilvl w:val="0"/>
          <w:numId w:val="1"/>
        </w:numPr>
        <w:spacing w:after="0" w:line="240" w:lineRule="auto"/>
        <w:ind w:left="426" w:hanging="425"/>
        <w:jc w:val="both"/>
        <w:rPr>
          <w:rFonts w:ascii="Times New Roman" w:eastAsia="Times New Roman" w:hAnsi="Times New Roman"/>
          <w:bCs/>
          <w:i/>
          <w:iCs/>
          <w:sz w:val="28"/>
          <w:szCs w:val="28"/>
          <w:lang w:eastAsia="ru-RU"/>
        </w:rPr>
      </w:pPr>
      <w:r w:rsidRPr="003266BD">
        <w:rPr>
          <w:rFonts w:ascii="Times New Roman" w:eastAsia="Times New Roman" w:hAnsi="Times New Roman"/>
          <w:bCs/>
          <w:i/>
          <w:iCs/>
          <w:sz w:val="28"/>
          <w:szCs w:val="28"/>
          <w:lang w:eastAsia="ru-RU"/>
        </w:rPr>
        <w:t>Учителям</w:t>
      </w:r>
    </w:p>
    <w:p w:rsidR="003266BD" w:rsidRPr="003266BD" w:rsidRDefault="003266BD" w:rsidP="003266BD">
      <w:pPr>
        <w:spacing w:after="0"/>
        <w:ind w:firstLine="709"/>
        <w:jc w:val="both"/>
        <w:rPr>
          <w:rFonts w:ascii="Times New Roman" w:hAnsi="Times New Roman" w:cs="Times New Roman"/>
          <w:sz w:val="28"/>
          <w:szCs w:val="28"/>
        </w:rPr>
      </w:pPr>
      <w:r w:rsidRPr="003266BD">
        <w:rPr>
          <w:rFonts w:ascii="Times New Roman" w:hAnsi="Times New Roman" w:cs="Times New Roman"/>
          <w:sz w:val="28"/>
          <w:szCs w:val="28"/>
        </w:rPr>
        <w:t>Важность организации дифференцированного обучения по истории обусловлена выявленными в отчёте по итогам ЕГЭ дефицитами, которые показывают, что выпускники демонстрируют значительные различия в уровне предметной подготовки, владении понятийным аппаратом, навыках аргументации и аналитической работы с историческими источниками. Часть учащихся уверенно выполняет задания базового уровня, но испытывает трудности при работе с заданиями повышенной сложности, требующими установления причинно-следственных связей, интерпретации источников и аргументированного изложения. Другая группа школьников, наоборот, показывает высокий уровень знаний фактического материала, но недостаточно владеет умением применять его для анализа и аргументации в открытых заданиях. Есть и учащиеся, которым требуется систематическая поддержка по базовым знаниям, работе с терминами, хронологией и пониманию исторических процессов.</w:t>
      </w:r>
    </w:p>
    <w:p w:rsidR="003266BD" w:rsidRPr="003266BD" w:rsidRDefault="003266BD" w:rsidP="003266BD">
      <w:pPr>
        <w:spacing w:after="0"/>
        <w:ind w:firstLine="709"/>
        <w:jc w:val="both"/>
        <w:rPr>
          <w:rFonts w:ascii="Times New Roman" w:hAnsi="Times New Roman" w:cs="Times New Roman"/>
          <w:sz w:val="28"/>
          <w:szCs w:val="28"/>
        </w:rPr>
      </w:pPr>
      <w:r w:rsidRPr="003266BD">
        <w:rPr>
          <w:rFonts w:ascii="Times New Roman" w:hAnsi="Times New Roman" w:cs="Times New Roman"/>
          <w:sz w:val="28"/>
          <w:szCs w:val="28"/>
        </w:rPr>
        <w:t>Просмотр данных по каждому критерию и баллам показывает, что наибольшие резервы для роста связаны с группами участников, получивших 0 и 1 балл. Это учащиеся, которым не хватает либо базовых знаний (ключевые факты, даты, термины), либо умений систематизировать и применять информацию. Именно с ними работа даст наибольший прирост среднего результата. Для этой категории важны системная отработка фактического материала, задания на установление связей и постепенное усложнение упражнений.</w:t>
      </w:r>
    </w:p>
    <w:p w:rsidR="003266BD" w:rsidRPr="003266BD" w:rsidRDefault="003266BD" w:rsidP="003266BD">
      <w:pPr>
        <w:spacing w:after="0"/>
        <w:ind w:firstLine="709"/>
        <w:jc w:val="both"/>
        <w:rPr>
          <w:rFonts w:ascii="Times New Roman" w:hAnsi="Times New Roman" w:cs="Times New Roman"/>
          <w:sz w:val="28"/>
          <w:szCs w:val="28"/>
        </w:rPr>
      </w:pPr>
      <w:r w:rsidRPr="003266BD">
        <w:rPr>
          <w:rFonts w:ascii="Times New Roman" w:hAnsi="Times New Roman" w:cs="Times New Roman"/>
          <w:sz w:val="28"/>
          <w:szCs w:val="28"/>
        </w:rPr>
        <w:t>Резерв есть и среди участников, которые получают неполный балл (2–3 из максимума) в заданиях повышенной сложности. Они частично владеют материалом, но теряют баллы из-за неполного раскрытия ответа или недостаточной аргументации. С ними важно работать над структурой развернутого ответа, логикой и полнотой изложения, отрабатывать умение приводить факты и объяснять их значимость.</w:t>
      </w:r>
    </w:p>
    <w:p w:rsidR="003266BD" w:rsidRPr="003266BD" w:rsidRDefault="003266BD" w:rsidP="003266BD">
      <w:pPr>
        <w:spacing w:after="0"/>
        <w:ind w:firstLine="709"/>
        <w:jc w:val="both"/>
        <w:rPr>
          <w:rFonts w:ascii="Times New Roman" w:hAnsi="Times New Roman" w:cs="Times New Roman"/>
          <w:sz w:val="28"/>
          <w:szCs w:val="28"/>
        </w:rPr>
      </w:pPr>
      <w:r w:rsidRPr="003266BD">
        <w:rPr>
          <w:rFonts w:ascii="Times New Roman" w:hAnsi="Times New Roman" w:cs="Times New Roman"/>
          <w:sz w:val="28"/>
          <w:szCs w:val="28"/>
        </w:rPr>
        <w:t>Таким образом, организация дифференцированного обучения должна учитывать три уровня подготовки:</w:t>
      </w:r>
    </w:p>
    <w:p w:rsidR="003266BD" w:rsidRPr="003266BD" w:rsidRDefault="003266BD" w:rsidP="00822E49">
      <w:pPr>
        <w:numPr>
          <w:ilvl w:val="0"/>
          <w:numId w:val="39"/>
        </w:numPr>
        <w:spacing w:after="0" w:line="240" w:lineRule="auto"/>
        <w:ind w:left="0" w:firstLine="709"/>
        <w:jc w:val="both"/>
        <w:rPr>
          <w:rFonts w:ascii="Times New Roman" w:hAnsi="Times New Roman" w:cs="Times New Roman"/>
          <w:sz w:val="28"/>
          <w:szCs w:val="28"/>
        </w:rPr>
      </w:pPr>
      <w:r w:rsidRPr="003266BD">
        <w:rPr>
          <w:rFonts w:ascii="Times New Roman" w:hAnsi="Times New Roman" w:cs="Times New Roman"/>
          <w:sz w:val="28"/>
          <w:szCs w:val="28"/>
        </w:rPr>
        <w:t>учащиеся с 0 баллов – работа над базовыми знаниями, терминами и хронологией;</w:t>
      </w:r>
    </w:p>
    <w:p w:rsidR="003266BD" w:rsidRPr="003266BD" w:rsidRDefault="003266BD" w:rsidP="00822E49">
      <w:pPr>
        <w:numPr>
          <w:ilvl w:val="0"/>
          <w:numId w:val="39"/>
        </w:numPr>
        <w:spacing w:after="0" w:line="240" w:lineRule="auto"/>
        <w:ind w:left="0" w:firstLine="709"/>
        <w:jc w:val="both"/>
        <w:rPr>
          <w:rFonts w:ascii="Times New Roman" w:hAnsi="Times New Roman" w:cs="Times New Roman"/>
          <w:sz w:val="28"/>
          <w:szCs w:val="28"/>
        </w:rPr>
      </w:pPr>
      <w:r w:rsidRPr="003266BD">
        <w:rPr>
          <w:rFonts w:ascii="Times New Roman" w:hAnsi="Times New Roman" w:cs="Times New Roman"/>
          <w:sz w:val="28"/>
          <w:szCs w:val="28"/>
        </w:rPr>
        <w:t>учащиеся с 1 баллом – формирование умений связывать факты, давать простые объяснения, применять знания;</w:t>
      </w:r>
    </w:p>
    <w:p w:rsidR="003266BD" w:rsidRPr="003266BD" w:rsidRDefault="003266BD" w:rsidP="00822E49">
      <w:pPr>
        <w:numPr>
          <w:ilvl w:val="0"/>
          <w:numId w:val="39"/>
        </w:numPr>
        <w:spacing w:after="0" w:line="240" w:lineRule="auto"/>
        <w:ind w:left="0" w:firstLine="709"/>
        <w:jc w:val="both"/>
        <w:rPr>
          <w:rFonts w:ascii="Times New Roman" w:hAnsi="Times New Roman" w:cs="Times New Roman"/>
          <w:sz w:val="28"/>
          <w:szCs w:val="28"/>
        </w:rPr>
      </w:pPr>
      <w:r w:rsidRPr="003266BD">
        <w:rPr>
          <w:rFonts w:ascii="Times New Roman" w:hAnsi="Times New Roman" w:cs="Times New Roman"/>
          <w:sz w:val="28"/>
          <w:szCs w:val="28"/>
        </w:rPr>
        <w:t>учащиеся с 2–3 баллами из максимума – доработка аргументации, полноты и логики ответа для выхода на максимальный результат.</w:t>
      </w:r>
    </w:p>
    <w:p w:rsidR="003266BD" w:rsidRPr="003266BD" w:rsidRDefault="003266BD" w:rsidP="003266BD">
      <w:pPr>
        <w:spacing w:after="0"/>
        <w:ind w:firstLine="709"/>
        <w:jc w:val="both"/>
        <w:rPr>
          <w:rFonts w:ascii="Times New Roman" w:hAnsi="Times New Roman" w:cs="Times New Roman"/>
          <w:sz w:val="28"/>
          <w:szCs w:val="28"/>
        </w:rPr>
      </w:pPr>
      <w:r w:rsidRPr="003266BD">
        <w:rPr>
          <w:rFonts w:ascii="Times New Roman" w:hAnsi="Times New Roman" w:cs="Times New Roman"/>
          <w:sz w:val="28"/>
          <w:szCs w:val="28"/>
        </w:rPr>
        <w:lastRenderedPageBreak/>
        <w:t>Такой подход позволит точечно повышать баллы в разных группах: у слабых – выводить на базовый уровень, у средних – учить применять знания, у сильных – работать над качеством развернутых ответов и устранением недочётов.</w:t>
      </w:r>
    </w:p>
    <w:p w:rsidR="003266BD" w:rsidRPr="003266BD" w:rsidRDefault="003266BD" w:rsidP="003266BD">
      <w:pPr>
        <w:spacing w:after="0"/>
        <w:ind w:firstLine="709"/>
        <w:jc w:val="both"/>
        <w:rPr>
          <w:rFonts w:ascii="Times New Roman" w:hAnsi="Times New Roman" w:cs="Times New Roman"/>
          <w:sz w:val="28"/>
          <w:szCs w:val="28"/>
        </w:rPr>
      </w:pPr>
      <w:proofErr w:type="gramStart"/>
      <w:r w:rsidRPr="003266BD">
        <w:rPr>
          <w:rFonts w:ascii="Times New Roman" w:hAnsi="Times New Roman" w:cs="Times New Roman"/>
          <w:sz w:val="28"/>
          <w:szCs w:val="28"/>
        </w:rPr>
        <w:t>В условиях</w:t>
      </w:r>
      <w:proofErr w:type="gramEnd"/>
      <w:r w:rsidRPr="003266BD">
        <w:rPr>
          <w:rFonts w:ascii="Times New Roman" w:hAnsi="Times New Roman" w:cs="Times New Roman"/>
          <w:sz w:val="28"/>
          <w:szCs w:val="28"/>
        </w:rPr>
        <w:t xml:space="preserve"> обновлённых ФГОС и изменений в структуре КИМ ЕГЭ по истории, где возрастает доля заданий, проверяющих аналитические умения, навыки критического мышления и аргументации, особенно важно организовать процесс обучения с учётом уровня подготовки школьников. Дифференцированный подход позволяет повысить эффективность занятий, обеспечить поддержку слабых учеников и развитие сильных, создать условия для достижения каждым обучающимся планируемых результатов.</w:t>
      </w:r>
    </w:p>
    <w:p w:rsidR="003266BD" w:rsidRPr="003266BD" w:rsidRDefault="003266BD" w:rsidP="003266BD">
      <w:pPr>
        <w:spacing w:after="0"/>
        <w:ind w:firstLine="709"/>
        <w:jc w:val="both"/>
        <w:rPr>
          <w:rFonts w:ascii="Times New Roman" w:hAnsi="Times New Roman" w:cs="Times New Roman"/>
          <w:sz w:val="28"/>
          <w:szCs w:val="28"/>
        </w:rPr>
      </w:pPr>
      <w:r w:rsidRPr="003266BD">
        <w:rPr>
          <w:rFonts w:ascii="Times New Roman" w:hAnsi="Times New Roman" w:cs="Times New Roman"/>
          <w:sz w:val="28"/>
          <w:szCs w:val="28"/>
        </w:rPr>
        <w:t>Организация дифференцированного обучения должна включать:</w:t>
      </w:r>
    </w:p>
    <w:p w:rsidR="003266BD" w:rsidRPr="003266BD" w:rsidRDefault="003266BD" w:rsidP="003266BD">
      <w:pPr>
        <w:spacing w:after="0"/>
        <w:ind w:firstLine="709"/>
        <w:jc w:val="both"/>
        <w:rPr>
          <w:rFonts w:ascii="Times New Roman" w:hAnsi="Times New Roman" w:cs="Times New Roman"/>
          <w:sz w:val="28"/>
          <w:szCs w:val="28"/>
        </w:rPr>
      </w:pPr>
      <w:r w:rsidRPr="003266BD">
        <w:rPr>
          <w:rFonts w:ascii="Times New Roman" w:hAnsi="Times New Roman" w:cs="Times New Roman"/>
          <w:sz w:val="28"/>
          <w:szCs w:val="28"/>
        </w:rPr>
        <w:t>– разделение учеников на группы по уровню подготовки на основе текущей диагностики, анализа контрольных и пробных работ;</w:t>
      </w:r>
    </w:p>
    <w:p w:rsidR="003266BD" w:rsidRPr="003266BD" w:rsidRDefault="003266BD" w:rsidP="003266BD">
      <w:pPr>
        <w:spacing w:after="0"/>
        <w:ind w:firstLine="709"/>
        <w:jc w:val="both"/>
        <w:rPr>
          <w:rFonts w:ascii="Times New Roman" w:hAnsi="Times New Roman" w:cs="Times New Roman"/>
          <w:sz w:val="28"/>
          <w:szCs w:val="28"/>
        </w:rPr>
      </w:pPr>
      <w:r w:rsidRPr="003266BD">
        <w:rPr>
          <w:rFonts w:ascii="Times New Roman" w:hAnsi="Times New Roman" w:cs="Times New Roman"/>
          <w:sz w:val="28"/>
          <w:szCs w:val="28"/>
        </w:rPr>
        <w:t xml:space="preserve">– построение </w:t>
      </w:r>
      <w:proofErr w:type="spellStart"/>
      <w:r w:rsidRPr="003266BD">
        <w:rPr>
          <w:rFonts w:ascii="Times New Roman" w:hAnsi="Times New Roman" w:cs="Times New Roman"/>
          <w:sz w:val="28"/>
          <w:szCs w:val="28"/>
        </w:rPr>
        <w:t>разноуровневых</w:t>
      </w:r>
      <w:proofErr w:type="spellEnd"/>
      <w:r w:rsidRPr="003266BD">
        <w:rPr>
          <w:rFonts w:ascii="Times New Roman" w:hAnsi="Times New Roman" w:cs="Times New Roman"/>
          <w:sz w:val="28"/>
          <w:szCs w:val="28"/>
        </w:rPr>
        <w:t xml:space="preserve"> заданий (репродуктивных, аналитических, творческих), позволяющих учащимся осваивать материал в своём темпе;</w:t>
      </w:r>
    </w:p>
    <w:p w:rsidR="003266BD" w:rsidRPr="003266BD" w:rsidRDefault="003266BD" w:rsidP="003266BD">
      <w:pPr>
        <w:spacing w:after="0"/>
        <w:ind w:firstLine="709"/>
        <w:jc w:val="both"/>
        <w:rPr>
          <w:rFonts w:ascii="Times New Roman" w:hAnsi="Times New Roman" w:cs="Times New Roman"/>
          <w:sz w:val="28"/>
          <w:szCs w:val="28"/>
        </w:rPr>
      </w:pPr>
      <w:r w:rsidRPr="003266BD">
        <w:rPr>
          <w:rFonts w:ascii="Times New Roman" w:hAnsi="Times New Roman" w:cs="Times New Roman"/>
          <w:sz w:val="28"/>
          <w:szCs w:val="28"/>
        </w:rPr>
        <w:t>– разработку индивидуальных образовательных маршрутов для учащихся, имеющих устойчивые пробелы в знаниях или, наоборот, демонстрирующих высокий уровень подготовки;</w:t>
      </w:r>
    </w:p>
    <w:p w:rsidR="003266BD" w:rsidRPr="003266BD" w:rsidRDefault="003266BD" w:rsidP="003266BD">
      <w:pPr>
        <w:spacing w:after="0"/>
        <w:ind w:firstLine="709"/>
        <w:jc w:val="both"/>
        <w:rPr>
          <w:rFonts w:ascii="Times New Roman" w:hAnsi="Times New Roman" w:cs="Times New Roman"/>
          <w:sz w:val="28"/>
          <w:szCs w:val="28"/>
        </w:rPr>
      </w:pPr>
      <w:r w:rsidRPr="003266BD">
        <w:rPr>
          <w:rFonts w:ascii="Times New Roman" w:hAnsi="Times New Roman" w:cs="Times New Roman"/>
          <w:sz w:val="28"/>
          <w:szCs w:val="28"/>
        </w:rPr>
        <w:t>– применение гибких форм работы – от мини-групп и парных заданий до проектных исследований и дискуссий, с разным уровнем сложности;</w:t>
      </w:r>
    </w:p>
    <w:p w:rsidR="003266BD" w:rsidRPr="003266BD" w:rsidRDefault="003266BD" w:rsidP="003266BD">
      <w:pPr>
        <w:spacing w:after="0"/>
        <w:ind w:firstLine="709"/>
        <w:jc w:val="both"/>
        <w:rPr>
          <w:rFonts w:ascii="Times New Roman" w:hAnsi="Times New Roman" w:cs="Times New Roman"/>
          <w:sz w:val="28"/>
          <w:szCs w:val="28"/>
        </w:rPr>
      </w:pPr>
      <w:r w:rsidRPr="003266BD">
        <w:rPr>
          <w:rFonts w:ascii="Times New Roman" w:hAnsi="Times New Roman" w:cs="Times New Roman"/>
          <w:sz w:val="28"/>
          <w:szCs w:val="28"/>
        </w:rPr>
        <w:t>– систему промежуточной диагностики с целью корректировки образовательного маршрута и содержания занятий.</w:t>
      </w:r>
    </w:p>
    <w:p w:rsidR="003266BD" w:rsidRPr="003266BD" w:rsidRDefault="003266BD" w:rsidP="003266BD">
      <w:pPr>
        <w:spacing w:after="0"/>
        <w:ind w:firstLine="709"/>
        <w:jc w:val="both"/>
        <w:rPr>
          <w:rFonts w:ascii="Times New Roman" w:hAnsi="Times New Roman" w:cs="Times New Roman"/>
          <w:sz w:val="28"/>
          <w:szCs w:val="28"/>
        </w:rPr>
      </w:pPr>
      <w:r w:rsidRPr="003266BD">
        <w:rPr>
          <w:rFonts w:ascii="Times New Roman" w:hAnsi="Times New Roman" w:cs="Times New Roman"/>
          <w:sz w:val="28"/>
          <w:szCs w:val="28"/>
        </w:rPr>
        <w:t xml:space="preserve">Такой подход обеспечивает адресное устранение дефицитов: </w:t>
      </w:r>
    </w:p>
    <w:p w:rsidR="003266BD" w:rsidRPr="003266BD" w:rsidRDefault="003266BD" w:rsidP="003266BD">
      <w:pPr>
        <w:spacing w:after="0"/>
        <w:ind w:firstLine="709"/>
        <w:jc w:val="both"/>
        <w:rPr>
          <w:rFonts w:ascii="Times New Roman" w:hAnsi="Times New Roman" w:cs="Times New Roman"/>
          <w:sz w:val="28"/>
          <w:szCs w:val="28"/>
        </w:rPr>
      </w:pPr>
      <w:r w:rsidRPr="003266BD">
        <w:rPr>
          <w:rFonts w:ascii="Times New Roman" w:hAnsi="Times New Roman" w:cs="Times New Roman"/>
          <w:sz w:val="28"/>
          <w:szCs w:val="28"/>
        </w:rPr>
        <w:t xml:space="preserve">для слабоуспевающих школьников – закрепление базовых знаний и навыков, </w:t>
      </w:r>
    </w:p>
    <w:p w:rsidR="003266BD" w:rsidRPr="003266BD" w:rsidRDefault="003266BD" w:rsidP="003266BD">
      <w:pPr>
        <w:spacing w:after="0"/>
        <w:ind w:firstLine="709"/>
        <w:jc w:val="both"/>
        <w:rPr>
          <w:rFonts w:ascii="Times New Roman" w:hAnsi="Times New Roman" w:cs="Times New Roman"/>
          <w:sz w:val="28"/>
          <w:szCs w:val="28"/>
        </w:rPr>
      </w:pPr>
      <w:r w:rsidRPr="003266BD">
        <w:rPr>
          <w:rFonts w:ascii="Times New Roman" w:hAnsi="Times New Roman" w:cs="Times New Roman"/>
          <w:sz w:val="28"/>
          <w:szCs w:val="28"/>
        </w:rPr>
        <w:t xml:space="preserve">для средней группы – развитие умений анализа и работы с источниками, </w:t>
      </w:r>
    </w:p>
    <w:p w:rsidR="003266BD" w:rsidRPr="003266BD" w:rsidRDefault="003266BD" w:rsidP="003266BD">
      <w:pPr>
        <w:spacing w:after="0"/>
        <w:ind w:firstLine="709"/>
        <w:jc w:val="both"/>
        <w:rPr>
          <w:rFonts w:ascii="Times New Roman" w:hAnsi="Times New Roman" w:cs="Times New Roman"/>
          <w:sz w:val="28"/>
          <w:szCs w:val="28"/>
        </w:rPr>
      </w:pPr>
      <w:r w:rsidRPr="003266BD">
        <w:rPr>
          <w:rFonts w:ascii="Times New Roman" w:hAnsi="Times New Roman" w:cs="Times New Roman"/>
          <w:sz w:val="28"/>
          <w:szCs w:val="28"/>
        </w:rPr>
        <w:t>для сильных учеников – подготовку к заданиям высокого уровня сложности с акцентом на аргументацию, исторический анализ и проектную деятельность.</w:t>
      </w:r>
    </w:p>
    <w:p w:rsidR="003266BD" w:rsidRPr="003266BD" w:rsidRDefault="003266BD" w:rsidP="003266BD">
      <w:pPr>
        <w:spacing w:after="0"/>
        <w:ind w:firstLine="709"/>
        <w:jc w:val="both"/>
        <w:rPr>
          <w:rFonts w:ascii="Times New Roman" w:hAnsi="Times New Roman" w:cs="Times New Roman"/>
          <w:sz w:val="28"/>
          <w:szCs w:val="28"/>
        </w:rPr>
      </w:pPr>
      <w:r w:rsidRPr="003266BD">
        <w:rPr>
          <w:rFonts w:ascii="Times New Roman" w:hAnsi="Times New Roman" w:cs="Times New Roman"/>
          <w:sz w:val="28"/>
          <w:szCs w:val="28"/>
        </w:rPr>
        <w:t>Учителям-предметникам в 2026 году необходимо выстраивать образовательный процесс по принципам индивидуализации и дифференциации, учитывая результаты анализа ЕГЭ 2026 года, которые показали существенные различия в уровне подготовки выпускников. Важно организовать обучение таким образом, чтобы каждая группа учащихся получала задания, соответствующие её возможностям и целям подготовки. Для школьников с низким уровнем подготовки акцент следует делать на формировании базовых знаний и умений: отработке ключевых исторических понятий, хронологии, работе с наглядными материалами, схемами и простыми источниками. Для учащихся со средним уровнем подготовки необходимо расширять спектр заданий, включая упражнения на установление причинно-</w:t>
      </w:r>
      <w:r w:rsidRPr="003266BD">
        <w:rPr>
          <w:rFonts w:ascii="Times New Roman" w:hAnsi="Times New Roman" w:cs="Times New Roman"/>
          <w:sz w:val="28"/>
          <w:szCs w:val="28"/>
        </w:rPr>
        <w:lastRenderedPageBreak/>
        <w:t>следственных связей, сравнение исторических событий, использование примеров из исторических источников и материалов реальной жизни. Группа с высоким уровнем подготовки должна получать задания, направленные на развитие критического мышления, самостоятельного поиска и анализа информации, написание развернутых ответов и выполнение исследовательских мини-проектов, что обеспечит готовность к выполнению наиболее сложных заданий ЕГЭ.</w:t>
      </w:r>
    </w:p>
    <w:p w:rsidR="003266BD" w:rsidRPr="003266BD" w:rsidRDefault="003266BD" w:rsidP="003266BD">
      <w:pPr>
        <w:spacing w:after="0"/>
        <w:ind w:firstLine="709"/>
        <w:jc w:val="both"/>
        <w:rPr>
          <w:rFonts w:ascii="Times New Roman" w:hAnsi="Times New Roman" w:cs="Times New Roman"/>
          <w:sz w:val="28"/>
          <w:szCs w:val="28"/>
        </w:rPr>
      </w:pPr>
      <w:r w:rsidRPr="003266BD">
        <w:rPr>
          <w:rFonts w:ascii="Times New Roman" w:hAnsi="Times New Roman" w:cs="Times New Roman"/>
          <w:sz w:val="28"/>
          <w:szCs w:val="28"/>
        </w:rPr>
        <w:t>В 2026 году особое значение приобретает систематическое использование формирующего оценивания и регулярных диагностических процедур. Формирующее оценивание позволит учителям не только отслеживать текущий уровень знаний, но и фиксировать динамику прогресса каждого ученика, своевременно корректировать учебные материалы, методы и темп освоения содержания. Регулярная диагностика в течение года обеспечит оперативное выявление пробелов, что позволит гибко перестраивать образовательный процесс и обеспечивать адресную поддержку. Такой подход даст возможность оптимизировать учебные нагрузки и сделать подготовку к экзамену более целенаправленной.</w:t>
      </w:r>
    </w:p>
    <w:p w:rsidR="003266BD" w:rsidRPr="003266BD" w:rsidRDefault="003266BD" w:rsidP="003266BD">
      <w:pPr>
        <w:spacing w:after="0"/>
        <w:ind w:firstLine="709"/>
        <w:jc w:val="both"/>
        <w:rPr>
          <w:rFonts w:ascii="Times New Roman" w:hAnsi="Times New Roman" w:cs="Times New Roman"/>
          <w:sz w:val="28"/>
          <w:szCs w:val="28"/>
        </w:rPr>
      </w:pPr>
      <w:r w:rsidRPr="003266BD">
        <w:rPr>
          <w:rFonts w:ascii="Times New Roman" w:hAnsi="Times New Roman" w:cs="Times New Roman"/>
          <w:sz w:val="28"/>
          <w:szCs w:val="28"/>
        </w:rPr>
        <w:t xml:space="preserve">Систематическое внедрение формирующего оценивания будет способствовать развитию у выпускников навыков </w:t>
      </w:r>
      <w:proofErr w:type="spellStart"/>
      <w:r w:rsidRPr="003266BD">
        <w:rPr>
          <w:rFonts w:ascii="Times New Roman" w:hAnsi="Times New Roman" w:cs="Times New Roman"/>
          <w:sz w:val="28"/>
          <w:szCs w:val="28"/>
        </w:rPr>
        <w:t>саморефлексии</w:t>
      </w:r>
      <w:proofErr w:type="spellEnd"/>
      <w:r w:rsidRPr="003266BD">
        <w:rPr>
          <w:rFonts w:ascii="Times New Roman" w:hAnsi="Times New Roman" w:cs="Times New Roman"/>
          <w:sz w:val="28"/>
          <w:szCs w:val="28"/>
        </w:rPr>
        <w:t xml:space="preserve"> и самооценки. Учащиеся научатся определять свои сильные и слабые стороны, анализировать собственный прогресс и целенаправленно работать над дефицитами. Это особенно важно в условиях новых требований ЕГЭ, где возрастает роль аналитических умений, аргументации и работы с источниками.</w:t>
      </w:r>
    </w:p>
    <w:p w:rsidR="003266BD" w:rsidRPr="003266BD" w:rsidRDefault="003266BD" w:rsidP="003266BD">
      <w:pPr>
        <w:spacing w:after="0"/>
        <w:ind w:firstLine="709"/>
        <w:jc w:val="both"/>
        <w:rPr>
          <w:rFonts w:ascii="Times New Roman" w:hAnsi="Times New Roman" w:cs="Times New Roman"/>
          <w:sz w:val="28"/>
          <w:szCs w:val="28"/>
        </w:rPr>
      </w:pPr>
      <w:r w:rsidRPr="003266BD">
        <w:rPr>
          <w:rFonts w:ascii="Times New Roman" w:hAnsi="Times New Roman" w:cs="Times New Roman"/>
          <w:sz w:val="28"/>
          <w:szCs w:val="28"/>
        </w:rPr>
        <w:t>Для всех уровней подготовки остаётся актуальной работа с историческими источниками разных типов (документами, картами, статистикой, иллюстрациями), систематизация исторического материала через схемы, таблицы, интеллект-карты, а также анализ исторических версий и аргументация выводов с опорой на факты. При этом педагогам необходимо учитывать возрастные и психологические особенности школьников, использовать приёмы постепенного усложнения заданий и знакомить учащихся с демоверсиями и спецификациями ЕГЭ, чтобы они понимали структуру экзамена и требования к ответам.</w:t>
      </w:r>
    </w:p>
    <w:p w:rsidR="003266BD" w:rsidRPr="003266BD" w:rsidRDefault="003266BD" w:rsidP="003266BD">
      <w:pPr>
        <w:spacing w:after="0"/>
        <w:ind w:firstLine="709"/>
        <w:jc w:val="both"/>
        <w:rPr>
          <w:rFonts w:ascii="Times New Roman" w:hAnsi="Times New Roman" w:cs="Times New Roman"/>
          <w:sz w:val="28"/>
          <w:szCs w:val="28"/>
        </w:rPr>
      </w:pPr>
      <w:r w:rsidRPr="003266BD">
        <w:rPr>
          <w:rFonts w:ascii="Times New Roman" w:hAnsi="Times New Roman" w:cs="Times New Roman"/>
          <w:sz w:val="28"/>
          <w:szCs w:val="28"/>
        </w:rPr>
        <w:t>Такая система дифференцированного обучения позволит повысить мотивацию всех категорий учащихся, обеспечить эффективную подготовку к экзамену и устранить ключевые дефициты, выявленные по результатам ЕГЭ 2026 года.</w:t>
      </w:r>
    </w:p>
    <w:p w:rsidR="003266BD" w:rsidRPr="003266BD" w:rsidRDefault="003266BD" w:rsidP="003266BD">
      <w:pPr>
        <w:spacing w:after="0"/>
        <w:ind w:firstLine="709"/>
        <w:jc w:val="both"/>
        <w:rPr>
          <w:rFonts w:ascii="Times New Roman" w:hAnsi="Times New Roman" w:cs="Times New Roman"/>
          <w:sz w:val="28"/>
          <w:szCs w:val="28"/>
        </w:rPr>
      </w:pPr>
      <w:r w:rsidRPr="003266BD">
        <w:rPr>
          <w:rFonts w:ascii="Times New Roman" w:hAnsi="Times New Roman" w:cs="Times New Roman"/>
          <w:sz w:val="28"/>
          <w:szCs w:val="28"/>
        </w:rPr>
        <w:t xml:space="preserve">Педагогам образовательных организаций в 2026 году рекомендуется выстраивать индивидуализированную систему работы с разными группами обучающихся, включая тех, кто демонстрирует как затруднения в освоении предмета, так и высокие образовательные результаты. Для этого необходимо активно практиковать вариативные формы заданий на уроках истории, </w:t>
      </w:r>
      <w:r w:rsidRPr="003266BD">
        <w:rPr>
          <w:rFonts w:ascii="Times New Roman" w:hAnsi="Times New Roman" w:cs="Times New Roman"/>
          <w:sz w:val="28"/>
          <w:szCs w:val="28"/>
        </w:rPr>
        <w:lastRenderedPageBreak/>
        <w:t xml:space="preserve">которые учитывают уровень подготовки и познавательные возможности школьников. Важным направлением является использование проблемного обучения и </w:t>
      </w:r>
      <w:proofErr w:type="spellStart"/>
      <w:r w:rsidRPr="003266BD">
        <w:rPr>
          <w:rFonts w:ascii="Times New Roman" w:hAnsi="Times New Roman" w:cs="Times New Roman"/>
          <w:sz w:val="28"/>
          <w:szCs w:val="28"/>
        </w:rPr>
        <w:t>деятельностных</w:t>
      </w:r>
      <w:proofErr w:type="spellEnd"/>
      <w:r w:rsidRPr="003266BD">
        <w:rPr>
          <w:rFonts w:ascii="Times New Roman" w:hAnsi="Times New Roman" w:cs="Times New Roman"/>
          <w:sz w:val="28"/>
          <w:szCs w:val="28"/>
        </w:rPr>
        <w:t xml:space="preserve"> форм с элементами игровых технологий, способствующих развитию гибких навыков, критического мышления и умений анализа.</w:t>
      </w:r>
    </w:p>
    <w:p w:rsidR="003266BD" w:rsidRPr="003266BD" w:rsidRDefault="003266BD" w:rsidP="003266BD">
      <w:pPr>
        <w:spacing w:after="0"/>
        <w:ind w:firstLine="709"/>
        <w:jc w:val="both"/>
        <w:rPr>
          <w:rFonts w:ascii="Times New Roman" w:hAnsi="Times New Roman" w:cs="Times New Roman"/>
          <w:sz w:val="28"/>
          <w:szCs w:val="28"/>
        </w:rPr>
      </w:pPr>
      <w:r w:rsidRPr="003266BD">
        <w:rPr>
          <w:rFonts w:ascii="Times New Roman" w:hAnsi="Times New Roman" w:cs="Times New Roman"/>
          <w:sz w:val="28"/>
          <w:szCs w:val="28"/>
        </w:rPr>
        <w:t xml:space="preserve">Рекомендуется внедрять тренинги и упражнения с использованием ленты времени, дифференцированные задания и упражнения, направленные на работу с хронологией, а также применять календарь событий, хронологические и синхронистические таблицы, образные обозначения дат, исторические карты и схемы. Практика составления хронологических задач, интерактивных игр, заданий с опорой на символы и визуализацию исторических процессов позволяет школьникам лучше усваивать материал и связывать события с их конкретным местом и временем. Учителю важно постоянно подводить обучающихся к пониманию причинно-следственных связей, делая акцент на том, что исторические перемены являются результатом действий людей и совокупности фактов и событий, а не происходят сами собой. Отработка этого навыка способствует формированию </w:t>
      </w:r>
      <w:proofErr w:type="spellStart"/>
      <w:r w:rsidRPr="003266BD">
        <w:rPr>
          <w:rFonts w:ascii="Times New Roman" w:hAnsi="Times New Roman" w:cs="Times New Roman"/>
          <w:sz w:val="28"/>
          <w:szCs w:val="28"/>
        </w:rPr>
        <w:t>метапредметного</w:t>
      </w:r>
      <w:proofErr w:type="spellEnd"/>
      <w:r w:rsidRPr="003266BD">
        <w:rPr>
          <w:rFonts w:ascii="Times New Roman" w:hAnsi="Times New Roman" w:cs="Times New Roman"/>
          <w:sz w:val="28"/>
          <w:szCs w:val="28"/>
        </w:rPr>
        <w:t xml:space="preserve"> умения делать выводы и аргументировать свою позицию на основе фактов.</w:t>
      </w:r>
    </w:p>
    <w:p w:rsidR="003266BD" w:rsidRPr="003266BD" w:rsidRDefault="003266BD" w:rsidP="003266BD">
      <w:pPr>
        <w:spacing w:after="0"/>
        <w:ind w:firstLine="709"/>
        <w:jc w:val="both"/>
        <w:rPr>
          <w:rFonts w:ascii="Times New Roman" w:hAnsi="Times New Roman" w:cs="Times New Roman"/>
          <w:sz w:val="28"/>
          <w:szCs w:val="28"/>
        </w:rPr>
      </w:pPr>
      <w:r w:rsidRPr="003266BD">
        <w:rPr>
          <w:rFonts w:ascii="Times New Roman" w:hAnsi="Times New Roman" w:cs="Times New Roman"/>
          <w:sz w:val="28"/>
          <w:szCs w:val="28"/>
        </w:rPr>
        <w:t>Например, учащиеся должны осознавать, что процесс формирования и развития законодательства Древнерусского государства связан с фактом принятия «Русской Правды», а реформирование Избранной рады – с созывом первого Земского собора. Глубокое понимание исторического контекста повышает прочность усвоенных знаний и их осознанное применение в заданиях ЕГЭ.</w:t>
      </w:r>
    </w:p>
    <w:p w:rsidR="003266BD" w:rsidRPr="003266BD" w:rsidRDefault="003266BD" w:rsidP="003266BD">
      <w:pPr>
        <w:spacing w:after="0"/>
        <w:ind w:firstLine="709"/>
        <w:jc w:val="both"/>
        <w:rPr>
          <w:rFonts w:ascii="Times New Roman" w:hAnsi="Times New Roman" w:cs="Times New Roman"/>
          <w:sz w:val="28"/>
          <w:szCs w:val="28"/>
        </w:rPr>
      </w:pPr>
      <w:r w:rsidRPr="003266BD">
        <w:rPr>
          <w:rFonts w:ascii="Times New Roman" w:hAnsi="Times New Roman" w:cs="Times New Roman"/>
          <w:sz w:val="28"/>
          <w:szCs w:val="28"/>
        </w:rPr>
        <w:t>Для устранения предметных дефицитов в урочной деятельности рекомендуется систематически использовать задания, направленные на развитие функциональной грамотности: умение приводить корректные примеры для иллюстрации исторических процессов, формулировать социальные и исторические проблемы, анализировать их причины и последствия.</w:t>
      </w:r>
    </w:p>
    <w:p w:rsidR="003266BD" w:rsidRPr="003266BD" w:rsidRDefault="003266BD" w:rsidP="003266BD">
      <w:pPr>
        <w:spacing w:after="0"/>
        <w:ind w:firstLine="709"/>
        <w:jc w:val="both"/>
        <w:rPr>
          <w:rFonts w:ascii="Times New Roman" w:hAnsi="Times New Roman" w:cs="Times New Roman"/>
          <w:sz w:val="28"/>
          <w:szCs w:val="28"/>
        </w:rPr>
      </w:pPr>
      <w:r w:rsidRPr="003266BD">
        <w:rPr>
          <w:rFonts w:ascii="Times New Roman" w:hAnsi="Times New Roman" w:cs="Times New Roman"/>
          <w:sz w:val="28"/>
          <w:szCs w:val="28"/>
        </w:rPr>
        <w:t>Кроме того, важно включать в структуру урока практико-ориентированные задания формата демоверсии ЕГЭ-2026 по истории, а также материалы, размещенные на сайте ФГБНУ «ФИПИ» (кодификаторы, спецификации, демонстрационные варианты КИМ). Целесообразно использовать учебно-методические материалы для экспертов региональных предметных комиссий по проверке развернутых ответов, чтобы знакомить учащихся с критериями оценивания и формировать у них понимание требований к структуре и полноте ответа.</w:t>
      </w:r>
    </w:p>
    <w:p w:rsidR="003266BD" w:rsidRPr="003266BD" w:rsidRDefault="003266BD" w:rsidP="003266BD">
      <w:pPr>
        <w:spacing w:after="0"/>
        <w:ind w:firstLine="709"/>
        <w:jc w:val="both"/>
        <w:rPr>
          <w:rFonts w:ascii="Times New Roman" w:hAnsi="Times New Roman" w:cs="Times New Roman"/>
          <w:sz w:val="28"/>
          <w:szCs w:val="28"/>
        </w:rPr>
      </w:pPr>
      <w:r w:rsidRPr="003266BD">
        <w:rPr>
          <w:rFonts w:ascii="Times New Roman" w:hAnsi="Times New Roman" w:cs="Times New Roman"/>
          <w:sz w:val="28"/>
          <w:szCs w:val="28"/>
        </w:rPr>
        <w:t>Такая система позволит повысить качество исторической подготовки, обеспечить целенаправленное развитие аналитических и аргументационных умений учащихся, а также создать условия для эффективного устранения выявленных дефицитов, что напрямую отразится на результатах ЕГЭ 2026</w:t>
      </w:r>
    </w:p>
    <w:p w:rsidR="003266BD" w:rsidRPr="003266BD" w:rsidRDefault="003266BD" w:rsidP="003266BD">
      <w:pPr>
        <w:spacing w:after="0"/>
        <w:ind w:firstLine="709"/>
        <w:jc w:val="both"/>
        <w:rPr>
          <w:rFonts w:ascii="Times New Roman" w:hAnsi="Times New Roman" w:cs="Times New Roman"/>
          <w:sz w:val="28"/>
          <w:szCs w:val="28"/>
        </w:rPr>
      </w:pPr>
      <w:r w:rsidRPr="003266BD">
        <w:rPr>
          <w:rFonts w:ascii="Times New Roman" w:hAnsi="Times New Roman" w:cs="Times New Roman"/>
          <w:sz w:val="28"/>
          <w:szCs w:val="28"/>
        </w:rPr>
        <w:lastRenderedPageBreak/>
        <w:t>Организация дифференцированного обучения по истории с 6 по 11 класс в 2026 году должна строиться на результатах анализа ЕГЭ 2024–2025 годов, где выявлены ключевые дефициты: слабое владение базовыми историческими понятиями, низкий уровень работы с картами и источниками, затруднения при установлении причинно-следственных связей, недостаточные навыки аргументации и написания развернутых ответов (задания 18–21). Для устранения этих проблем педагогам необходимо выстраивать обучение по принципу индивидуализации и дифференциации, начиная с 6 класса и постепенно повышая уровень сложности заданий.</w:t>
      </w:r>
    </w:p>
    <w:p w:rsidR="003266BD" w:rsidRPr="003266BD" w:rsidRDefault="003266BD" w:rsidP="003266BD">
      <w:pPr>
        <w:tabs>
          <w:tab w:val="left" w:pos="567"/>
        </w:tabs>
        <w:spacing w:after="0"/>
        <w:ind w:firstLine="709"/>
        <w:jc w:val="both"/>
        <w:rPr>
          <w:rFonts w:ascii="Times New Roman" w:hAnsi="Times New Roman" w:cs="Times New Roman"/>
          <w:b/>
          <w:i/>
          <w:sz w:val="28"/>
          <w:szCs w:val="28"/>
        </w:rPr>
      </w:pPr>
    </w:p>
    <w:p w:rsidR="003266BD" w:rsidRPr="003266BD" w:rsidRDefault="003266BD" w:rsidP="003266BD">
      <w:pPr>
        <w:tabs>
          <w:tab w:val="left" w:pos="567"/>
        </w:tabs>
        <w:spacing w:after="0"/>
        <w:ind w:firstLine="709"/>
        <w:jc w:val="both"/>
        <w:rPr>
          <w:rFonts w:ascii="Times New Roman" w:hAnsi="Times New Roman" w:cs="Times New Roman"/>
          <w:b/>
          <w:i/>
          <w:sz w:val="28"/>
          <w:szCs w:val="28"/>
        </w:rPr>
      </w:pPr>
      <w:r w:rsidRPr="003266BD">
        <w:rPr>
          <w:rFonts w:ascii="Times New Roman" w:hAnsi="Times New Roman" w:cs="Times New Roman"/>
          <w:b/>
          <w:i/>
          <w:sz w:val="28"/>
          <w:szCs w:val="28"/>
        </w:rPr>
        <w:t>Группа 1 (экзаменуемые с низким уровнем мотивации)</w:t>
      </w:r>
    </w:p>
    <w:p w:rsidR="003266BD" w:rsidRPr="003266BD" w:rsidRDefault="003266BD" w:rsidP="003266BD">
      <w:pPr>
        <w:tabs>
          <w:tab w:val="left" w:pos="993"/>
        </w:tabs>
        <w:spacing w:after="0"/>
        <w:ind w:firstLine="709"/>
        <w:jc w:val="both"/>
        <w:rPr>
          <w:rFonts w:ascii="Times New Roman" w:hAnsi="Times New Roman" w:cs="Times New Roman"/>
          <w:sz w:val="28"/>
          <w:szCs w:val="28"/>
        </w:rPr>
      </w:pPr>
      <w:r w:rsidRPr="003266BD">
        <w:rPr>
          <w:rFonts w:ascii="Times New Roman" w:hAnsi="Times New Roman" w:cs="Times New Roman"/>
          <w:sz w:val="28"/>
          <w:szCs w:val="28"/>
        </w:rPr>
        <w:t>Организация работы обучающихся с низким уровнем мотивации направлена на успешное достижение порогового балла и подготовку выполнения заданий базового уровня сложности. В процессе обучения истории рекомендуется:</w:t>
      </w:r>
    </w:p>
    <w:p w:rsidR="003266BD" w:rsidRPr="003266BD" w:rsidRDefault="003266BD" w:rsidP="00822E49">
      <w:pPr>
        <w:numPr>
          <w:ilvl w:val="0"/>
          <w:numId w:val="35"/>
        </w:numPr>
        <w:tabs>
          <w:tab w:val="left" w:pos="993"/>
        </w:tabs>
        <w:spacing w:after="0" w:line="240" w:lineRule="auto"/>
        <w:ind w:left="0" w:firstLine="709"/>
        <w:jc w:val="both"/>
        <w:rPr>
          <w:rFonts w:ascii="Times New Roman" w:eastAsia="Times New Roman" w:hAnsi="Times New Roman" w:cs="Times New Roman"/>
          <w:sz w:val="28"/>
          <w:szCs w:val="28"/>
        </w:rPr>
      </w:pPr>
      <w:r w:rsidRPr="003266BD">
        <w:rPr>
          <w:rFonts w:ascii="Times New Roman" w:eastAsia="Times New Roman" w:hAnsi="Times New Roman" w:cs="Times New Roman"/>
          <w:sz w:val="28"/>
          <w:szCs w:val="28"/>
        </w:rPr>
        <w:t>организация работы с обучающимися, имеющими низкий уровень мотивации, направлена на успешное достижение порогового балла и подготовку выполнения заданий базового уровня сложности. В процессе обучения истории рекомендуется следующее:</w:t>
      </w:r>
    </w:p>
    <w:p w:rsidR="003266BD" w:rsidRPr="003266BD" w:rsidRDefault="003266BD" w:rsidP="00822E49">
      <w:pPr>
        <w:numPr>
          <w:ilvl w:val="0"/>
          <w:numId w:val="35"/>
        </w:numPr>
        <w:tabs>
          <w:tab w:val="left" w:pos="993"/>
        </w:tabs>
        <w:spacing w:after="0" w:line="240" w:lineRule="auto"/>
        <w:ind w:left="0" w:firstLine="709"/>
        <w:jc w:val="both"/>
        <w:rPr>
          <w:rFonts w:ascii="Times New Roman" w:eastAsia="Times New Roman" w:hAnsi="Times New Roman" w:cs="Times New Roman"/>
          <w:sz w:val="28"/>
          <w:szCs w:val="28"/>
        </w:rPr>
      </w:pPr>
      <w:r w:rsidRPr="003266BD">
        <w:rPr>
          <w:rFonts w:ascii="Times New Roman" w:eastAsia="Times New Roman" w:hAnsi="Times New Roman" w:cs="Times New Roman"/>
          <w:sz w:val="28"/>
          <w:szCs w:val="28"/>
        </w:rPr>
        <w:t>практиковать тренинги по выполнению заданий экзаменационного вида в соответствии с новой моделью ЕГЭ по истории. Регулярное проведение таких тренингов поможет ученикам лучше понять формат экзамена и требования к выполнению заданий, что повысит их уверенность и подготовленность.</w:t>
      </w:r>
    </w:p>
    <w:p w:rsidR="003266BD" w:rsidRPr="003266BD" w:rsidRDefault="003266BD" w:rsidP="00822E49">
      <w:pPr>
        <w:numPr>
          <w:ilvl w:val="0"/>
          <w:numId w:val="35"/>
        </w:numPr>
        <w:tabs>
          <w:tab w:val="left" w:pos="993"/>
        </w:tabs>
        <w:spacing w:after="0" w:line="240" w:lineRule="auto"/>
        <w:ind w:left="0" w:firstLine="709"/>
        <w:jc w:val="both"/>
        <w:rPr>
          <w:rFonts w:ascii="Times New Roman" w:eastAsia="Times New Roman" w:hAnsi="Times New Roman" w:cs="Times New Roman"/>
          <w:sz w:val="28"/>
          <w:szCs w:val="28"/>
        </w:rPr>
      </w:pPr>
      <w:r w:rsidRPr="003266BD">
        <w:rPr>
          <w:rFonts w:ascii="Times New Roman" w:eastAsia="Times New Roman" w:hAnsi="Times New Roman" w:cs="Times New Roman"/>
          <w:sz w:val="28"/>
          <w:szCs w:val="28"/>
        </w:rPr>
        <w:t>Уделить больше внимания на уроках изучению исторических источников и умению работать с ними. Это включает в себя анализ текстов, документов, артефактов и других исторических материалов. Умение правильно интерпретировать и использовать исторические источники является ключевым навыком для успешной сдачи экзамена.</w:t>
      </w:r>
    </w:p>
    <w:p w:rsidR="003266BD" w:rsidRPr="003266BD" w:rsidRDefault="003266BD" w:rsidP="00822E49">
      <w:pPr>
        <w:numPr>
          <w:ilvl w:val="0"/>
          <w:numId w:val="35"/>
        </w:numPr>
        <w:tabs>
          <w:tab w:val="left" w:pos="993"/>
        </w:tabs>
        <w:spacing w:after="0" w:line="240" w:lineRule="auto"/>
        <w:ind w:left="0" w:firstLine="709"/>
        <w:jc w:val="both"/>
        <w:rPr>
          <w:rFonts w:ascii="Times New Roman" w:eastAsia="Times New Roman" w:hAnsi="Times New Roman" w:cs="Times New Roman"/>
          <w:sz w:val="28"/>
          <w:szCs w:val="28"/>
        </w:rPr>
      </w:pPr>
      <w:r w:rsidRPr="003266BD">
        <w:rPr>
          <w:rFonts w:ascii="Times New Roman" w:eastAsia="Times New Roman" w:hAnsi="Times New Roman" w:cs="Times New Roman"/>
          <w:sz w:val="28"/>
          <w:szCs w:val="28"/>
        </w:rPr>
        <w:t>Внимательнее изучать памятники культуры народов и уметь правильно соотносить их в заданиях. Это поможет учащимся лучше понимать культурное наследие и исторический контекст различных эпох и регионов, что важно для выполнения заданий по истории.</w:t>
      </w:r>
    </w:p>
    <w:p w:rsidR="003266BD" w:rsidRPr="003266BD" w:rsidRDefault="003266BD" w:rsidP="00822E49">
      <w:pPr>
        <w:numPr>
          <w:ilvl w:val="0"/>
          <w:numId w:val="35"/>
        </w:numPr>
        <w:tabs>
          <w:tab w:val="left" w:pos="993"/>
        </w:tabs>
        <w:spacing w:after="0" w:line="240" w:lineRule="auto"/>
        <w:ind w:left="0" w:firstLine="709"/>
        <w:jc w:val="both"/>
        <w:rPr>
          <w:rFonts w:ascii="Times New Roman" w:eastAsia="Times New Roman" w:hAnsi="Times New Roman" w:cs="Times New Roman"/>
          <w:sz w:val="28"/>
          <w:szCs w:val="28"/>
        </w:rPr>
      </w:pPr>
      <w:r w:rsidRPr="003266BD">
        <w:rPr>
          <w:rFonts w:ascii="Times New Roman" w:eastAsia="Times New Roman" w:hAnsi="Times New Roman" w:cs="Times New Roman"/>
          <w:sz w:val="28"/>
          <w:szCs w:val="28"/>
        </w:rPr>
        <w:t>Усилить работу по изучению новых слов, терминов и понятий, а также умений раскрывать смысл этих слов. Развитие словарного запаса и понимания терминологии способствует лучшему усвоению учебного материала и более точному выполнению экзаменационных заданий.</w:t>
      </w:r>
    </w:p>
    <w:p w:rsidR="003266BD" w:rsidRPr="003266BD" w:rsidRDefault="003266BD" w:rsidP="00822E49">
      <w:pPr>
        <w:numPr>
          <w:ilvl w:val="0"/>
          <w:numId w:val="35"/>
        </w:numPr>
        <w:tabs>
          <w:tab w:val="left" w:pos="993"/>
        </w:tabs>
        <w:spacing w:after="0" w:line="240" w:lineRule="auto"/>
        <w:ind w:left="0" w:firstLine="709"/>
        <w:jc w:val="both"/>
        <w:rPr>
          <w:rFonts w:ascii="Times New Roman" w:eastAsia="Times New Roman" w:hAnsi="Times New Roman" w:cs="Times New Roman"/>
          <w:sz w:val="28"/>
          <w:szCs w:val="28"/>
        </w:rPr>
      </w:pPr>
      <w:r w:rsidRPr="003266BD">
        <w:rPr>
          <w:rFonts w:ascii="Times New Roman" w:eastAsia="Times New Roman" w:hAnsi="Times New Roman" w:cs="Times New Roman"/>
          <w:sz w:val="28"/>
          <w:szCs w:val="28"/>
        </w:rPr>
        <w:t>Усилить работу по изучению карты государств. Ученики должны уметь ориентироваться на исторической карте, понимать географическое расположение государств, границы и изменения в них. Это знание помогает лучше понять исторические события и процессы.</w:t>
      </w:r>
    </w:p>
    <w:p w:rsidR="003266BD" w:rsidRPr="003266BD" w:rsidRDefault="003266BD" w:rsidP="00822E49">
      <w:pPr>
        <w:numPr>
          <w:ilvl w:val="0"/>
          <w:numId w:val="35"/>
        </w:numPr>
        <w:tabs>
          <w:tab w:val="left" w:pos="993"/>
        </w:tabs>
        <w:spacing w:after="0" w:line="240" w:lineRule="auto"/>
        <w:ind w:left="0" w:firstLine="709"/>
        <w:jc w:val="both"/>
        <w:rPr>
          <w:rFonts w:ascii="Times New Roman" w:eastAsia="Times New Roman" w:hAnsi="Times New Roman" w:cs="Times New Roman"/>
          <w:sz w:val="28"/>
          <w:szCs w:val="28"/>
        </w:rPr>
      </w:pPr>
      <w:r w:rsidRPr="003266BD">
        <w:rPr>
          <w:rFonts w:ascii="Times New Roman" w:eastAsia="Times New Roman" w:hAnsi="Times New Roman" w:cs="Times New Roman"/>
          <w:sz w:val="28"/>
          <w:szCs w:val="28"/>
        </w:rPr>
        <w:t xml:space="preserve">Поднять интерес у учеников к изучению истории родного края. Изучение локальной истории может значительно повысить мотивацию </w:t>
      </w:r>
      <w:r w:rsidRPr="003266BD">
        <w:rPr>
          <w:rFonts w:ascii="Times New Roman" w:eastAsia="Times New Roman" w:hAnsi="Times New Roman" w:cs="Times New Roman"/>
          <w:sz w:val="28"/>
          <w:szCs w:val="28"/>
        </w:rPr>
        <w:lastRenderedPageBreak/>
        <w:t>учащихся, так как оно делает процесс обучения более личным и значимым. Организация экскурсий, посещение музеев и исторических мест может стать эффективным дополнением к учебной программе.</w:t>
      </w:r>
    </w:p>
    <w:p w:rsidR="003266BD" w:rsidRPr="003266BD" w:rsidRDefault="003266BD" w:rsidP="00822E49">
      <w:pPr>
        <w:numPr>
          <w:ilvl w:val="0"/>
          <w:numId w:val="35"/>
        </w:numPr>
        <w:tabs>
          <w:tab w:val="left" w:pos="993"/>
        </w:tabs>
        <w:spacing w:after="0" w:line="240" w:lineRule="auto"/>
        <w:ind w:left="0" w:firstLine="709"/>
        <w:jc w:val="both"/>
        <w:rPr>
          <w:rFonts w:ascii="Times New Roman" w:eastAsia="Times New Roman" w:hAnsi="Times New Roman" w:cs="Times New Roman"/>
          <w:sz w:val="28"/>
          <w:szCs w:val="28"/>
        </w:rPr>
      </w:pPr>
      <w:r w:rsidRPr="003266BD">
        <w:rPr>
          <w:rFonts w:ascii="Times New Roman" w:eastAsia="Times New Roman" w:hAnsi="Times New Roman" w:cs="Times New Roman"/>
          <w:sz w:val="28"/>
          <w:szCs w:val="28"/>
        </w:rPr>
        <w:t>Усилить работу с исторической картой как источником информации о территории, об экономических и культурных центрах Руси и других государств в истории, о направлениях крупнейших передвижений людей – походов, завоеваний, колонизаций и других. Умение читать и анализировать исторические карты помогает учащимся лучше понимать пространственные аспекты истории и важность географических факторов в исторических процессах.</w:t>
      </w:r>
    </w:p>
    <w:p w:rsidR="003266BD" w:rsidRPr="003266BD" w:rsidRDefault="003266BD" w:rsidP="003266BD">
      <w:pPr>
        <w:tabs>
          <w:tab w:val="left" w:pos="993"/>
        </w:tabs>
        <w:spacing w:after="0"/>
        <w:ind w:firstLine="709"/>
        <w:jc w:val="both"/>
        <w:rPr>
          <w:rFonts w:ascii="Times New Roman" w:hAnsi="Times New Roman" w:cs="Times New Roman"/>
          <w:sz w:val="28"/>
          <w:szCs w:val="28"/>
        </w:rPr>
      </w:pPr>
      <w:r w:rsidRPr="003266BD">
        <w:rPr>
          <w:rFonts w:ascii="Times New Roman" w:hAnsi="Times New Roman" w:cs="Times New Roman"/>
          <w:sz w:val="28"/>
          <w:szCs w:val="28"/>
        </w:rPr>
        <w:t xml:space="preserve">Группа 1 – обучающиеся с низким уровнем подготовки (не преодолевшие минимальный порог). В </w:t>
      </w:r>
      <w:r w:rsidRPr="003266BD">
        <w:rPr>
          <w:rFonts w:ascii="Times New Roman" w:hAnsi="Times New Roman" w:cs="Times New Roman"/>
          <w:b/>
          <w:sz w:val="28"/>
          <w:szCs w:val="28"/>
        </w:rPr>
        <w:t>шестом классе</w:t>
      </w:r>
      <w:r w:rsidRPr="003266BD">
        <w:rPr>
          <w:rFonts w:ascii="Times New Roman" w:hAnsi="Times New Roman" w:cs="Times New Roman"/>
          <w:sz w:val="28"/>
          <w:szCs w:val="28"/>
        </w:rPr>
        <w:t xml:space="preserve"> работа строится на знакомстве с основными историческими понятиями, ключевыми датами и событиями с использованием наглядных материалов, таких как карты, схемы и ленты времени. Ученики составляют словари терминов и выполняют небольшие задания на знание хронологии. В </w:t>
      </w:r>
      <w:r w:rsidRPr="003266BD">
        <w:rPr>
          <w:rFonts w:ascii="Times New Roman" w:hAnsi="Times New Roman" w:cs="Times New Roman"/>
          <w:b/>
          <w:sz w:val="28"/>
          <w:szCs w:val="28"/>
        </w:rPr>
        <w:t>седьмом классе</w:t>
      </w:r>
      <w:r w:rsidRPr="003266BD">
        <w:rPr>
          <w:rFonts w:ascii="Times New Roman" w:hAnsi="Times New Roman" w:cs="Times New Roman"/>
          <w:sz w:val="28"/>
          <w:szCs w:val="28"/>
        </w:rPr>
        <w:t xml:space="preserve"> происходит закрепление базовых понятий и освоение простых связей между событиями. Вводятся упражнения на поиск информации в таблицах и изображениях, учащиеся начинают давать короткие устные ответы. В </w:t>
      </w:r>
      <w:r w:rsidRPr="003266BD">
        <w:rPr>
          <w:rFonts w:ascii="Times New Roman" w:hAnsi="Times New Roman" w:cs="Times New Roman"/>
          <w:b/>
          <w:sz w:val="28"/>
          <w:szCs w:val="28"/>
        </w:rPr>
        <w:t>восьмом классе</w:t>
      </w:r>
      <w:r w:rsidRPr="003266BD">
        <w:rPr>
          <w:rFonts w:ascii="Times New Roman" w:hAnsi="Times New Roman" w:cs="Times New Roman"/>
          <w:sz w:val="28"/>
          <w:szCs w:val="28"/>
        </w:rPr>
        <w:t xml:space="preserve"> используется больше опорных схем и карточек, задания на расстановку событий в хронологическом порядке, ученики учатся составлять простые письменные ответы по готовым шаблонам. В </w:t>
      </w:r>
      <w:r w:rsidRPr="003266BD">
        <w:rPr>
          <w:rFonts w:ascii="Times New Roman" w:hAnsi="Times New Roman" w:cs="Times New Roman"/>
          <w:b/>
          <w:sz w:val="28"/>
          <w:szCs w:val="28"/>
        </w:rPr>
        <w:t>девятом классе</w:t>
      </w:r>
      <w:r w:rsidRPr="003266BD">
        <w:rPr>
          <w:rFonts w:ascii="Times New Roman" w:hAnsi="Times New Roman" w:cs="Times New Roman"/>
          <w:sz w:val="28"/>
          <w:szCs w:val="28"/>
        </w:rPr>
        <w:t xml:space="preserve"> основной акцент делается на понимание причинно-следственных связей, подбор простых примеров и выполнение мини-тестов с последующим разбором ошибок. В </w:t>
      </w:r>
      <w:r w:rsidRPr="003266BD">
        <w:rPr>
          <w:rFonts w:ascii="Times New Roman" w:hAnsi="Times New Roman" w:cs="Times New Roman"/>
          <w:b/>
          <w:sz w:val="28"/>
          <w:szCs w:val="28"/>
        </w:rPr>
        <w:t>десятом классе</w:t>
      </w:r>
      <w:r w:rsidRPr="003266BD">
        <w:rPr>
          <w:rFonts w:ascii="Times New Roman" w:hAnsi="Times New Roman" w:cs="Times New Roman"/>
          <w:sz w:val="28"/>
          <w:szCs w:val="28"/>
        </w:rPr>
        <w:t xml:space="preserve"> ученики осваивают задания базового уровня открытой части экзамена, а учителя пошагово объясняют критерии их оценивания. В </w:t>
      </w:r>
      <w:r w:rsidRPr="003266BD">
        <w:rPr>
          <w:rFonts w:ascii="Times New Roman" w:hAnsi="Times New Roman" w:cs="Times New Roman"/>
          <w:b/>
          <w:sz w:val="28"/>
          <w:szCs w:val="28"/>
        </w:rPr>
        <w:t>одиннадцатом классе</w:t>
      </w:r>
      <w:r w:rsidRPr="003266BD">
        <w:rPr>
          <w:rFonts w:ascii="Times New Roman" w:hAnsi="Times New Roman" w:cs="Times New Roman"/>
          <w:sz w:val="28"/>
          <w:szCs w:val="28"/>
        </w:rPr>
        <w:t xml:space="preserve"> внимание уделяется регулярному выполнению пробных заданий из демоверсий ЕГЭ, работе с историческими планами и картами, а также подробному разбору допущенных ошибок.</w:t>
      </w:r>
    </w:p>
    <w:p w:rsidR="003266BD" w:rsidRPr="003266BD" w:rsidRDefault="003266BD" w:rsidP="003266BD">
      <w:pPr>
        <w:tabs>
          <w:tab w:val="left" w:pos="567"/>
        </w:tabs>
        <w:spacing w:after="0"/>
        <w:ind w:firstLine="567"/>
        <w:jc w:val="both"/>
        <w:rPr>
          <w:rFonts w:ascii="Times New Roman" w:hAnsi="Times New Roman" w:cs="Times New Roman"/>
          <w:b/>
          <w:i/>
          <w:sz w:val="28"/>
          <w:szCs w:val="28"/>
        </w:rPr>
      </w:pPr>
      <w:r w:rsidRPr="003266BD">
        <w:rPr>
          <w:rFonts w:ascii="Times New Roman" w:hAnsi="Times New Roman" w:cs="Times New Roman"/>
          <w:b/>
          <w:i/>
          <w:sz w:val="28"/>
          <w:szCs w:val="28"/>
        </w:rPr>
        <w:t>Группа 2 (экзаменуемые со средним уровнем мотивации)</w:t>
      </w:r>
    </w:p>
    <w:p w:rsidR="003266BD" w:rsidRPr="003266BD" w:rsidRDefault="003266BD" w:rsidP="003266BD">
      <w:pPr>
        <w:tabs>
          <w:tab w:val="left" w:pos="993"/>
        </w:tabs>
        <w:spacing w:after="0"/>
        <w:ind w:firstLine="709"/>
        <w:jc w:val="both"/>
        <w:rPr>
          <w:rFonts w:ascii="Times New Roman" w:eastAsia="Times New Roman" w:hAnsi="Times New Roman" w:cs="Times New Roman"/>
          <w:sz w:val="28"/>
          <w:szCs w:val="28"/>
        </w:rPr>
      </w:pPr>
      <w:r w:rsidRPr="003266BD">
        <w:rPr>
          <w:rFonts w:ascii="Times New Roman" w:eastAsia="Times New Roman" w:hAnsi="Times New Roman" w:cs="Times New Roman"/>
          <w:sz w:val="28"/>
          <w:szCs w:val="28"/>
        </w:rPr>
        <w:t>Работа с обучающимися со средним уровнем мотивации выстраивается по следующим направлениям:</w:t>
      </w:r>
    </w:p>
    <w:p w:rsidR="003266BD" w:rsidRPr="003266BD" w:rsidRDefault="003266BD" w:rsidP="00822E49">
      <w:pPr>
        <w:numPr>
          <w:ilvl w:val="0"/>
          <w:numId w:val="36"/>
        </w:numPr>
        <w:tabs>
          <w:tab w:val="left" w:pos="993"/>
        </w:tabs>
        <w:spacing w:after="0" w:line="240" w:lineRule="auto"/>
        <w:ind w:left="0" w:firstLine="709"/>
        <w:jc w:val="both"/>
        <w:rPr>
          <w:rFonts w:ascii="Times New Roman" w:eastAsia="Times New Roman" w:hAnsi="Times New Roman" w:cs="Times New Roman"/>
          <w:sz w:val="28"/>
          <w:szCs w:val="28"/>
        </w:rPr>
      </w:pPr>
      <w:r w:rsidRPr="003266BD">
        <w:rPr>
          <w:rFonts w:ascii="Times New Roman" w:eastAsia="Times New Roman" w:hAnsi="Times New Roman" w:cs="Times New Roman"/>
          <w:sz w:val="28"/>
          <w:szCs w:val="28"/>
        </w:rPr>
        <w:t>Совершенствовать логические и речевые умения и навыки обучающихся, обращая внимание не только на содержание, но и на форму устных и письменных ответов на уроках истории. Это включает в себя развитие навыков структурированного изложения мыслей, аргументации и четкости выражения. Регулярные практические задания и тренировки помогут улучшить качество ответов учащихся.</w:t>
      </w:r>
    </w:p>
    <w:p w:rsidR="003266BD" w:rsidRPr="003266BD" w:rsidRDefault="003266BD" w:rsidP="00822E49">
      <w:pPr>
        <w:numPr>
          <w:ilvl w:val="0"/>
          <w:numId w:val="36"/>
        </w:numPr>
        <w:tabs>
          <w:tab w:val="left" w:pos="993"/>
        </w:tabs>
        <w:spacing w:after="0" w:line="240" w:lineRule="auto"/>
        <w:ind w:left="0" w:firstLine="709"/>
        <w:jc w:val="both"/>
        <w:rPr>
          <w:rFonts w:ascii="Times New Roman" w:eastAsia="Times New Roman" w:hAnsi="Times New Roman" w:cs="Times New Roman"/>
          <w:sz w:val="28"/>
          <w:szCs w:val="28"/>
        </w:rPr>
      </w:pPr>
      <w:r w:rsidRPr="003266BD">
        <w:rPr>
          <w:rFonts w:ascii="Times New Roman" w:eastAsia="Times New Roman" w:hAnsi="Times New Roman" w:cs="Times New Roman"/>
          <w:sz w:val="28"/>
          <w:szCs w:val="28"/>
        </w:rPr>
        <w:t xml:space="preserve">Усилить работу по изучению новых слов, терминов и понятий, а также умений раскрывать смысл этих слов. Обогащение словарного запаса и понимание терминологии являются ключевыми для глубокого усвоения исторического материала. Важно организовать систематическое изучение и </w:t>
      </w:r>
      <w:r w:rsidRPr="003266BD">
        <w:rPr>
          <w:rFonts w:ascii="Times New Roman" w:eastAsia="Times New Roman" w:hAnsi="Times New Roman" w:cs="Times New Roman"/>
          <w:sz w:val="28"/>
          <w:szCs w:val="28"/>
        </w:rPr>
        <w:lastRenderedPageBreak/>
        <w:t>повторение новых терминов с их последующим применением в различных контекстах.</w:t>
      </w:r>
    </w:p>
    <w:p w:rsidR="003266BD" w:rsidRPr="003266BD" w:rsidRDefault="003266BD" w:rsidP="00822E49">
      <w:pPr>
        <w:numPr>
          <w:ilvl w:val="0"/>
          <w:numId w:val="36"/>
        </w:numPr>
        <w:tabs>
          <w:tab w:val="left" w:pos="993"/>
        </w:tabs>
        <w:spacing w:after="0" w:line="240" w:lineRule="auto"/>
        <w:ind w:left="0" w:firstLine="709"/>
        <w:jc w:val="both"/>
        <w:rPr>
          <w:rFonts w:ascii="Times New Roman" w:eastAsia="Times New Roman" w:hAnsi="Times New Roman" w:cs="Times New Roman"/>
          <w:sz w:val="28"/>
          <w:szCs w:val="28"/>
        </w:rPr>
      </w:pPr>
      <w:r w:rsidRPr="003266BD">
        <w:rPr>
          <w:rFonts w:ascii="Times New Roman" w:eastAsia="Times New Roman" w:hAnsi="Times New Roman" w:cs="Times New Roman"/>
          <w:sz w:val="28"/>
          <w:szCs w:val="28"/>
        </w:rPr>
        <w:t>Усилить работу по изучению карты России и зарубежных стран. Умение ориентироваться на карте и понимать географическое расположение исторических событий и процессов способствует лучшему пониманию изучаемого материала. Важно включать в учебный процесс задания, требующие анализа карт, а также практические занятия, связанные с картографией.</w:t>
      </w:r>
    </w:p>
    <w:p w:rsidR="003266BD" w:rsidRPr="003266BD" w:rsidRDefault="003266BD" w:rsidP="00822E49">
      <w:pPr>
        <w:numPr>
          <w:ilvl w:val="0"/>
          <w:numId w:val="36"/>
        </w:numPr>
        <w:tabs>
          <w:tab w:val="left" w:pos="993"/>
        </w:tabs>
        <w:spacing w:after="0" w:line="240" w:lineRule="auto"/>
        <w:ind w:left="0" w:firstLine="709"/>
        <w:jc w:val="both"/>
        <w:rPr>
          <w:rFonts w:ascii="Times New Roman" w:eastAsia="Times New Roman" w:hAnsi="Times New Roman" w:cs="Times New Roman"/>
          <w:sz w:val="28"/>
          <w:szCs w:val="28"/>
        </w:rPr>
      </w:pPr>
      <w:r w:rsidRPr="003266BD">
        <w:rPr>
          <w:rFonts w:ascii="Times New Roman" w:eastAsia="Times New Roman" w:hAnsi="Times New Roman" w:cs="Times New Roman"/>
          <w:sz w:val="28"/>
          <w:szCs w:val="28"/>
        </w:rPr>
        <w:t>Внимательнее изучить памятники культуры народов России и зарубежных стран и уметь правильно соотносить их в заданиях. Понимание культурного наследия и его значимости является важным аспектом исторического образования. Ученикам следует предоставлять возможность изучать и анализировать культурные памятники, проводить параллели между различными культурами и эпохами.</w:t>
      </w:r>
    </w:p>
    <w:p w:rsidR="003266BD" w:rsidRPr="003266BD" w:rsidRDefault="003266BD" w:rsidP="00822E49">
      <w:pPr>
        <w:numPr>
          <w:ilvl w:val="0"/>
          <w:numId w:val="36"/>
        </w:numPr>
        <w:tabs>
          <w:tab w:val="left" w:pos="993"/>
        </w:tabs>
        <w:spacing w:after="0" w:line="240" w:lineRule="auto"/>
        <w:ind w:left="0" w:firstLine="709"/>
        <w:jc w:val="both"/>
        <w:rPr>
          <w:rFonts w:ascii="Times New Roman" w:eastAsia="Times New Roman" w:hAnsi="Times New Roman" w:cs="Times New Roman"/>
          <w:sz w:val="28"/>
          <w:szCs w:val="28"/>
        </w:rPr>
      </w:pPr>
      <w:r w:rsidRPr="003266BD">
        <w:rPr>
          <w:rFonts w:ascii="Times New Roman" w:eastAsia="Times New Roman" w:hAnsi="Times New Roman" w:cs="Times New Roman"/>
          <w:sz w:val="28"/>
          <w:szCs w:val="28"/>
        </w:rPr>
        <w:t>Эти рекомендации помогут учителям более эффективно организовать учебный процесс для учащихся со средним уровнем мотивации, способствуя улучшению их навыков и знаний по истории</w:t>
      </w:r>
    </w:p>
    <w:p w:rsidR="003266BD" w:rsidRPr="003266BD" w:rsidRDefault="003266BD" w:rsidP="003266BD">
      <w:pPr>
        <w:tabs>
          <w:tab w:val="left" w:pos="993"/>
        </w:tabs>
        <w:spacing w:after="0"/>
        <w:ind w:firstLine="709"/>
        <w:jc w:val="both"/>
        <w:rPr>
          <w:rFonts w:ascii="Times New Roman" w:hAnsi="Times New Roman" w:cs="Times New Roman"/>
          <w:sz w:val="28"/>
          <w:szCs w:val="28"/>
        </w:rPr>
      </w:pPr>
      <w:r w:rsidRPr="003266BD">
        <w:rPr>
          <w:rFonts w:ascii="Times New Roman" w:hAnsi="Times New Roman" w:cs="Times New Roman"/>
          <w:sz w:val="28"/>
          <w:szCs w:val="28"/>
        </w:rPr>
        <w:t xml:space="preserve">Группа 2. В </w:t>
      </w:r>
      <w:r w:rsidRPr="003266BD">
        <w:rPr>
          <w:rFonts w:ascii="Times New Roman" w:hAnsi="Times New Roman" w:cs="Times New Roman"/>
          <w:b/>
          <w:sz w:val="28"/>
          <w:szCs w:val="28"/>
        </w:rPr>
        <w:t>шестом классе</w:t>
      </w:r>
      <w:r w:rsidRPr="003266BD">
        <w:rPr>
          <w:rFonts w:ascii="Times New Roman" w:hAnsi="Times New Roman" w:cs="Times New Roman"/>
          <w:sz w:val="28"/>
          <w:szCs w:val="28"/>
        </w:rPr>
        <w:t xml:space="preserve"> применяются игровые элементы, например, викторины, карты-</w:t>
      </w:r>
      <w:proofErr w:type="spellStart"/>
      <w:r w:rsidRPr="003266BD">
        <w:rPr>
          <w:rFonts w:ascii="Times New Roman" w:hAnsi="Times New Roman" w:cs="Times New Roman"/>
          <w:sz w:val="28"/>
          <w:szCs w:val="28"/>
        </w:rPr>
        <w:t>пазлы</w:t>
      </w:r>
      <w:proofErr w:type="spellEnd"/>
      <w:r w:rsidRPr="003266BD">
        <w:rPr>
          <w:rFonts w:ascii="Times New Roman" w:hAnsi="Times New Roman" w:cs="Times New Roman"/>
          <w:sz w:val="28"/>
          <w:szCs w:val="28"/>
        </w:rPr>
        <w:t xml:space="preserve"> и исторические ленты, и начинается работа с короткими текстами. В </w:t>
      </w:r>
      <w:r w:rsidRPr="003266BD">
        <w:rPr>
          <w:rFonts w:ascii="Times New Roman" w:hAnsi="Times New Roman" w:cs="Times New Roman"/>
          <w:b/>
          <w:sz w:val="28"/>
          <w:szCs w:val="28"/>
        </w:rPr>
        <w:t>седьмом классе</w:t>
      </w:r>
      <w:r w:rsidRPr="003266BD">
        <w:rPr>
          <w:rFonts w:ascii="Times New Roman" w:hAnsi="Times New Roman" w:cs="Times New Roman"/>
          <w:sz w:val="28"/>
          <w:szCs w:val="28"/>
        </w:rPr>
        <w:t xml:space="preserve"> постепенно вводятся задания на простой анализ событий, установление временных и пространственных связей и освоение элементарных причинно-следственных связей. В </w:t>
      </w:r>
      <w:r w:rsidRPr="003266BD">
        <w:rPr>
          <w:rFonts w:ascii="Times New Roman" w:hAnsi="Times New Roman" w:cs="Times New Roman"/>
          <w:b/>
          <w:sz w:val="28"/>
          <w:szCs w:val="28"/>
        </w:rPr>
        <w:t>восьмом классе</w:t>
      </w:r>
      <w:r w:rsidRPr="003266BD">
        <w:rPr>
          <w:rFonts w:ascii="Times New Roman" w:hAnsi="Times New Roman" w:cs="Times New Roman"/>
          <w:sz w:val="28"/>
          <w:szCs w:val="28"/>
        </w:rPr>
        <w:t xml:space="preserve"> ученики начинают составлять краткие тезисы и обсуждать события в формате ролевых игр, активно используют карты и схемы. В </w:t>
      </w:r>
      <w:r w:rsidRPr="003266BD">
        <w:rPr>
          <w:rFonts w:ascii="Times New Roman" w:hAnsi="Times New Roman" w:cs="Times New Roman"/>
          <w:b/>
          <w:sz w:val="28"/>
          <w:szCs w:val="28"/>
        </w:rPr>
        <w:t>девятом классе</w:t>
      </w:r>
      <w:r w:rsidRPr="003266BD">
        <w:rPr>
          <w:rFonts w:ascii="Times New Roman" w:hAnsi="Times New Roman" w:cs="Times New Roman"/>
          <w:sz w:val="28"/>
          <w:szCs w:val="28"/>
        </w:rPr>
        <w:t xml:space="preserve"> развивается умение формулировать аргументы и приводить примеры, проводятся мини-дебаты, а также работа с источниками. В </w:t>
      </w:r>
      <w:r w:rsidRPr="003266BD">
        <w:rPr>
          <w:rFonts w:ascii="Times New Roman" w:hAnsi="Times New Roman" w:cs="Times New Roman"/>
          <w:b/>
          <w:sz w:val="28"/>
          <w:szCs w:val="28"/>
        </w:rPr>
        <w:t xml:space="preserve">десятом классе </w:t>
      </w:r>
      <w:r w:rsidRPr="003266BD">
        <w:rPr>
          <w:rFonts w:ascii="Times New Roman" w:hAnsi="Times New Roman" w:cs="Times New Roman"/>
          <w:sz w:val="28"/>
          <w:szCs w:val="28"/>
        </w:rPr>
        <w:t>вводятся задания открытой части с совместным разбором критериев оценивания, учащиеся пишут короткие письменные ответы. В одиннадцатом классе они активно работают с демоверсиями экзамена, выполняют более сложные задания, участвуют во взаимопроверке и редактировании своих ответов.</w:t>
      </w:r>
    </w:p>
    <w:p w:rsidR="003266BD" w:rsidRPr="003266BD" w:rsidRDefault="003266BD" w:rsidP="003266BD">
      <w:pPr>
        <w:tabs>
          <w:tab w:val="left" w:pos="426"/>
          <w:tab w:val="left" w:pos="567"/>
        </w:tabs>
        <w:spacing w:after="0"/>
        <w:ind w:firstLine="567"/>
        <w:jc w:val="both"/>
        <w:rPr>
          <w:rFonts w:ascii="Times New Roman" w:hAnsi="Times New Roman" w:cs="Times New Roman"/>
          <w:b/>
          <w:i/>
          <w:sz w:val="28"/>
          <w:szCs w:val="28"/>
        </w:rPr>
      </w:pPr>
      <w:r w:rsidRPr="003266BD">
        <w:rPr>
          <w:rFonts w:ascii="Times New Roman" w:hAnsi="Times New Roman" w:cs="Times New Roman"/>
          <w:b/>
          <w:i/>
          <w:sz w:val="28"/>
          <w:szCs w:val="28"/>
        </w:rPr>
        <w:t>Группа 3 (экзаменуемые с хорошим уровнем мотивации)</w:t>
      </w:r>
    </w:p>
    <w:p w:rsidR="003266BD" w:rsidRPr="003266BD" w:rsidRDefault="003266BD" w:rsidP="003266BD">
      <w:pPr>
        <w:tabs>
          <w:tab w:val="left" w:pos="993"/>
        </w:tabs>
        <w:spacing w:after="0"/>
        <w:ind w:firstLine="709"/>
        <w:jc w:val="both"/>
        <w:rPr>
          <w:rFonts w:ascii="Times New Roman" w:hAnsi="Times New Roman" w:cs="Times New Roman"/>
          <w:sz w:val="28"/>
          <w:szCs w:val="28"/>
        </w:rPr>
      </w:pPr>
      <w:r w:rsidRPr="003266BD">
        <w:rPr>
          <w:rFonts w:ascii="Times New Roman" w:hAnsi="Times New Roman" w:cs="Times New Roman"/>
          <w:sz w:val="28"/>
          <w:szCs w:val="28"/>
        </w:rPr>
        <w:t>Работа с обучающимися, которые относятся к категории «мотивированных» должна быть выстроена на повышенном уровне сложности. С этой целью рекомендуется:</w:t>
      </w:r>
    </w:p>
    <w:p w:rsidR="003266BD" w:rsidRPr="003266BD" w:rsidRDefault="003266BD" w:rsidP="00822E49">
      <w:pPr>
        <w:numPr>
          <w:ilvl w:val="0"/>
          <w:numId w:val="36"/>
        </w:numPr>
        <w:tabs>
          <w:tab w:val="left" w:pos="993"/>
        </w:tabs>
        <w:spacing w:after="0" w:line="240" w:lineRule="auto"/>
        <w:ind w:left="0" w:firstLine="709"/>
        <w:jc w:val="both"/>
        <w:rPr>
          <w:rFonts w:ascii="Times New Roman" w:eastAsia="Times New Roman" w:hAnsi="Times New Roman" w:cs="Times New Roman"/>
          <w:sz w:val="28"/>
          <w:szCs w:val="28"/>
        </w:rPr>
      </w:pPr>
      <w:r w:rsidRPr="003266BD">
        <w:rPr>
          <w:rFonts w:ascii="Times New Roman" w:eastAsia="Times New Roman" w:hAnsi="Times New Roman" w:cs="Times New Roman"/>
          <w:sz w:val="28"/>
          <w:szCs w:val="28"/>
        </w:rPr>
        <w:t>в процессе обучения использовать не только исторические источники, но и произведения художественной литературы, отражающие определенную историческую эпоху. Это позволит учащимся лучше понять контекст и атмосферу изучаемого времени, а также развить способность анализировать и интерпретировать информацию из различных источников.</w:t>
      </w:r>
    </w:p>
    <w:p w:rsidR="003266BD" w:rsidRPr="003266BD" w:rsidRDefault="003266BD" w:rsidP="00822E49">
      <w:pPr>
        <w:numPr>
          <w:ilvl w:val="0"/>
          <w:numId w:val="37"/>
        </w:numPr>
        <w:tabs>
          <w:tab w:val="left" w:pos="993"/>
        </w:tabs>
        <w:spacing w:after="0" w:line="240" w:lineRule="auto"/>
        <w:ind w:left="0" w:firstLine="709"/>
        <w:jc w:val="both"/>
        <w:rPr>
          <w:rFonts w:ascii="Times New Roman" w:eastAsia="Times New Roman" w:hAnsi="Times New Roman" w:cs="Times New Roman"/>
          <w:sz w:val="28"/>
          <w:szCs w:val="28"/>
        </w:rPr>
      </w:pPr>
      <w:r w:rsidRPr="003266BD">
        <w:rPr>
          <w:rFonts w:ascii="Times New Roman" w:eastAsia="Times New Roman" w:hAnsi="Times New Roman" w:cs="Times New Roman"/>
          <w:sz w:val="28"/>
          <w:szCs w:val="28"/>
        </w:rPr>
        <w:t xml:space="preserve">Уделить больше внимания умению устанавливать причинно-следственные связи, строить логическое рассуждение, умозаключение (индуктивное, дедуктивное и по аналогии) и делать выводы. Важно научить </w:t>
      </w:r>
      <w:r w:rsidRPr="003266BD">
        <w:rPr>
          <w:rFonts w:ascii="Times New Roman" w:eastAsia="Times New Roman" w:hAnsi="Times New Roman" w:cs="Times New Roman"/>
          <w:sz w:val="28"/>
          <w:szCs w:val="28"/>
        </w:rPr>
        <w:lastRenderedPageBreak/>
        <w:t>учащихся применять исторические знания для осмысления сущности общественных явлений, что поможет им глубже понимать исторические процессы и их влияние на современность.</w:t>
      </w:r>
    </w:p>
    <w:p w:rsidR="003266BD" w:rsidRPr="003266BD" w:rsidRDefault="003266BD" w:rsidP="00822E49">
      <w:pPr>
        <w:numPr>
          <w:ilvl w:val="0"/>
          <w:numId w:val="37"/>
        </w:numPr>
        <w:tabs>
          <w:tab w:val="left" w:pos="993"/>
        </w:tabs>
        <w:spacing w:after="0" w:line="240" w:lineRule="auto"/>
        <w:ind w:left="0" w:firstLine="709"/>
        <w:jc w:val="both"/>
        <w:rPr>
          <w:rFonts w:ascii="Times New Roman" w:eastAsia="Times New Roman" w:hAnsi="Times New Roman" w:cs="Times New Roman"/>
          <w:sz w:val="28"/>
          <w:szCs w:val="28"/>
        </w:rPr>
      </w:pPr>
      <w:r w:rsidRPr="003266BD">
        <w:rPr>
          <w:rFonts w:ascii="Times New Roman" w:eastAsia="Times New Roman" w:hAnsi="Times New Roman" w:cs="Times New Roman"/>
          <w:sz w:val="28"/>
          <w:szCs w:val="28"/>
        </w:rPr>
        <w:t>Объяснять причины и следствия ключевых событий и процессов отечественной и всеобщей истории нового времени (социальных движений, реформ и революций, взаимодействий между народами и др.). Это включает в себя детальное рассмотрение исторических событий, анализ их причин и последствий, а также обсуждение их значимости для дальнейшего развития общества.</w:t>
      </w:r>
    </w:p>
    <w:p w:rsidR="003266BD" w:rsidRPr="003266BD" w:rsidRDefault="003266BD" w:rsidP="00822E49">
      <w:pPr>
        <w:numPr>
          <w:ilvl w:val="0"/>
          <w:numId w:val="37"/>
        </w:numPr>
        <w:tabs>
          <w:tab w:val="left" w:pos="993"/>
        </w:tabs>
        <w:spacing w:after="0" w:line="240" w:lineRule="auto"/>
        <w:ind w:left="0" w:firstLine="709"/>
        <w:jc w:val="both"/>
        <w:rPr>
          <w:rFonts w:ascii="Times New Roman" w:eastAsia="Times New Roman" w:hAnsi="Times New Roman" w:cs="Times New Roman"/>
          <w:sz w:val="28"/>
          <w:szCs w:val="28"/>
        </w:rPr>
      </w:pPr>
      <w:r w:rsidRPr="003266BD">
        <w:rPr>
          <w:rFonts w:ascii="Times New Roman" w:eastAsia="Times New Roman" w:hAnsi="Times New Roman" w:cs="Times New Roman"/>
          <w:sz w:val="28"/>
          <w:szCs w:val="28"/>
        </w:rPr>
        <w:t>Совершенствовать письменную речь обучающихся с изложением собственной позиции посредством систематического редактирования собственных ответов. Регулярная практика написания эссе, аналитических отчетов и рецензий способствует развитию навыков аргументации и критического мышления, а также умению ясно и логично излагать свои мысли.</w:t>
      </w:r>
    </w:p>
    <w:p w:rsidR="003266BD" w:rsidRPr="003266BD" w:rsidRDefault="003266BD" w:rsidP="00822E49">
      <w:pPr>
        <w:numPr>
          <w:ilvl w:val="0"/>
          <w:numId w:val="37"/>
        </w:numPr>
        <w:tabs>
          <w:tab w:val="left" w:pos="993"/>
        </w:tabs>
        <w:spacing w:after="0" w:line="240" w:lineRule="auto"/>
        <w:ind w:left="0" w:firstLine="709"/>
        <w:jc w:val="both"/>
        <w:rPr>
          <w:rFonts w:ascii="Times New Roman" w:eastAsia="Times New Roman" w:hAnsi="Times New Roman" w:cs="Times New Roman"/>
          <w:sz w:val="28"/>
          <w:szCs w:val="28"/>
        </w:rPr>
      </w:pPr>
      <w:r w:rsidRPr="003266BD">
        <w:rPr>
          <w:rFonts w:ascii="Times New Roman" w:eastAsia="Times New Roman" w:hAnsi="Times New Roman" w:cs="Times New Roman"/>
          <w:sz w:val="28"/>
          <w:szCs w:val="28"/>
        </w:rPr>
        <w:t>Развивать умение выстраивать собственную образовательную траекторию в процессе подготовки к экзамену. Учащихся следует поощрять к самостоятельному планированию своего учебного процесса, выбору наиболее эффективных методов и ресурсов для подготовки, что поможет им стать более независимыми и ответственными за свои результаты.</w:t>
      </w:r>
    </w:p>
    <w:p w:rsidR="003266BD" w:rsidRPr="003266BD" w:rsidRDefault="003266BD" w:rsidP="00822E49">
      <w:pPr>
        <w:numPr>
          <w:ilvl w:val="0"/>
          <w:numId w:val="37"/>
        </w:numPr>
        <w:tabs>
          <w:tab w:val="left" w:pos="993"/>
        </w:tabs>
        <w:spacing w:after="0" w:line="240" w:lineRule="auto"/>
        <w:ind w:left="0" w:firstLine="709"/>
        <w:jc w:val="both"/>
        <w:rPr>
          <w:rFonts w:ascii="Times New Roman" w:eastAsia="Times New Roman" w:hAnsi="Times New Roman" w:cs="Times New Roman"/>
          <w:sz w:val="28"/>
          <w:szCs w:val="28"/>
        </w:rPr>
      </w:pPr>
      <w:r w:rsidRPr="003266BD">
        <w:rPr>
          <w:rFonts w:ascii="Times New Roman" w:eastAsia="Times New Roman" w:hAnsi="Times New Roman" w:cs="Times New Roman"/>
          <w:sz w:val="28"/>
          <w:szCs w:val="28"/>
        </w:rPr>
        <w:t>Проводить внеурочную деятельность по написанию индивидуальных проектных работ по истории в рамках ФГОС СОО. Это может включать в себя исследовательские проекты, создание презентаций и докладов, что способствует углубленному изучению интересующих тем и развитию исследовательских навыков.</w:t>
      </w:r>
    </w:p>
    <w:p w:rsidR="003266BD" w:rsidRPr="003266BD" w:rsidRDefault="003266BD" w:rsidP="00822E49">
      <w:pPr>
        <w:numPr>
          <w:ilvl w:val="0"/>
          <w:numId w:val="37"/>
        </w:numPr>
        <w:tabs>
          <w:tab w:val="left" w:pos="993"/>
        </w:tabs>
        <w:spacing w:after="0" w:line="240" w:lineRule="auto"/>
        <w:ind w:left="0" w:firstLine="709"/>
        <w:jc w:val="both"/>
        <w:rPr>
          <w:rFonts w:ascii="Times New Roman" w:eastAsia="Times New Roman" w:hAnsi="Times New Roman" w:cs="Times New Roman"/>
          <w:sz w:val="28"/>
          <w:szCs w:val="28"/>
        </w:rPr>
      </w:pPr>
      <w:r w:rsidRPr="003266BD">
        <w:rPr>
          <w:rFonts w:ascii="Times New Roman" w:eastAsia="Times New Roman" w:hAnsi="Times New Roman" w:cs="Times New Roman"/>
          <w:sz w:val="28"/>
          <w:szCs w:val="28"/>
        </w:rPr>
        <w:t>Активизировать познавательную и мыслительную деятельность обучающихся. Важно создавать условия для активного участия учащихся в учебном процессе, используя методы проблемного обучения, дискуссии, дебаты и другие интерактивные формы работы.</w:t>
      </w:r>
    </w:p>
    <w:p w:rsidR="003266BD" w:rsidRPr="003266BD" w:rsidRDefault="003266BD" w:rsidP="00822E49">
      <w:pPr>
        <w:numPr>
          <w:ilvl w:val="0"/>
          <w:numId w:val="37"/>
        </w:numPr>
        <w:tabs>
          <w:tab w:val="left" w:pos="993"/>
        </w:tabs>
        <w:spacing w:after="0" w:line="240" w:lineRule="auto"/>
        <w:ind w:left="0" w:firstLine="709"/>
        <w:jc w:val="both"/>
        <w:rPr>
          <w:rFonts w:ascii="Times New Roman" w:eastAsia="Times New Roman" w:hAnsi="Times New Roman" w:cs="Times New Roman"/>
          <w:sz w:val="28"/>
          <w:szCs w:val="28"/>
        </w:rPr>
      </w:pPr>
      <w:r w:rsidRPr="003266BD">
        <w:rPr>
          <w:rFonts w:ascii="Times New Roman" w:eastAsia="Times New Roman" w:hAnsi="Times New Roman" w:cs="Times New Roman"/>
          <w:sz w:val="28"/>
          <w:szCs w:val="28"/>
        </w:rPr>
        <w:t>Развивать коммуникативные компетенции у обучающихся. Навыки эффективного общения и сотрудничества являются ключевыми для успешной учебной и профессиональной деятельности. Учащихся следует поощрять к участию в групповых проектах, обсуждениях и презентациях.</w:t>
      </w:r>
    </w:p>
    <w:p w:rsidR="003266BD" w:rsidRPr="003266BD" w:rsidRDefault="003266BD" w:rsidP="00822E49">
      <w:pPr>
        <w:numPr>
          <w:ilvl w:val="0"/>
          <w:numId w:val="37"/>
        </w:numPr>
        <w:tabs>
          <w:tab w:val="left" w:pos="993"/>
        </w:tabs>
        <w:spacing w:after="0" w:line="240" w:lineRule="auto"/>
        <w:ind w:left="0" w:firstLine="709"/>
        <w:jc w:val="both"/>
        <w:rPr>
          <w:rFonts w:ascii="Times New Roman" w:eastAsia="Times New Roman" w:hAnsi="Times New Roman" w:cs="Times New Roman"/>
          <w:sz w:val="28"/>
          <w:szCs w:val="28"/>
        </w:rPr>
      </w:pPr>
      <w:r w:rsidRPr="003266BD">
        <w:rPr>
          <w:rFonts w:ascii="Times New Roman" w:eastAsia="Times New Roman" w:hAnsi="Times New Roman" w:cs="Times New Roman"/>
          <w:sz w:val="28"/>
          <w:szCs w:val="28"/>
        </w:rPr>
        <w:t>Формировать умения самостоятельно находить информацию и определять уровень ее достоверности. Это включает в себя обучение методам критического анализа источников, оценке их надежности и релевантности, что поможет учащимся стать более осведомленными и критически мыслящими.</w:t>
      </w:r>
    </w:p>
    <w:p w:rsidR="003266BD" w:rsidRPr="003266BD" w:rsidRDefault="003266BD" w:rsidP="00822E49">
      <w:pPr>
        <w:numPr>
          <w:ilvl w:val="0"/>
          <w:numId w:val="37"/>
        </w:numPr>
        <w:tabs>
          <w:tab w:val="left" w:pos="993"/>
        </w:tabs>
        <w:spacing w:after="0" w:line="240" w:lineRule="auto"/>
        <w:ind w:left="0" w:firstLine="709"/>
        <w:jc w:val="both"/>
        <w:rPr>
          <w:rFonts w:ascii="Times New Roman" w:eastAsia="Times New Roman" w:hAnsi="Times New Roman" w:cs="Times New Roman"/>
          <w:sz w:val="28"/>
          <w:szCs w:val="28"/>
        </w:rPr>
      </w:pPr>
      <w:r w:rsidRPr="003266BD">
        <w:rPr>
          <w:rFonts w:ascii="Times New Roman" w:eastAsia="Times New Roman" w:hAnsi="Times New Roman" w:cs="Times New Roman"/>
          <w:sz w:val="28"/>
          <w:szCs w:val="28"/>
        </w:rPr>
        <w:t>Эти рекомендации помогут учителям более эффективно организовать учебный процесс для мотивированных учащихся, способствуя их всестороннему развитию и подготовке к успешной сдаче экзаменов по истории на высоком уровне.</w:t>
      </w:r>
    </w:p>
    <w:p w:rsidR="003266BD" w:rsidRPr="003266BD" w:rsidRDefault="003266BD" w:rsidP="003266BD">
      <w:pPr>
        <w:tabs>
          <w:tab w:val="left" w:pos="993"/>
        </w:tabs>
        <w:spacing w:after="0"/>
        <w:ind w:firstLine="709"/>
        <w:jc w:val="both"/>
        <w:rPr>
          <w:rFonts w:ascii="Times New Roman" w:hAnsi="Times New Roman" w:cs="Times New Roman"/>
          <w:sz w:val="28"/>
          <w:szCs w:val="28"/>
        </w:rPr>
      </w:pPr>
      <w:r w:rsidRPr="003266BD">
        <w:rPr>
          <w:rFonts w:ascii="Times New Roman" w:hAnsi="Times New Roman" w:cs="Times New Roman"/>
          <w:sz w:val="28"/>
          <w:szCs w:val="28"/>
        </w:rPr>
        <w:t>Применение дифференцированного подхода позволяет повысить уровень мотивации обучающихся, вытраивать индивидуальную стратегию обучения и улучшить результаты ЕГЭ.</w:t>
      </w:r>
    </w:p>
    <w:p w:rsidR="003266BD" w:rsidRPr="003266BD" w:rsidRDefault="003266BD" w:rsidP="003266BD">
      <w:pPr>
        <w:tabs>
          <w:tab w:val="left" w:pos="993"/>
        </w:tabs>
        <w:spacing w:after="0"/>
        <w:ind w:firstLine="709"/>
        <w:jc w:val="both"/>
        <w:rPr>
          <w:rFonts w:ascii="Times New Roman" w:hAnsi="Times New Roman" w:cs="Times New Roman"/>
          <w:sz w:val="28"/>
          <w:szCs w:val="28"/>
        </w:rPr>
      </w:pPr>
      <w:r w:rsidRPr="003266BD">
        <w:rPr>
          <w:rFonts w:ascii="Times New Roman" w:hAnsi="Times New Roman" w:cs="Times New Roman"/>
          <w:sz w:val="28"/>
          <w:szCs w:val="28"/>
        </w:rPr>
        <w:lastRenderedPageBreak/>
        <w:t xml:space="preserve">Группа 3. Для учеников с высоким уровнем подготовки и мотивации подход становится еще более углубленным. В </w:t>
      </w:r>
      <w:r w:rsidRPr="003266BD">
        <w:rPr>
          <w:rFonts w:ascii="Times New Roman" w:hAnsi="Times New Roman" w:cs="Times New Roman"/>
          <w:b/>
          <w:sz w:val="28"/>
          <w:szCs w:val="28"/>
        </w:rPr>
        <w:t>шестом классе</w:t>
      </w:r>
      <w:r w:rsidRPr="003266BD">
        <w:rPr>
          <w:rFonts w:ascii="Times New Roman" w:hAnsi="Times New Roman" w:cs="Times New Roman"/>
          <w:sz w:val="28"/>
          <w:szCs w:val="28"/>
        </w:rPr>
        <w:t xml:space="preserve"> они получают более сложные задания на сравнение событий, активно работают с картами и схемами, создают первые мини-проекты, например, ленты времени. В </w:t>
      </w:r>
      <w:r w:rsidRPr="003266BD">
        <w:rPr>
          <w:rFonts w:ascii="Times New Roman" w:hAnsi="Times New Roman" w:cs="Times New Roman"/>
          <w:b/>
          <w:sz w:val="28"/>
          <w:szCs w:val="28"/>
        </w:rPr>
        <w:t>седьмом классе</w:t>
      </w:r>
      <w:r w:rsidRPr="003266BD">
        <w:rPr>
          <w:rFonts w:ascii="Times New Roman" w:hAnsi="Times New Roman" w:cs="Times New Roman"/>
          <w:sz w:val="28"/>
          <w:szCs w:val="28"/>
        </w:rPr>
        <w:t xml:space="preserve"> выполняют задания на установление причинно-следственных связей, обсуждают исторические ситуации и работают с источниками. В </w:t>
      </w:r>
      <w:r w:rsidRPr="003266BD">
        <w:rPr>
          <w:rFonts w:ascii="Times New Roman" w:hAnsi="Times New Roman" w:cs="Times New Roman"/>
          <w:b/>
          <w:sz w:val="28"/>
          <w:szCs w:val="28"/>
        </w:rPr>
        <w:t>восьмом классе</w:t>
      </w:r>
      <w:r w:rsidRPr="003266BD">
        <w:rPr>
          <w:rFonts w:ascii="Times New Roman" w:hAnsi="Times New Roman" w:cs="Times New Roman"/>
          <w:sz w:val="28"/>
          <w:szCs w:val="28"/>
        </w:rPr>
        <w:t xml:space="preserve"> начинают писать короткие эссе, участвуют в ролевых играх, готовят сообщения с использованием нескольких источников. В </w:t>
      </w:r>
      <w:r w:rsidRPr="003266BD">
        <w:rPr>
          <w:rFonts w:ascii="Times New Roman" w:hAnsi="Times New Roman" w:cs="Times New Roman"/>
          <w:b/>
          <w:sz w:val="28"/>
          <w:szCs w:val="28"/>
        </w:rPr>
        <w:t>девятом классе</w:t>
      </w:r>
      <w:r w:rsidRPr="003266BD">
        <w:rPr>
          <w:rFonts w:ascii="Times New Roman" w:hAnsi="Times New Roman" w:cs="Times New Roman"/>
          <w:sz w:val="28"/>
          <w:szCs w:val="28"/>
        </w:rPr>
        <w:t xml:space="preserve"> работают с фрагментами исторических документов, готовят мини-доклады и участвуют в дебатах и дискуссиях. В </w:t>
      </w:r>
      <w:r w:rsidRPr="003266BD">
        <w:rPr>
          <w:rFonts w:ascii="Times New Roman" w:hAnsi="Times New Roman" w:cs="Times New Roman"/>
          <w:b/>
          <w:sz w:val="28"/>
          <w:szCs w:val="28"/>
        </w:rPr>
        <w:t>десятом классе</w:t>
      </w:r>
      <w:r w:rsidRPr="003266BD">
        <w:rPr>
          <w:rFonts w:ascii="Times New Roman" w:hAnsi="Times New Roman" w:cs="Times New Roman"/>
          <w:sz w:val="28"/>
          <w:szCs w:val="28"/>
        </w:rPr>
        <w:t xml:space="preserve"> выполняют исследовательские и проектные задания, анализируют карты и документы, учатся формировать многоаспектные аргументы. В </w:t>
      </w:r>
      <w:r w:rsidRPr="003266BD">
        <w:rPr>
          <w:rFonts w:ascii="Times New Roman" w:hAnsi="Times New Roman" w:cs="Times New Roman"/>
          <w:b/>
          <w:sz w:val="28"/>
          <w:szCs w:val="28"/>
        </w:rPr>
        <w:t>одиннадцатом классе</w:t>
      </w:r>
      <w:r w:rsidRPr="003266BD">
        <w:rPr>
          <w:rFonts w:ascii="Times New Roman" w:hAnsi="Times New Roman" w:cs="Times New Roman"/>
          <w:sz w:val="28"/>
          <w:szCs w:val="28"/>
        </w:rPr>
        <w:t xml:space="preserve"> готовят развёрнутые письменные ответы, пишут эссе и исследовательские работы, решают задания повышенной сложности из открытой части экзамена.</w:t>
      </w:r>
    </w:p>
    <w:p w:rsidR="003266BD" w:rsidRPr="003266BD" w:rsidRDefault="003266BD" w:rsidP="003266BD">
      <w:pPr>
        <w:tabs>
          <w:tab w:val="left" w:pos="993"/>
        </w:tabs>
        <w:spacing w:after="0"/>
        <w:ind w:firstLine="709"/>
        <w:jc w:val="both"/>
        <w:rPr>
          <w:rFonts w:ascii="Times New Roman" w:hAnsi="Times New Roman" w:cs="Times New Roman"/>
          <w:sz w:val="28"/>
          <w:szCs w:val="28"/>
        </w:rPr>
      </w:pPr>
      <w:r w:rsidRPr="003266BD">
        <w:rPr>
          <w:rFonts w:ascii="Times New Roman" w:hAnsi="Times New Roman" w:cs="Times New Roman"/>
          <w:sz w:val="28"/>
          <w:szCs w:val="28"/>
        </w:rPr>
        <w:t xml:space="preserve">Во всех группах важно использовать </w:t>
      </w:r>
      <w:proofErr w:type="spellStart"/>
      <w:r w:rsidRPr="003266BD">
        <w:rPr>
          <w:rFonts w:ascii="Times New Roman" w:hAnsi="Times New Roman" w:cs="Times New Roman"/>
          <w:sz w:val="28"/>
          <w:szCs w:val="28"/>
        </w:rPr>
        <w:t>разноуровневые</w:t>
      </w:r>
      <w:proofErr w:type="spellEnd"/>
      <w:r w:rsidRPr="003266BD">
        <w:rPr>
          <w:rFonts w:ascii="Times New Roman" w:hAnsi="Times New Roman" w:cs="Times New Roman"/>
          <w:sz w:val="28"/>
          <w:szCs w:val="28"/>
        </w:rPr>
        <w:t xml:space="preserve"> задания, вести индивидуальные карты прогресса, сочетать фронтальную, групповую и индивидуальную работу. Начиная с шестого класса, упор делается на формирование базовых понятий и читательской грамотности, с восьмого класса — на развитие аргументации и анализа источников, а с десятого класса — на подготовку к заданиям открытой части ЕГЭ. Такой подход обеспечивает постепенное формирование умений от понимания дат и событий до умения давать аргументированные ответы, выполнять исследовательские задания и самостоятельно анализировать источники в старших классах. Это позволит устранить основные дефициты, выявленные по итогам ЕГЭ 2024–2025 годов, и повысить готовность всех групп учащихся к успешной сдаче экзамена в 2026 году.</w:t>
      </w:r>
    </w:p>
    <w:p w:rsidR="003266BD" w:rsidRPr="003266BD" w:rsidRDefault="003266BD" w:rsidP="003266BD">
      <w:pPr>
        <w:spacing w:after="0"/>
        <w:jc w:val="both"/>
        <w:rPr>
          <w:rFonts w:ascii="Times New Roman" w:hAnsi="Times New Roman" w:cs="Times New Roman"/>
          <w:sz w:val="28"/>
          <w:szCs w:val="28"/>
        </w:rPr>
      </w:pPr>
    </w:p>
    <w:p w:rsidR="003266BD" w:rsidRPr="003266BD" w:rsidRDefault="003266BD" w:rsidP="003266BD">
      <w:pPr>
        <w:pStyle w:val="a3"/>
        <w:numPr>
          <w:ilvl w:val="0"/>
          <w:numId w:val="1"/>
        </w:numPr>
        <w:spacing w:after="0" w:line="240" w:lineRule="auto"/>
        <w:ind w:left="426" w:hanging="425"/>
        <w:jc w:val="both"/>
        <w:rPr>
          <w:rFonts w:ascii="Times New Roman" w:eastAsia="Times New Roman" w:hAnsi="Times New Roman"/>
          <w:bCs/>
          <w:i/>
          <w:iCs/>
          <w:sz w:val="28"/>
          <w:szCs w:val="28"/>
          <w:lang w:eastAsia="ru-RU"/>
        </w:rPr>
      </w:pPr>
      <w:r w:rsidRPr="003266BD">
        <w:rPr>
          <w:rFonts w:ascii="Times New Roman" w:eastAsia="Times New Roman" w:hAnsi="Times New Roman"/>
          <w:bCs/>
          <w:i/>
          <w:iCs/>
          <w:sz w:val="28"/>
          <w:szCs w:val="28"/>
          <w:lang w:eastAsia="ru-RU"/>
        </w:rPr>
        <w:t>Администрациям образовательных организаций</w:t>
      </w:r>
    </w:p>
    <w:p w:rsidR="003266BD" w:rsidRPr="003266BD" w:rsidRDefault="003266BD" w:rsidP="003266BD">
      <w:pPr>
        <w:spacing w:after="0"/>
        <w:ind w:firstLine="709"/>
        <w:jc w:val="both"/>
        <w:rPr>
          <w:rFonts w:ascii="Times New Roman" w:eastAsia="Times New Roman" w:hAnsi="Times New Roman" w:cs="Times New Roman"/>
          <w:sz w:val="28"/>
          <w:szCs w:val="28"/>
        </w:rPr>
      </w:pPr>
      <w:r w:rsidRPr="003266BD">
        <w:rPr>
          <w:rFonts w:ascii="Times New Roman" w:eastAsia="Times New Roman" w:hAnsi="Times New Roman" w:cs="Times New Roman"/>
          <w:sz w:val="28"/>
          <w:szCs w:val="28"/>
        </w:rPr>
        <w:t>Администрациям образовательных организаций в 2026 году рекомендуется уделить особое внимание организации дифференцированного обучения по истории, так как результаты ЕГЭ последних лет выявили серьёзные различия в уровне подготовки выпускников. Для устранения дефицитов, связанных со слабым владением понятийным аппаратом, недостаточными навыками аргументации, анализа источников и установления причинно-следственных связей, необходимо создать системную работу, в которой ключевую роль будет играть постоянный мониторинг качества подготовки учащихся и контроль эффективности работы педагогов.</w:t>
      </w:r>
    </w:p>
    <w:p w:rsidR="003266BD" w:rsidRPr="003266BD" w:rsidRDefault="003266BD" w:rsidP="003266BD">
      <w:pPr>
        <w:spacing w:after="0"/>
        <w:ind w:firstLine="709"/>
        <w:jc w:val="both"/>
        <w:rPr>
          <w:rFonts w:ascii="Times New Roman" w:eastAsia="Times New Roman" w:hAnsi="Times New Roman" w:cs="Times New Roman"/>
          <w:sz w:val="28"/>
          <w:szCs w:val="28"/>
        </w:rPr>
      </w:pPr>
      <w:r w:rsidRPr="003266BD">
        <w:rPr>
          <w:rFonts w:ascii="Times New Roman" w:eastAsia="Times New Roman" w:hAnsi="Times New Roman" w:cs="Times New Roman"/>
          <w:sz w:val="28"/>
          <w:szCs w:val="28"/>
        </w:rPr>
        <w:t xml:space="preserve">Первым шагом является внедрение многоуровневой системы диагностики, которая должна включать входную, промежуточную и итоговую оценку знаний. Входная диагностика проводится в начале учебного года и позволяет определить уровень базовой подготовки, пробелы в знаниях и группы риска. Промежуточная диагностика должна проводиться не менее </w:t>
      </w:r>
      <w:r w:rsidRPr="003266BD">
        <w:rPr>
          <w:rFonts w:ascii="Times New Roman" w:eastAsia="Times New Roman" w:hAnsi="Times New Roman" w:cs="Times New Roman"/>
          <w:sz w:val="28"/>
          <w:szCs w:val="28"/>
        </w:rPr>
        <w:lastRenderedPageBreak/>
        <w:t>двух раз в год для отслеживания динамики и корректировки образовательных маршрутов. Итоговая диагностика за каждый учебный год позволит оценить эффективность дифференцированного обучения и выявить сильные и слабые стороны подготовки. Результаты всех диагностических процедур должны фиксироваться в электронных картах прогресса учащихся, что позволит отслеживать индивидуальные достижения и своевременно принимать меры поддержки.</w:t>
      </w:r>
    </w:p>
    <w:p w:rsidR="003266BD" w:rsidRPr="003266BD" w:rsidRDefault="003266BD" w:rsidP="003266BD">
      <w:pPr>
        <w:spacing w:after="0"/>
        <w:ind w:firstLine="709"/>
        <w:jc w:val="both"/>
        <w:rPr>
          <w:rFonts w:ascii="Times New Roman" w:eastAsia="Times New Roman" w:hAnsi="Times New Roman" w:cs="Times New Roman"/>
          <w:sz w:val="28"/>
          <w:szCs w:val="28"/>
        </w:rPr>
      </w:pPr>
      <w:r w:rsidRPr="003266BD">
        <w:rPr>
          <w:rFonts w:ascii="Times New Roman" w:eastAsia="Times New Roman" w:hAnsi="Times New Roman" w:cs="Times New Roman"/>
          <w:sz w:val="28"/>
          <w:szCs w:val="28"/>
        </w:rPr>
        <w:t>Особое внимание необходимо уделить формирующему оцениванию, которое предполагает регулярную обратную связь между учителем и учеником. Администрация школ должна обеспечить педагогов методическими материалами для применения инструментов формирующего оценивания, включая чек-листы, шкалы самооценки, карты критериев выполнения заданий. Такой подход позволит учащимся лучше понимать требования к ответам, анализировать свои ошибки и выстраивать стратегию улучшения результатов.</w:t>
      </w:r>
    </w:p>
    <w:p w:rsidR="003266BD" w:rsidRPr="003266BD" w:rsidRDefault="003266BD" w:rsidP="003266BD">
      <w:pPr>
        <w:spacing w:after="0"/>
        <w:ind w:firstLine="709"/>
        <w:jc w:val="both"/>
        <w:rPr>
          <w:rFonts w:ascii="Times New Roman" w:eastAsia="Times New Roman" w:hAnsi="Times New Roman" w:cs="Times New Roman"/>
          <w:sz w:val="28"/>
          <w:szCs w:val="28"/>
        </w:rPr>
      </w:pPr>
      <w:r w:rsidRPr="003266BD">
        <w:rPr>
          <w:rFonts w:ascii="Times New Roman" w:eastAsia="Times New Roman" w:hAnsi="Times New Roman" w:cs="Times New Roman"/>
          <w:sz w:val="28"/>
          <w:szCs w:val="28"/>
        </w:rPr>
        <w:t xml:space="preserve">Для повышения эффективности работы учителей администрациям необходимо организовать создание и поддержание банка </w:t>
      </w:r>
      <w:proofErr w:type="spellStart"/>
      <w:r w:rsidRPr="003266BD">
        <w:rPr>
          <w:rFonts w:ascii="Times New Roman" w:eastAsia="Times New Roman" w:hAnsi="Times New Roman" w:cs="Times New Roman"/>
          <w:sz w:val="28"/>
          <w:szCs w:val="28"/>
        </w:rPr>
        <w:t>разноуровневых</w:t>
      </w:r>
      <w:proofErr w:type="spellEnd"/>
      <w:r w:rsidRPr="003266BD">
        <w:rPr>
          <w:rFonts w:ascii="Times New Roman" w:eastAsia="Times New Roman" w:hAnsi="Times New Roman" w:cs="Times New Roman"/>
          <w:sz w:val="28"/>
          <w:szCs w:val="28"/>
        </w:rPr>
        <w:t xml:space="preserve"> заданий по истории. Этот банк должен включать задания репродуктивного, аналитического и творческого характера, а также тренировочные упражнения по типам заданий ЕГЭ, в том числе из открытой части. Использование банка заданий позволит педагогам гибко строить уроки, подбирать материалы в зависимости от уровня подготовки учеников и обеспечивать постепенное усложнение заданий от класса к классу.</w:t>
      </w:r>
    </w:p>
    <w:p w:rsidR="003266BD" w:rsidRPr="003266BD" w:rsidRDefault="003266BD" w:rsidP="003266BD">
      <w:pPr>
        <w:spacing w:after="0"/>
        <w:ind w:firstLine="709"/>
        <w:jc w:val="both"/>
        <w:rPr>
          <w:rFonts w:ascii="Times New Roman" w:eastAsia="Times New Roman" w:hAnsi="Times New Roman" w:cs="Times New Roman"/>
          <w:sz w:val="28"/>
          <w:szCs w:val="28"/>
        </w:rPr>
      </w:pPr>
      <w:r w:rsidRPr="003266BD">
        <w:rPr>
          <w:rFonts w:ascii="Times New Roman" w:eastAsia="Times New Roman" w:hAnsi="Times New Roman" w:cs="Times New Roman"/>
          <w:sz w:val="28"/>
          <w:szCs w:val="28"/>
        </w:rPr>
        <w:t>Важной задачей администраций является организация внутреннего контроля качества преподавания истории. Для этого необходимо систематически анализировать результаты диагностических работ, контрольных и пробных экзаменов, проводить методические консилиумы по итогам проверок, обсуждать успешные практики и причины низких результатов. Целесообразно внедрить систему перекрестных проверок заданий с развернутым ответом, когда работы учащихся оцениваются несколькими педагогами по единым критериям. Это позволит унифицировать подходы к оцениванию и снизить риск субъективности.</w:t>
      </w:r>
    </w:p>
    <w:p w:rsidR="003266BD" w:rsidRPr="003266BD" w:rsidRDefault="003266BD" w:rsidP="003266BD">
      <w:pPr>
        <w:spacing w:after="0"/>
        <w:ind w:firstLine="709"/>
        <w:jc w:val="both"/>
        <w:rPr>
          <w:rFonts w:ascii="Times New Roman" w:eastAsia="Times New Roman" w:hAnsi="Times New Roman" w:cs="Times New Roman"/>
          <w:sz w:val="28"/>
          <w:szCs w:val="28"/>
        </w:rPr>
      </w:pPr>
      <w:r w:rsidRPr="003266BD">
        <w:rPr>
          <w:rFonts w:ascii="Times New Roman" w:eastAsia="Times New Roman" w:hAnsi="Times New Roman" w:cs="Times New Roman"/>
          <w:sz w:val="28"/>
          <w:szCs w:val="28"/>
        </w:rPr>
        <w:t xml:space="preserve">Также администрации должны обеспечить педагогов современными методическими материалами, связанными с </w:t>
      </w:r>
      <w:proofErr w:type="spellStart"/>
      <w:r w:rsidRPr="003266BD">
        <w:rPr>
          <w:rFonts w:ascii="Times New Roman" w:eastAsia="Times New Roman" w:hAnsi="Times New Roman" w:cs="Times New Roman"/>
          <w:sz w:val="28"/>
          <w:szCs w:val="28"/>
        </w:rPr>
        <w:t>критериальным</w:t>
      </w:r>
      <w:proofErr w:type="spellEnd"/>
      <w:r w:rsidRPr="003266BD">
        <w:rPr>
          <w:rFonts w:ascii="Times New Roman" w:eastAsia="Times New Roman" w:hAnsi="Times New Roman" w:cs="Times New Roman"/>
          <w:sz w:val="28"/>
          <w:szCs w:val="28"/>
        </w:rPr>
        <w:t xml:space="preserve"> оцениванием, и организовать курсы повышения квалификации, где учителя будут обучаться технологиям дифференциации, формирующего оценивания и проектного обучения. Важно создать условия для регулярного обмена опытом между учителями, включая методические семинары, мастер-классы и работу профессиональных сообществ.</w:t>
      </w:r>
    </w:p>
    <w:p w:rsidR="003266BD" w:rsidRPr="003266BD" w:rsidRDefault="003266BD" w:rsidP="003266BD">
      <w:pPr>
        <w:spacing w:after="0"/>
        <w:ind w:firstLine="709"/>
        <w:jc w:val="both"/>
        <w:rPr>
          <w:rFonts w:ascii="Times New Roman" w:eastAsia="Times New Roman" w:hAnsi="Times New Roman" w:cs="Times New Roman"/>
          <w:sz w:val="28"/>
          <w:szCs w:val="28"/>
        </w:rPr>
      </w:pPr>
      <w:r w:rsidRPr="003266BD">
        <w:rPr>
          <w:rFonts w:ascii="Times New Roman" w:eastAsia="Times New Roman" w:hAnsi="Times New Roman" w:cs="Times New Roman"/>
          <w:sz w:val="28"/>
          <w:szCs w:val="28"/>
        </w:rPr>
        <w:t xml:space="preserve">Отдельное внимание необходимо уделить школам с низкими результатами ЕГЭ по истории. Для них следует организовать адресное методическое сопровождение: посещение уроков экспертами, совместная </w:t>
      </w:r>
      <w:r w:rsidRPr="003266BD">
        <w:rPr>
          <w:rFonts w:ascii="Times New Roman" w:eastAsia="Times New Roman" w:hAnsi="Times New Roman" w:cs="Times New Roman"/>
          <w:sz w:val="28"/>
          <w:szCs w:val="28"/>
        </w:rPr>
        <w:lastRenderedPageBreak/>
        <w:t>корректировка рабочих программ, разработка индивидуальных планов повышения качества преподавания. Администрация обязана контролировать выполнение этих мер, обеспечивать педагогов необходимыми ресурсами и добиваться системного повышения уровня подготовки учащихся.</w:t>
      </w:r>
    </w:p>
    <w:p w:rsidR="003266BD" w:rsidRPr="003266BD" w:rsidRDefault="003266BD" w:rsidP="003266BD">
      <w:pPr>
        <w:spacing w:after="0"/>
        <w:ind w:firstLine="709"/>
        <w:jc w:val="both"/>
        <w:rPr>
          <w:rFonts w:ascii="Times New Roman" w:eastAsia="Times New Roman" w:hAnsi="Times New Roman" w:cs="Times New Roman"/>
          <w:sz w:val="28"/>
          <w:szCs w:val="28"/>
        </w:rPr>
      </w:pPr>
      <w:r w:rsidRPr="003266BD">
        <w:rPr>
          <w:rFonts w:ascii="Times New Roman" w:eastAsia="Times New Roman" w:hAnsi="Times New Roman" w:cs="Times New Roman"/>
          <w:sz w:val="28"/>
          <w:szCs w:val="28"/>
        </w:rPr>
        <w:t>Для администраций образовательных организаций в 2026 году ключевой задачей является создание системы дифференцированного обучения по истории, учитывающей различия в уровне подготовки учащихся и выявленные в 2024–2025 годах дефициты. Организация учебного процесса должна быть направлена на устранение недостатков в работе с историческими терминами, развитием навыков анализа источников, установления причинно-следственных связей и подготовки развернутых аргументированных ответов. Важно уделять внимание формированию функциональной грамотности и критического мышления, которые необходимы для успешного выполнения заданий открытой части ЕГЭ.</w:t>
      </w:r>
    </w:p>
    <w:p w:rsidR="003266BD" w:rsidRPr="003266BD" w:rsidRDefault="003266BD" w:rsidP="003266BD">
      <w:pPr>
        <w:spacing w:after="0"/>
        <w:ind w:firstLine="709"/>
        <w:jc w:val="both"/>
        <w:rPr>
          <w:rFonts w:ascii="Times New Roman" w:eastAsia="Times New Roman" w:hAnsi="Times New Roman" w:cs="Times New Roman"/>
          <w:sz w:val="28"/>
          <w:szCs w:val="28"/>
        </w:rPr>
      </w:pPr>
      <w:r w:rsidRPr="003266BD">
        <w:rPr>
          <w:rFonts w:ascii="Times New Roman" w:eastAsia="Times New Roman" w:hAnsi="Times New Roman" w:cs="Times New Roman"/>
          <w:sz w:val="28"/>
          <w:szCs w:val="28"/>
        </w:rPr>
        <w:t>Для школьников с низким уровнем подготовки необходимо сосредоточиться на формировании базовых знаний и умений. Администрации школ должны организовать дополнительные занятия и консультации с использованием адаптированных материалов, наглядных схем, карточек с терминами и ключевыми событиями. Важно внедрить регулярные диагностические тестирования, разбор ошибок и систематическое повторение ключевых тем. В шестом и седьмом классах основное внимание уделяется освоению базовых понятий, хронологии и простых связей между событиями. В восьмом классе рекомендуется работа с простыми историческими источниками, в девятом – освоение базового понятийного аппарата и развитие читательской грамотности. В десятом и одиннадцатом классах следует выстраивать пошаговую подготовку к заданиям открытой части, включая упражнения на аргументацию, работу с картами и источниками, структурирование ответов и формирование навыков анализа.</w:t>
      </w:r>
    </w:p>
    <w:p w:rsidR="003266BD" w:rsidRPr="003266BD" w:rsidRDefault="003266BD" w:rsidP="003266BD">
      <w:pPr>
        <w:spacing w:after="0"/>
        <w:ind w:firstLine="709"/>
        <w:jc w:val="both"/>
        <w:rPr>
          <w:rFonts w:ascii="Times New Roman" w:eastAsia="Times New Roman" w:hAnsi="Times New Roman" w:cs="Times New Roman"/>
          <w:sz w:val="28"/>
          <w:szCs w:val="28"/>
        </w:rPr>
      </w:pPr>
      <w:r w:rsidRPr="003266BD">
        <w:rPr>
          <w:rFonts w:ascii="Times New Roman" w:eastAsia="Times New Roman" w:hAnsi="Times New Roman" w:cs="Times New Roman"/>
          <w:sz w:val="28"/>
          <w:szCs w:val="28"/>
        </w:rPr>
        <w:t>Для учеников со средним уровнем подготовки необходимо создать условия для углубления знаний и развития аналитических умений. Администрации должны поддерживать проведение факультативов, элективных курсов, проектной деятельности, дискуссий и мини-дебатов. В шестом и седьмом классах полезно вводить игровые элементы, работу с картами-</w:t>
      </w:r>
      <w:proofErr w:type="spellStart"/>
      <w:r w:rsidRPr="003266BD">
        <w:rPr>
          <w:rFonts w:ascii="Times New Roman" w:eastAsia="Times New Roman" w:hAnsi="Times New Roman" w:cs="Times New Roman"/>
          <w:sz w:val="28"/>
          <w:szCs w:val="28"/>
        </w:rPr>
        <w:t>пазлами</w:t>
      </w:r>
      <w:proofErr w:type="spellEnd"/>
      <w:r w:rsidRPr="003266BD">
        <w:rPr>
          <w:rFonts w:ascii="Times New Roman" w:eastAsia="Times New Roman" w:hAnsi="Times New Roman" w:cs="Times New Roman"/>
          <w:sz w:val="28"/>
          <w:szCs w:val="28"/>
        </w:rPr>
        <w:t xml:space="preserve"> и </w:t>
      </w:r>
      <w:proofErr w:type="spellStart"/>
      <w:r w:rsidRPr="003266BD">
        <w:rPr>
          <w:rFonts w:ascii="Times New Roman" w:eastAsia="Times New Roman" w:hAnsi="Times New Roman" w:cs="Times New Roman"/>
          <w:sz w:val="28"/>
          <w:szCs w:val="28"/>
        </w:rPr>
        <w:t>инфографикой</w:t>
      </w:r>
      <w:proofErr w:type="spellEnd"/>
      <w:r w:rsidRPr="003266BD">
        <w:rPr>
          <w:rFonts w:ascii="Times New Roman" w:eastAsia="Times New Roman" w:hAnsi="Times New Roman" w:cs="Times New Roman"/>
          <w:sz w:val="28"/>
          <w:szCs w:val="28"/>
        </w:rPr>
        <w:t>. В восьмом классе необходимо включать элементы ролевых игр и практических кейсов, в девятом – организовывать работу с текстами разных типов, формулирование аргументов и подбор примеров. В десятом классе целесообразно вовлекать учащихся в школьные проекты и дискуссии по значимым историческим темам. В одиннадцатом классе следует планировать углублённую работу с заданиями 18–21 ЕГЭ, проводить разбор критериев ФГБНУ «ФИПИ», взаимопроверку и анализ типичных ошибок.</w:t>
      </w:r>
    </w:p>
    <w:p w:rsidR="003266BD" w:rsidRPr="003266BD" w:rsidRDefault="003266BD" w:rsidP="003266BD">
      <w:pPr>
        <w:spacing w:after="0"/>
        <w:ind w:firstLine="709"/>
        <w:jc w:val="both"/>
        <w:rPr>
          <w:rFonts w:ascii="Times New Roman" w:eastAsia="Times New Roman" w:hAnsi="Times New Roman" w:cs="Times New Roman"/>
          <w:sz w:val="28"/>
          <w:szCs w:val="28"/>
        </w:rPr>
      </w:pPr>
      <w:r w:rsidRPr="003266BD">
        <w:rPr>
          <w:rFonts w:ascii="Times New Roman" w:eastAsia="Times New Roman" w:hAnsi="Times New Roman" w:cs="Times New Roman"/>
          <w:sz w:val="28"/>
          <w:szCs w:val="28"/>
        </w:rPr>
        <w:lastRenderedPageBreak/>
        <w:t>Для учащихся с высоким уровнем подготовки администрации должны создавать условия для расширенного и углубленного изучения истории. Это предполагает организацию исследовательских и проектных заданий, участие в олимпиадах, конкурсах и конференциях. В шестом и седьмом классах полезно предлагать задания на сравнение событий, работу с картами и создание лент времени. В восьмом и девятом классах учащиеся могут выполнять мини-проекты, готовить сообщения на основе нескольких источников и участвовать в дебатах. В десятом классе важно поддерживать выполнение исследовательских и проектных работ, анализ сложных источников и формирование многоаспектных аргументов. В одиннадцатом классе рекомендуется организация индивидуальных консультаций, написание эссе, выполнение исследовательских заданий и работа с заданиями повышенной сложности открытой части.</w:t>
      </w:r>
    </w:p>
    <w:p w:rsidR="003266BD" w:rsidRPr="003266BD" w:rsidRDefault="003266BD" w:rsidP="003266BD">
      <w:pPr>
        <w:spacing w:after="0"/>
        <w:ind w:firstLine="709"/>
        <w:jc w:val="both"/>
        <w:rPr>
          <w:rFonts w:ascii="Times New Roman" w:eastAsia="Times New Roman" w:hAnsi="Times New Roman" w:cs="Times New Roman"/>
          <w:sz w:val="28"/>
          <w:szCs w:val="28"/>
        </w:rPr>
      </w:pPr>
      <w:r w:rsidRPr="003266BD">
        <w:rPr>
          <w:rFonts w:ascii="Times New Roman" w:eastAsia="Times New Roman" w:hAnsi="Times New Roman" w:cs="Times New Roman"/>
          <w:sz w:val="28"/>
          <w:szCs w:val="28"/>
        </w:rPr>
        <w:t xml:space="preserve">Администрации школ должны внедрять многоуровневую систему диагностики, включающую входное, промежуточное и итоговое тестирование. Результаты диагностики должны фиксироваться в электронных картах прогресса учащихся, чтобы отслеживать индивидуальные достижения и своевременно корректировать образовательные маршруты. Особое значение имеет формирующее оценивание, позволяющее обеспечить регулярную обратную связь с учащимися и повысить их осознанность в подготовке. Для реализации дифференцированного подхода администрациям необходимо создать и поддерживать банк </w:t>
      </w:r>
      <w:proofErr w:type="spellStart"/>
      <w:r w:rsidRPr="003266BD">
        <w:rPr>
          <w:rFonts w:ascii="Times New Roman" w:eastAsia="Times New Roman" w:hAnsi="Times New Roman" w:cs="Times New Roman"/>
          <w:sz w:val="28"/>
          <w:szCs w:val="28"/>
        </w:rPr>
        <w:t>разноуровневых</w:t>
      </w:r>
      <w:proofErr w:type="spellEnd"/>
      <w:r w:rsidRPr="003266BD">
        <w:rPr>
          <w:rFonts w:ascii="Times New Roman" w:eastAsia="Times New Roman" w:hAnsi="Times New Roman" w:cs="Times New Roman"/>
          <w:sz w:val="28"/>
          <w:szCs w:val="28"/>
        </w:rPr>
        <w:t xml:space="preserve"> заданий, включающий упражнения по ключевым темам, задания на работу с источниками и карты, а также тренировочные материалы в формате ЕГЭ.</w:t>
      </w:r>
    </w:p>
    <w:p w:rsidR="003266BD" w:rsidRPr="003266BD" w:rsidRDefault="003266BD" w:rsidP="003266BD">
      <w:pPr>
        <w:spacing w:after="0"/>
        <w:ind w:firstLine="709"/>
        <w:jc w:val="both"/>
        <w:rPr>
          <w:rFonts w:ascii="Times New Roman" w:eastAsia="Times New Roman" w:hAnsi="Times New Roman" w:cs="Times New Roman"/>
          <w:sz w:val="28"/>
          <w:szCs w:val="28"/>
        </w:rPr>
      </w:pPr>
      <w:r w:rsidRPr="003266BD">
        <w:rPr>
          <w:rFonts w:ascii="Times New Roman" w:eastAsia="Times New Roman" w:hAnsi="Times New Roman" w:cs="Times New Roman"/>
          <w:sz w:val="28"/>
          <w:szCs w:val="28"/>
        </w:rPr>
        <w:t>Важной задачей является организация работы методических объединений по разработке дифференцированных материалов, адаптивных заданий и практико-ориентированных упражнений, а также проведение мастер-классов и семинаров для педагогов по использованию технологий формирующего оценивания, активных методов обучения и подготовки к заданиям открытой части. Постоянный контроль прогресса учащихся, корректировка учебных планов и адресная помощь школам с низкими результатами должны стать приоритетными направлениями работы администраций.</w:t>
      </w:r>
    </w:p>
    <w:p w:rsidR="003266BD" w:rsidRPr="003266BD" w:rsidRDefault="003266BD" w:rsidP="003266BD">
      <w:pPr>
        <w:spacing w:after="0"/>
        <w:ind w:firstLine="709"/>
        <w:jc w:val="both"/>
        <w:rPr>
          <w:rFonts w:ascii="Times New Roman" w:eastAsia="Times New Roman" w:hAnsi="Times New Roman" w:cs="Times New Roman"/>
          <w:sz w:val="28"/>
          <w:szCs w:val="28"/>
        </w:rPr>
      </w:pPr>
      <w:r w:rsidRPr="003266BD">
        <w:rPr>
          <w:rFonts w:ascii="Times New Roman" w:eastAsia="Times New Roman" w:hAnsi="Times New Roman" w:cs="Times New Roman"/>
          <w:sz w:val="28"/>
          <w:szCs w:val="28"/>
        </w:rPr>
        <w:t>Такой подход позволит обеспечить постепенное формирование умений с шестого класса, начиная с освоения базовых понятий и хронологии, переходя в восьмом классе к развитию аргументации и анализа источников, а в десятом и одиннадцатом классах к полноценной подготовке к заданиям открытой части ЕГЭ. Системная диагностика, использование банка заданий и формирующее оценивание обеспечат повышение качества преподавания истории и эффективную подготовку выпускников к экзамену в 2026 году.</w:t>
      </w:r>
    </w:p>
    <w:p w:rsidR="003266BD" w:rsidRPr="003266BD" w:rsidRDefault="003266BD" w:rsidP="003266BD">
      <w:pPr>
        <w:spacing w:after="0"/>
        <w:ind w:firstLine="709"/>
        <w:jc w:val="both"/>
        <w:rPr>
          <w:rFonts w:ascii="Times New Roman" w:eastAsia="Times New Roman" w:hAnsi="Times New Roman" w:cs="Times New Roman"/>
          <w:sz w:val="28"/>
          <w:szCs w:val="28"/>
        </w:rPr>
      </w:pPr>
      <w:r w:rsidRPr="003266BD">
        <w:rPr>
          <w:rFonts w:ascii="Times New Roman" w:eastAsia="Times New Roman" w:hAnsi="Times New Roman" w:cs="Times New Roman"/>
          <w:sz w:val="28"/>
          <w:szCs w:val="28"/>
        </w:rPr>
        <w:t xml:space="preserve">Администрациям школ в 2026 году необходимо выстраивать систему дифференцированного обучения по истории с учётом уровня подготовки </w:t>
      </w:r>
      <w:r w:rsidRPr="003266BD">
        <w:rPr>
          <w:rFonts w:ascii="Times New Roman" w:eastAsia="Times New Roman" w:hAnsi="Times New Roman" w:cs="Times New Roman"/>
          <w:sz w:val="28"/>
          <w:szCs w:val="28"/>
        </w:rPr>
        <w:lastRenderedPageBreak/>
        <w:t>учащихся и специфики каждого возрастного этапа. Для этого важно обеспечить регулярную диагностику знаний, разделение учеников на группы по результатам входного тестирования и промежуточного контроля, а также систематическое использование банка заданий и технологий формирующего оценивания. Такой подход позволит выстроить адресную работу с каждой категорией школьников и постепенно повышать уровень их подготовки.</w:t>
      </w:r>
    </w:p>
    <w:p w:rsidR="003266BD" w:rsidRPr="003266BD" w:rsidRDefault="003266BD" w:rsidP="003266BD">
      <w:pPr>
        <w:spacing w:after="0"/>
        <w:ind w:firstLine="709"/>
        <w:jc w:val="both"/>
        <w:rPr>
          <w:rFonts w:ascii="Times New Roman" w:eastAsia="Times New Roman" w:hAnsi="Times New Roman" w:cs="Times New Roman"/>
          <w:sz w:val="28"/>
          <w:szCs w:val="28"/>
        </w:rPr>
      </w:pPr>
      <w:r w:rsidRPr="003266BD">
        <w:rPr>
          <w:rFonts w:ascii="Times New Roman" w:eastAsia="Times New Roman" w:hAnsi="Times New Roman" w:cs="Times New Roman"/>
          <w:sz w:val="28"/>
          <w:szCs w:val="28"/>
        </w:rPr>
        <w:t>Для учеников с низким уровнем подготовки в шестом классе акцент должен делаться на освоении базовых понятий, ключевых дат и событий. Рекомендуется использовать наглядные материалы – карты, схемы, ленты времени, составление словарей терминов, выполнение простых заданий на хронологию. В седьмом классе необходимо закреплять базовые понятия и простые связи между событиями, постепенно вводить упражнения на поиск информации в таблицах и изображениях, а также формировать умение давать короткие устные ответы. В восьмом классе следует активно применять карточки, опорные схемы, задания на упорядочивание событий, формировать простые письменные ответы по шаблону. В девятом классе ключевая задача – развитие понимания причинно-следственных связей, подбор простых примеров, выполнение мини-тестов с разбором ошибок. В десятом классе учащиеся этой группы осваивают базовые задания открытой части, при этом учителя должны давать поэтапные инструкции по выполнению ответов. В одиннадцатом классе важно систематически выполнять пробные задания из демоверсий ЕГЭ, работать с планами и картами, регулярно проводить разбор ошибок.</w:t>
      </w:r>
    </w:p>
    <w:p w:rsidR="003266BD" w:rsidRPr="003266BD" w:rsidRDefault="003266BD" w:rsidP="003266BD">
      <w:pPr>
        <w:spacing w:after="0"/>
        <w:ind w:firstLine="709"/>
        <w:jc w:val="both"/>
        <w:rPr>
          <w:rFonts w:ascii="Times New Roman" w:eastAsia="Times New Roman" w:hAnsi="Times New Roman" w:cs="Times New Roman"/>
          <w:sz w:val="28"/>
          <w:szCs w:val="28"/>
        </w:rPr>
      </w:pPr>
      <w:r w:rsidRPr="003266BD">
        <w:rPr>
          <w:rFonts w:ascii="Times New Roman" w:eastAsia="Times New Roman" w:hAnsi="Times New Roman" w:cs="Times New Roman"/>
          <w:sz w:val="28"/>
          <w:szCs w:val="28"/>
        </w:rPr>
        <w:t>Для учеников со средним уровнем подготовки в шестом классе полезно включать игровые элементы – викторины, карты-</w:t>
      </w:r>
      <w:proofErr w:type="spellStart"/>
      <w:r w:rsidRPr="003266BD">
        <w:rPr>
          <w:rFonts w:ascii="Times New Roman" w:eastAsia="Times New Roman" w:hAnsi="Times New Roman" w:cs="Times New Roman"/>
          <w:sz w:val="28"/>
          <w:szCs w:val="28"/>
        </w:rPr>
        <w:t>пазлы</w:t>
      </w:r>
      <w:proofErr w:type="spellEnd"/>
      <w:r w:rsidRPr="003266BD">
        <w:rPr>
          <w:rFonts w:ascii="Times New Roman" w:eastAsia="Times New Roman" w:hAnsi="Times New Roman" w:cs="Times New Roman"/>
          <w:sz w:val="28"/>
          <w:szCs w:val="28"/>
        </w:rPr>
        <w:t>, исторические ленты, а также начинать работу с простыми текстами. В седьмом классе учащиеся постепенно переходят к элементарному анализу событий, учатся устанавливать временные и пространственные связи и простые причинно-следственные зависимости. В восьмом классе они составляют краткие тезисы, участвуют в ролевых мини-играх и выполняют задания с использованием карт и схем. В девятом классе происходит развитие умений формулировать аргументы, подбирать примеры, участвовать в дискуссиях и работать с источниками. В десятом классе следует активно вводить задания открытой части с коллективным разбором критериев оценивания и написанием коротких письменных ответов. В одиннадцатом классе акцент делается на работу с демоверсиями, выполнение заданий повышенной сложности, взаимопроверку и редактирование письменных ответов.</w:t>
      </w:r>
    </w:p>
    <w:p w:rsidR="003266BD" w:rsidRPr="003266BD" w:rsidRDefault="003266BD" w:rsidP="003266BD">
      <w:pPr>
        <w:spacing w:after="0"/>
        <w:ind w:firstLine="709"/>
        <w:jc w:val="both"/>
        <w:rPr>
          <w:rFonts w:ascii="Times New Roman" w:eastAsia="Times New Roman" w:hAnsi="Times New Roman" w:cs="Times New Roman"/>
          <w:sz w:val="28"/>
          <w:szCs w:val="28"/>
        </w:rPr>
      </w:pPr>
      <w:r w:rsidRPr="003266BD">
        <w:rPr>
          <w:rFonts w:ascii="Times New Roman" w:eastAsia="Times New Roman" w:hAnsi="Times New Roman" w:cs="Times New Roman"/>
          <w:sz w:val="28"/>
          <w:szCs w:val="28"/>
        </w:rPr>
        <w:t xml:space="preserve">Для учеников с высоким уровнем подготовки администрациям важно создавать условия для исследовательской и проектной деятельности. В шестом классе можно предлагать задания на сравнение событий, работу с картами и схемами, первые мини-проекты, например, создание ленты времени. В седьмом классе рекомендуется включать задания на установление </w:t>
      </w:r>
      <w:r w:rsidRPr="003266BD">
        <w:rPr>
          <w:rFonts w:ascii="Times New Roman" w:eastAsia="Times New Roman" w:hAnsi="Times New Roman" w:cs="Times New Roman"/>
          <w:sz w:val="28"/>
          <w:szCs w:val="28"/>
        </w:rPr>
        <w:lastRenderedPageBreak/>
        <w:t>причинно-следственных связей, обсуждение исторических ситуаций, использование источников. В восьмом классе учащиеся пишут короткие эссе, участвуют в ролевых играх, готовят сообщения с использованием нескольких источников. В девятом классе они работают с фрагментами документов, готовят мини-доклады, участвуют в дебатах и дискуссиях. В десятом классе выполняют исследовательские и проектные задания, анализируют карты и документы, учатся формировать многоаспектные аргументы. В одиннадцатом классе активно готовятся к выполнению заданий повышенной сложности открытой части, пишут эссе и исследовательские работы.</w:t>
      </w:r>
    </w:p>
    <w:p w:rsidR="003266BD" w:rsidRPr="003266BD" w:rsidRDefault="003266BD" w:rsidP="003266BD">
      <w:pPr>
        <w:spacing w:after="0"/>
        <w:ind w:firstLine="709"/>
        <w:jc w:val="both"/>
        <w:rPr>
          <w:rFonts w:ascii="Times New Roman" w:eastAsia="Times New Roman" w:hAnsi="Times New Roman" w:cs="Times New Roman"/>
          <w:sz w:val="28"/>
          <w:szCs w:val="28"/>
        </w:rPr>
      </w:pPr>
      <w:r w:rsidRPr="003266BD">
        <w:rPr>
          <w:rFonts w:ascii="Times New Roman" w:eastAsia="Times New Roman" w:hAnsi="Times New Roman" w:cs="Times New Roman"/>
          <w:sz w:val="28"/>
          <w:szCs w:val="28"/>
        </w:rPr>
        <w:t xml:space="preserve">Администрациям школ необходимо обеспечить условия для реализации такого подхода: разработать и поддерживать банк </w:t>
      </w:r>
      <w:proofErr w:type="spellStart"/>
      <w:r w:rsidRPr="003266BD">
        <w:rPr>
          <w:rFonts w:ascii="Times New Roman" w:eastAsia="Times New Roman" w:hAnsi="Times New Roman" w:cs="Times New Roman"/>
          <w:sz w:val="28"/>
          <w:szCs w:val="28"/>
        </w:rPr>
        <w:t>разноуровневых</w:t>
      </w:r>
      <w:proofErr w:type="spellEnd"/>
      <w:r w:rsidRPr="003266BD">
        <w:rPr>
          <w:rFonts w:ascii="Times New Roman" w:eastAsia="Times New Roman" w:hAnsi="Times New Roman" w:cs="Times New Roman"/>
          <w:sz w:val="28"/>
          <w:szCs w:val="28"/>
        </w:rPr>
        <w:t xml:space="preserve"> заданий для всех этапов обучения, проводить регулярные входные, промежуточные и итоговые диагностики, формировать индивидуальные карты прогресса учащихся и корректировать учебные маршруты в зависимости от результатов. Важно выстраивать системную работу с педагогами через методические объединения, мастер-классы и семинары, где учителя смогут обмениваться практиками дифференциации, разработки адаптированных заданий и формирующего оценивания. Такой комплекс мер позволит повысить эффективность подготовки учащихся с 6 по 11 класс, обеспечивая постепенный рост от базовых знаний и умений к сформированным аналитическим навыкам и готовности к выполнению заданий открытой части ЕГЭ.</w:t>
      </w:r>
    </w:p>
    <w:p w:rsidR="003266BD" w:rsidRPr="003266BD" w:rsidRDefault="003266BD" w:rsidP="003266BD">
      <w:pPr>
        <w:spacing w:after="0" w:line="360" w:lineRule="auto"/>
        <w:jc w:val="both"/>
        <w:rPr>
          <w:rFonts w:ascii="Times New Roman" w:hAnsi="Times New Roman" w:cs="Times New Roman"/>
          <w:sz w:val="28"/>
          <w:szCs w:val="28"/>
        </w:rPr>
      </w:pPr>
    </w:p>
    <w:p w:rsidR="003266BD" w:rsidRPr="003266BD" w:rsidRDefault="003266BD" w:rsidP="003266BD">
      <w:pPr>
        <w:pStyle w:val="a3"/>
        <w:numPr>
          <w:ilvl w:val="0"/>
          <w:numId w:val="1"/>
        </w:numPr>
        <w:spacing w:after="0" w:line="240" w:lineRule="auto"/>
        <w:ind w:left="426" w:hanging="425"/>
        <w:jc w:val="both"/>
        <w:rPr>
          <w:rFonts w:ascii="Times New Roman" w:eastAsia="Times New Roman" w:hAnsi="Times New Roman"/>
          <w:bCs/>
          <w:i/>
          <w:iCs/>
          <w:sz w:val="28"/>
          <w:szCs w:val="28"/>
          <w:lang w:eastAsia="ru-RU"/>
        </w:rPr>
      </w:pPr>
      <w:r w:rsidRPr="003266BD">
        <w:rPr>
          <w:rFonts w:ascii="Times New Roman" w:eastAsia="Times New Roman" w:hAnsi="Times New Roman"/>
          <w:bCs/>
          <w:i/>
          <w:iCs/>
          <w:sz w:val="28"/>
          <w:szCs w:val="28"/>
          <w:lang w:eastAsia="ru-RU"/>
        </w:rPr>
        <w:t>ИПК / ИРО, иным организациям, реализующим программы профессионального развития учителей</w:t>
      </w:r>
    </w:p>
    <w:p w:rsidR="003266BD" w:rsidRPr="003266BD" w:rsidRDefault="003266BD" w:rsidP="003266BD">
      <w:pPr>
        <w:pStyle w:val="a3"/>
        <w:spacing w:after="0" w:line="240" w:lineRule="auto"/>
        <w:ind w:left="426"/>
        <w:jc w:val="both"/>
        <w:rPr>
          <w:rFonts w:ascii="Times New Roman" w:eastAsia="Times New Roman" w:hAnsi="Times New Roman"/>
          <w:bCs/>
          <w:i/>
          <w:iCs/>
          <w:sz w:val="28"/>
          <w:szCs w:val="28"/>
          <w:lang w:eastAsia="ru-RU"/>
        </w:rPr>
      </w:pPr>
    </w:p>
    <w:p w:rsidR="003266BD" w:rsidRPr="003266BD" w:rsidRDefault="003266BD" w:rsidP="003266BD">
      <w:pPr>
        <w:spacing w:after="0"/>
        <w:ind w:firstLine="709"/>
        <w:jc w:val="both"/>
        <w:rPr>
          <w:rFonts w:ascii="Times New Roman" w:eastAsia="Times New Roman" w:hAnsi="Times New Roman" w:cs="Times New Roman"/>
          <w:sz w:val="28"/>
          <w:szCs w:val="28"/>
        </w:rPr>
      </w:pPr>
      <w:r w:rsidRPr="003266BD">
        <w:rPr>
          <w:rFonts w:ascii="Times New Roman" w:eastAsia="Times New Roman" w:hAnsi="Times New Roman" w:cs="Times New Roman"/>
          <w:sz w:val="28"/>
          <w:szCs w:val="28"/>
        </w:rPr>
        <w:t xml:space="preserve">ИПК, ИРО и другие организации, реализующие программы профессионального развития учителей, в 2026 году должны сыграть ключевую роль в обеспечении эффективной дифференцированной подготовки школьников по истории. Результаты ЕГЭ 2024–2025 годов показали, что выпускники имеют значительные различия в уровне владения базовыми понятиями, хронологией, умением анализировать источники, строить причинно-следственные связи и аргументированные развернутые ответы. Это требует целенаправленной работы с педагогами, направленной на формирование у них компетенций для организации индивидуализированного обучения, использования формирующего оценивания, проведения входной и итоговой диагностики и разработки </w:t>
      </w:r>
      <w:proofErr w:type="spellStart"/>
      <w:r w:rsidRPr="003266BD">
        <w:rPr>
          <w:rFonts w:ascii="Times New Roman" w:eastAsia="Times New Roman" w:hAnsi="Times New Roman" w:cs="Times New Roman"/>
          <w:sz w:val="28"/>
          <w:szCs w:val="28"/>
        </w:rPr>
        <w:t>разноуровневых</w:t>
      </w:r>
      <w:proofErr w:type="spellEnd"/>
      <w:r w:rsidRPr="003266BD">
        <w:rPr>
          <w:rFonts w:ascii="Times New Roman" w:eastAsia="Times New Roman" w:hAnsi="Times New Roman" w:cs="Times New Roman"/>
          <w:sz w:val="28"/>
          <w:szCs w:val="28"/>
        </w:rPr>
        <w:t xml:space="preserve"> заданий.</w:t>
      </w:r>
    </w:p>
    <w:p w:rsidR="003266BD" w:rsidRPr="003266BD" w:rsidRDefault="003266BD" w:rsidP="003266BD">
      <w:pPr>
        <w:spacing w:after="0"/>
        <w:ind w:firstLine="709"/>
        <w:jc w:val="both"/>
        <w:rPr>
          <w:rFonts w:ascii="Times New Roman" w:eastAsia="Times New Roman" w:hAnsi="Times New Roman" w:cs="Times New Roman"/>
          <w:sz w:val="28"/>
          <w:szCs w:val="28"/>
        </w:rPr>
      </w:pPr>
      <w:r w:rsidRPr="003266BD">
        <w:rPr>
          <w:rFonts w:ascii="Times New Roman" w:eastAsia="Times New Roman" w:hAnsi="Times New Roman" w:cs="Times New Roman"/>
          <w:sz w:val="28"/>
          <w:szCs w:val="28"/>
        </w:rPr>
        <w:t xml:space="preserve">Организациям повышения квалификации необходимо обеспечить комплексную методическую поддержку учителей истории. Прежде всего требуется разработка и внедрение курсов, направленных на обучение педагогов методам дифференцированного обучения и сопровождения </w:t>
      </w:r>
      <w:r w:rsidRPr="003266BD">
        <w:rPr>
          <w:rFonts w:ascii="Times New Roman" w:eastAsia="Times New Roman" w:hAnsi="Times New Roman" w:cs="Times New Roman"/>
          <w:sz w:val="28"/>
          <w:szCs w:val="28"/>
        </w:rPr>
        <w:lastRenderedPageBreak/>
        <w:t xml:space="preserve">учащихся разных групп. Особое внимание должно уделяться освоению технологий формирующего оценивания, созданию и использованию банка </w:t>
      </w:r>
      <w:proofErr w:type="spellStart"/>
      <w:r w:rsidRPr="003266BD">
        <w:rPr>
          <w:rFonts w:ascii="Times New Roman" w:eastAsia="Times New Roman" w:hAnsi="Times New Roman" w:cs="Times New Roman"/>
          <w:sz w:val="28"/>
          <w:szCs w:val="28"/>
        </w:rPr>
        <w:t>разноуровневых</w:t>
      </w:r>
      <w:proofErr w:type="spellEnd"/>
      <w:r w:rsidRPr="003266BD">
        <w:rPr>
          <w:rFonts w:ascii="Times New Roman" w:eastAsia="Times New Roman" w:hAnsi="Times New Roman" w:cs="Times New Roman"/>
          <w:sz w:val="28"/>
          <w:szCs w:val="28"/>
        </w:rPr>
        <w:t xml:space="preserve"> заданий, подготовке учителей к работе с индивидуальными образовательными маршрутами школьников. На курсах необходимо рассматривать практические кейсы по адаптации заданий для учеников с разным уровнем подготовки, примеры эффективных приёмов работы с источниками и картами, а также методики формирования аргументации и написания развернутых ответов.</w:t>
      </w:r>
    </w:p>
    <w:p w:rsidR="003266BD" w:rsidRPr="003266BD" w:rsidRDefault="003266BD" w:rsidP="003266BD">
      <w:pPr>
        <w:spacing w:after="0"/>
        <w:ind w:firstLine="709"/>
        <w:jc w:val="both"/>
        <w:rPr>
          <w:rFonts w:ascii="Times New Roman" w:eastAsia="Times New Roman" w:hAnsi="Times New Roman" w:cs="Times New Roman"/>
          <w:sz w:val="28"/>
          <w:szCs w:val="28"/>
        </w:rPr>
      </w:pPr>
      <w:r w:rsidRPr="003266BD">
        <w:rPr>
          <w:rFonts w:ascii="Times New Roman" w:eastAsia="Times New Roman" w:hAnsi="Times New Roman" w:cs="Times New Roman"/>
          <w:sz w:val="28"/>
          <w:szCs w:val="28"/>
        </w:rPr>
        <w:t xml:space="preserve">ГБУ ДПО «Центр непрерывного повышения профессионального мастерства педагогических работников» </w:t>
      </w:r>
      <w:proofErr w:type="spellStart"/>
      <w:r w:rsidRPr="003266BD">
        <w:rPr>
          <w:rFonts w:ascii="Times New Roman" w:eastAsia="Times New Roman" w:hAnsi="Times New Roman" w:cs="Times New Roman"/>
          <w:sz w:val="28"/>
          <w:szCs w:val="28"/>
        </w:rPr>
        <w:t>Минпросвещения</w:t>
      </w:r>
      <w:proofErr w:type="spellEnd"/>
      <w:r w:rsidRPr="003266BD">
        <w:rPr>
          <w:rFonts w:ascii="Times New Roman" w:eastAsia="Times New Roman" w:hAnsi="Times New Roman" w:cs="Times New Roman"/>
          <w:sz w:val="28"/>
          <w:szCs w:val="28"/>
        </w:rPr>
        <w:t xml:space="preserve"> КБР следует организовать систематическое проведение диагностик профессиональных дефицитов педагогов, чтобы оперативно корректировать программы повышения квалификации. Важно предусмотреть проведение </w:t>
      </w:r>
      <w:proofErr w:type="spellStart"/>
      <w:r w:rsidRPr="003266BD">
        <w:rPr>
          <w:rFonts w:ascii="Times New Roman" w:eastAsia="Times New Roman" w:hAnsi="Times New Roman" w:cs="Times New Roman"/>
          <w:sz w:val="28"/>
          <w:szCs w:val="28"/>
        </w:rPr>
        <w:t>вебинаров</w:t>
      </w:r>
      <w:proofErr w:type="spellEnd"/>
      <w:r w:rsidRPr="003266BD">
        <w:rPr>
          <w:rFonts w:ascii="Times New Roman" w:eastAsia="Times New Roman" w:hAnsi="Times New Roman" w:cs="Times New Roman"/>
          <w:sz w:val="28"/>
          <w:szCs w:val="28"/>
        </w:rPr>
        <w:t xml:space="preserve"> и практических семинаров по работе с демоверсиями ЕГЭ, кодификаторами и спецификациями ФГБНУ «ФИПИ», разбору типичных ошибок выпускников, обучению </w:t>
      </w:r>
      <w:proofErr w:type="spellStart"/>
      <w:r w:rsidRPr="003266BD">
        <w:rPr>
          <w:rFonts w:ascii="Times New Roman" w:eastAsia="Times New Roman" w:hAnsi="Times New Roman" w:cs="Times New Roman"/>
          <w:sz w:val="28"/>
          <w:szCs w:val="28"/>
        </w:rPr>
        <w:t>критериальному</w:t>
      </w:r>
      <w:proofErr w:type="spellEnd"/>
      <w:r w:rsidRPr="003266BD">
        <w:rPr>
          <w:rFonts w:ascii="Times New Roman" w:eastAsia="Times New Roman" w:hAnsi="Times New Roman" w:cs="Times New Roman"/>
          <w:sz w:val="28"/>
          <w:szCs w:val="28"/>
        </w:rPr>
        <w:t xml:space="preserve"> оцениванию заданий открытой части. Необходимо внедрять </w:t>
      </w:r>
      <w:proofErr w:type="spellStart"/>
      <w:r w:rsidRPr="003266BD">
        <w:rPr>
          <w:rFonts w:ascii="Times New Roman" w:eastAsia="Times New Roman" w:hAnsi="Times New Roman" w:cs="Times New Roman"/>
          <w:sz w:val="28"/>
          <w:szCs w:val="28"/>
        </w:rPr>
        <w:t>стажировочные</w:t>
      </w:r>
      <w:proofErr w:type="spellEnd"/>
      <w:r w:rsidRPr="003266BD">
        <w:rPr>
          <w:rFonts w:ascii="Times New Roman" w:eastAsia="Times New Roman" w:hAnsi="Times New Roman" w:cs="Times New Roman"/>
          <w:sz w:val="28"/>
          <w:szCs w:val="28"/>
        </w:rPr>
        <w:t xml:space="preserve"> площадки, на которых учителя смогут наблюдать и отрабатывать практические приёмы дифференциации, участвовать в </w:t>
      </w:r>
      <w:proofErr w:type="spellStart"/>
      <w:r w:rsidRPr="003266BD">
        <w:rPr>
          <w:rFonts w:ascii="Times New Roman" w:eastAsia="Times New Roman" w:hAnsi="Times New Roman" w:cs="Times New Roman"/>
          <w:sz w:val="28"/>
          <w:szCs w:val="28"/>
        </w:rPr>
        <w:t>взаимопосещениях</w:t>
      </w:r>
      <w:proofErr w:type="spellEnd"/>
      <w:r w:rsidRPr="003266BD">
        <w:rPr>
          <w:rFonts w:ascii="Times New Roman" w:eastAsia="Times New Roman" w:hAnsi="Times New Roman" w:cs="Times New Roman"/>
          <w:sz w:val="28"/>
          <w:szCs w:val="28"/>
        </w:rPr>
        <w:t xml:space="preserve"> уроков и совместной разработке учебных материалов.</w:t>
      </w:r>
    </w:p>
    <w:p w:rsidR="003266BD" w:rsidRPr="003266BD" w:rsidRDefault="003266BD" w:rsidP="003266BD">
      <w:pPr>
        <w:spacing w:after="0"/>
        <w:ind w:firstLine="709"/>
        <w:jc w:val="both"/>
        <w:rPr>
          <w:rFonts w:ascii="Times New Roman" w:eastAsia="Times New Roman" w:hAnsi="Times New Roman" w:cs="Times New Roman"/>
          <w:sz w:val="28"/>
          <w:szCs w:val="28"/>
        </w:rPr>
      </w:pPr>
      <w:r w:rsidRPr="003266BD">
        <w:rPr>
          <w:rFonts w:ascii="Times New Roman" w:eastAsia="Times New Roman" w:hAnsi="Times New Roman" w:cs="Times New Roman"/>
          <w:sz w:val="28"/>
          <w:szCs w:val="28"/>
        </w:rPr>
        <w:t>Отдельное внимание должно уделяться формированию у педагогов навыков работы с результатами входной и итоговой диагностики, их использованию для планирования индивидуальных маршрутов учеников. Организации профессионального развития должны предоставлять учителям готовые шаблоны карт прогресса, примеры адаптированных заданий для групп с разным уровнем подготовки, а также рекомендации по построению системы регулярной обратной связи с учениками и родителями.</w:t>
      </w:r>
    </w:p>
    <w:p w:rsidR="003266BD" w:rsidRPr="003266BD" w:rsidRDefault="003266BD" w:rsidP="003266BD">
      <w:pPr>
        <w:spacing w:after="0"/>
        <w:ind w:firstLine="709"/>
        <w:jc w:val="both"/>
        <w:rPr>
          <w:rFonts w:ascii="Times New Roman" w:eastAsia="Times New Roman" w:hAnsi="Times New Roman" w:cs="Times New Roman"/>
          <w:sz w:val="28"/>
          <w:szCs w:val="28"/>
        </w:rPr>
      </w:pPr>
      <w:r w:rsidRPr="003266BD">
        <w:rPr>
          <w:rFonts w:ascii="Times New Roman" w:eastAsia="Times New Roman" w:hAnsi="Times New Roman" w:cs="Times New Roman"/>
          <w:sz w:val="28"/>
          <w:szCs w:val="28"/>
        </w:rPr>
        <w:t xml:space="preserve">Важно развивать сетевое взаимодействие между школами и педагогами, организуя профессиональные сообщества, форумы, мастер-классы и обмен успешными практиками по дифференцированной подготовке к ЕГЭ. Для учителей с высоким уровнем профессиональных компетенций целесообразно создавать программы наставничества, где они смогут сопровождать коллег, испытывающих трудности в организации работы с разными группами учащихся. Кроме того, ГБУ ДПО «Центр непрерывного повышения профессионального мастерства педагогических работников» </w:t>
      </w:r>
      <w:proofErr w:type="spellStart"/>
      <w:r w:rsidRPr="003266BD">
        <w:rPr>
          <w:rFonts w:ascii="Times New Roman" w:eastAsia="Times New Roman" w:hAnsi="Times New Roman" w:cs="Times New Roman"/>
          <w:sz w:val="28"/>
          <w:szCs w:val="28"/>
        </w:rPr>
        <w:t>Минпросвещения</w:t>
      </w:r>
      <w:proofErr w:type="spellEnd"/>
      <w:r w:rsidRPr="003266BD">
        <w:rPr>
          <w:rFonts w:ascii="Times New Roman" w:eastAsia="Times New Roman" w:hAnsi="Times New Roman" w:cs="Times New Roman"/>
          <w:sz w:val="28"/>
          <w:szCs w:val="28"/>
        </w:rPr>
        <w:t xml:space="preserve"> КБР должен внедрять модули по проектной и исследовательской деятельности, развитию критического мышления и формированию функциональной грамотности, чтобы учителя могли интегрировать эти подходы в учебный процесс.</w:t>
      </w:r>
    </w:p>
    <w:p w:rsidR="003266BD" w:rsidRPr="003266BD" w:rsidRDefault="003266BD" w:rsidP="003266BD">
      <w:pPr>
        <w:spacing w:after="0"/>
        <w:ind w:firstLine="709"/>
        <w:jc w:val="both"/>
        <w:rPr>
          <w:rFonts w:ascii="Times New Roman" w:eastAsia="Times New Roman" w:hAnsi="Times New Roman" w:cs="Times New Roman"/>
          <w:sz w:val="28"/>
          <w:szCs w:val="28"/>
        </w:rPr>
      </w:pPr>
      <w:r w:rsidRPr="003266BD">
        <w:rPr>
          <w:rFonts w:ascii="Times New Roman" w:eastAsia="Times New Roman" w:hAnsi="Times New Roman" w:cs="Times New Roman"/>
          <w:sz w:val="28"/>
          <w:szCs w:val="28"/>
        </w:rPr>
        <w:t xml:space="preserve">Таким образом, работа ГБУ ДПО «Центр непрерывного повышения профессионального мастерства педагогических работников» </w:t>
      </w:r>
      <w:proofErr w:type="spellStart"/>
      <w:r w:rsidRPr="003266BD">
        <w:rPr>
          <w:rFonts w:ascii="Times New Roman" w:eastAsia="Times New Roman" w:hAnsi="Times New Roman" w:cs="Times New Roman"/>
          <w:sz w:val="28"/>
          <w:szCs w:val="28"/>
        </w:rPr>
        <w:t>Минпросвещения</w:t>
      </w:r>
      <w:proofErr w:type="spellEnd"/>
      <w:r w:rsidRPr="003266BD">
        <w:rPr>
          <w:rFonts w:ascii="Times New Roman" w:eastAsia="Times New Roman" w:hAnsi="Times New Roman" w:cs="Times New Roman"/>
          <w:sz w:val="28"/>
          <w:szCs w:val="28"/>
        </w:rPr>
        <w:t xml:space="preserve"> КБР в 2026 году должна быть направлена на то, чтобы педагоги получали не только теоретические знания, но и практические </w:t>
      </w:r>
      <w:r w:rsidRPr="003266BD">
        <w:rPr>
          <w:rFonts w:ascii="Times New Roman" w:eastAsia="Times New Roman" w:hAnsi="Times New Roman" w:cs="Times New Roman"/>
          <w:sz w:val="28"/>
          <w:szCs w:val="28"/>
        </w:rPr>
        <w:lastRenderedPageBreak/>
        <w:t xml:space="preserve">инструменты для дифференцированного обучения. Это предполагает активное использование современных образовательных технологий, подготовку методических материалов, проведение тренингов, </w:t>
      </w:r>
      <w:proofErr w:type="spellStart"/>
      <w:r w:rsidRPr="003266BD">
        <w:rPr>
          <w:rFonts w:ascii="Times New Roman" w:eastAsia="Times New Roman" w:hAnsi="Times New Roman" w:cs="Times New Roman"/>
          <w:sz w:val="28"/>
          <w:szCs w:val="28"/>
        </w:rPr>
        <w:t>вебинаров</w:t>
      </w:r>
      <w:proofErr w:type="spellEnd"/>
      <w:r w:rsidRPr="003266BD">
        <w:rPr>
          <w:rFonts w:ascii="Times New Roman" w:eastAsia="Times New Roman" w:hAnsi="Times New Roman" w:cs="Times New Roman"/>
          <w:sz w:val="28"/>
          <w:szCs w:val="28"/>
        </w:rPr>
        <w:t xml:space="preserve"> и стажировок, создание банка </w:t>
      </w:r>
      <w:proofErr w:type="spellStart"/>
      <w:r w:rsidRPr="003266BD">
        <w:rPr>
          <w:rFonts w:ascii="Times New Roman" w:eastAsia="Times New Roman" w:hAnsi="Times New Roman" w:cs="Times New Roman"/>
          <w:sz w:val="28"/>
          <w:szCs w:val="28"/>
        </w:rPr>
        <w:t>разноуровневых</w:t>
      </w:r>
      <w:proofErr w:type="spellEnd"/>
      <w:r w:rsidRPr="003266BD">
        <w:rPr>
          <w:rFonts w:ascii="Times New Roman" w:eastAsia="Times New Roman" w:hAnsi="Times New Roman" w:cs="Times New Roman"/>
          <w:sz w:val="28"/>
          <w:szCs w:val="28"/>
        </w:rPr>
        <w:t xml:space="preserve"> заданий и обеспечение педагогов ресурсами для их применения. Реализация этих мер позволит существенно повысить качество подготовки школьников всех уровней к ЕГЭ по истории, устранить ключевые дефициты и обеспечить выполнение </w:t>
      </w:r>
      <w:proofErr w:type="gramStart"/>
      <w:r w:rsidRPr="003266BD">
        <w:rPr>
          <w:rFonts w:ascii="Times New Roman" w:eastAsia="Times New Roman" w:hAnsi="Times New Roman" w:cs="Times New Roman"/>
          <w:sz w:val="28"/>
          <w:szCs w:val="28"/>
        </w:rPr>
        <w:t>требований</w:t>
      </w:r>
      <w:proofErr w:type="gramEnd"/>
      <w:r w:rsidRPr="003266BD">
        <w:rPr>
          <w:rFonts w:ascii="Times New Roman" w:eastAsia="Times New Roman" w:hAnsi="Times New Roman" w:cs="Times New Roman"/>
          <w:sz w:val="28"/>
          <w:szCs w:val="28"/>
        </w:rPr>
        <w:t xml:space="preserve"> обновлённых ФГОС.</w:t>
      </w:r>
    </w:p>
    <w:p w:rsidR="003266BD" w:rsidRPr="003266BD" w:rsidRDefault="003266BD" w:rsidP="003266BD">
      <w:pPr>
        <w:spacing w:after="0"/>
        <w:ind w:firstLine="709"/>
        <w:jc w:val="both"/>
        <w:rPr>
          <w:rFonts w:ascii="Times New Roman" w:eastAsia="Times New Roman" w:hAnsi="Times New Roman" w:cs="Times New Roman"/>
          <w:sz w:val="28"/>
          <w:szCs w:val="28"/>
        </w:rPr>
      </w:pPr>
      <w:r w:rsidRPr="003266BD">
        <w:rPr>
          <w:rFonts w:ascii="Times New Roman" w:eastAsia="Times New Roman" w:hAnsi="Times New Roman" w:cs="Times New Roman"/>
          <w:sz w:val="28"/>
          <w:szCs w:val="28"/>
        </w:rPr>
        <w:t xml:space="preserve">В 2026 году ГБУ ДПО «Центр непрерывного повышения профессионального мастерства педагогических работников» </w:t>
      </w:r>
      <w:proofErr w:type="spellStart"/>
      <w:r w:rsidRPr="003266BD">
        <w:rPr>
          <w:rFonts w:ascii="Times New Roman" w:eastAsia="Times New Roman" w:hAnsi="Times New Roman" w:cs="Times New Roman"/>
          <w:sz w:val="28"/>
          <w:szCs w:val="28"/>
        </w:rPr>
        <w:t>Минпросвещения</w:t>
      </w:r>
      <w:proofErr w:type="spellEnd"/>
      <w:r w:rsidRPr="003266BD">
        <w:rPr>
          <w:rFonts w:ascii="Times New Roman" w:eastAsia="Times New Roman" w:hAnsi="Times New Roman" w:cs="Times New Roman"/>
          <w:sz w:val="28"/>
          <w:szCs w:val="28"/>
        </w:rPr>
        <w:t xml:space="preserve"> КБР необходимо обеспечить комплексное повышение квалификации учителей истории с учётом задач дифференцированного обучения школьников разных групп и возрастов. Программы должны быть направлены на устранение дефицитов, выявленных по результатам ЕГЭ последних лет. Среди наиболее актуальных проблем остаются слабое владение историческим понятийным аппаратом, недостаточные навыки аргументации и анализа источников, трудности при установлении причинно-следственных связей, составлении развёрнутых ответов и работе с картами и схемами.</w:t>
      </w:r>
    </w:p>
    <w:p w:rsidR="003266BD" w:rsidRPr="003266BD" w:rsidRDefault="003266BD" w:rsidP="003266BD">
      <w:pPr>
        <w:spacing w:after="0"/>
        <w:ind w:firstLine="709"/>
        <w:jc w:val="both"/>
        <w:rPr>
          <w:rFonts w:ascii="Times New Roman" w:eastAsia="Times New Roman" w:hAnsi="Times New Roman" w:cs="Times New Roman"/>
          <w:sz w:val="28"/>
          <w:szCs w:val="28"/>
        </w:rPr>
      </w:pPr>
      <w:r w:rsidRPr="003266BD">
        <w:rPr>
          <w:rFonts w:ascii="Times New Roman" w:eastAsia="Times New Roman" w:hAnsi="Times New Roman" w:cs="Times New Roman"/>
          <w:sz w:val="28"/>
          <w:szCs w:val="28"/>
        </w:rPr>
        <w:t>Обязательной частью курсов повышения квалификации должна стать диагностика профессиональных компетенций педагогов для выявления их затруднений и потребностей. На основе этих данных должны формироваться персонализированные траектории обучения. Начинающим учителям следует предлагать программы с акцентом на освоение базовых методик преподавания истории, работу с ключевыми терминами, развитие навыков объяснения учебного материала с использованием наглядных средств. Опытные педагоги должны получать продвинутые модули, посвящённые организации исследовательской и проектной деятельности, внедрению кейс-методов, дебатов, технологий формирующего оценивания, а также разработке индивидуальных образовательных маршрутов для школьников с разным уровнем подготовки.</w:t>
      </w:r>
    </w:p>
    <w:p w:rsidR="003266BD" w:rsidRPr="003266BD" w:rsidRDefault="003266BD" w:rsidP="003266BD">
      <w:pPr>
        <w:spacing w:after="0"/>
        <w:ind w:firstLine="709"/>
        <w:jc w:val="both"/>
        <w:rPr>
          <w:rFonts w:ascii="Times New Roman" w:eastAsia="Times New Roman" w:hAnsi="Times New Roman" w:cs="Times New Roman"/>
          <w:sz w:val="28"/>
          <w:szCs w:val="28"/>
        </w:rPr>
      </w:pPr>
      <w:r w:rsidRPr="003266BD">
        <w:rPr>
          <w:rFonts w:ascii="Times New Roman" w:eastAsia="Times New Roman" w:hAnsi="Times New Roman" w:cs="Times New Roman"/>
          <w:sz w:val="28"/>
          <w:szCs w:val="28"/>
        </w:rPr>
        <w:t xml:space="preserve">В курсы необходимо включить отдельные блоки для педагогов, работающих с учащимися разных групп. Для тех, кто обучает школьников с низким уровнем подготовки, следует предусмотреть освоение приёмов объяснения базовых понятий простым и доступным языком, использование наглядных материалов, интеллект-карт, схем, поэтапного усложнения заданий и регулярного тестирования с разбором ошибок. Учителя, ведущие работу со школьниками среднего уровня, должны освоить методики балансирования между теорией и практическими заданиями, проведение групповых дискуссий и мини-дебатов, развитие у учеников навыков анализа и аргументации. Для педагогов, работающих с мотивированными и сильными учащимися, необходимы модули по организации исследовательских и проектных заданий, </w:t>
      </w:r>
      <w:r w:rsidRPr="003266BD">
        <w:rPr>
          <w:rFonts w:ascii="Times New Roman" w:eastAsia="Times New Roman" w:hAnsi="Times New Roman" w:cs="Times New Roman"/>
          <w:sz w:val="28"/>
          <w:szCs w:val="28"/>
        </w:rPr>
        <w:lastRenderedPageBreak/>
        <w:t>написанию исторических эссе, проведению углублённых семинаров и развитию у школьников логического и системного мышления через работу с заданиями повышенного уровня сложности и сложными источниками.</w:t>
      </w:r>
    </w:p>
    <w:p w:rsidR="003266BD" w:rsidRPr="003266BD" w:rsidRDefault="003266BD" w:rsidP="003266BD">
      <w:pPr>
        <w:spacing w:after="0"/>
        <w:ind w:firstLine="709"/>
        <w:jc w:val="both"/>
        <w:rPr>
          <w:rFonts w:ascii="Times New Roman" w:eastAsia="Times New Roman" w:hAnsi="Times New Roman" w:cs="Times New Roman"/>
          <w:sz w:val="28"/>
          <w:szCs w:val="28"/>
        </w:rPr>
      </w:pPr>
      <w:r w:rsidRPr="003266BD">
        <w:rPr>
          <w:rFonts w:ascii="Times New Roman" w:eastAsia="Times New Roman" w:hAnsi="Times New Roman" w:cs="Times New Roman"/>
          <w:sz w:val="28"/>
          <w:szCs w:val="28"/>
        </w:rPr>
        <w:t>Программы повышения квалификации должны быть дифференцированы по уровням школьного образования. Для учителей, работающих с шестыми и седьмыми классами, приоритетом станет формирование у школьников базовых исторических понятий, развитие читательской грамотности, освоение простейших аналитических умений и использование интерактивных форм обучения. Педагогам восьмых и девятых классов важно предоставить инструменты для постепенного усложнения заданий, формирования у учащихся навыков аргументации, работы с текстами и составления простых планов ответов. Программы для учителей десятых классов должны включать практические занятия по подготовке школьников к выполнению заданий 18–21 открытой части ЕГЭ, поэтапный разбор критериев оценивания ФГБНУ «ФИПИ», а также методы организации дискуссий и исследовательских проектов. Для учителей одиннадцатых классов необходимо предусмотреть освоение технологий углублённой подготовки к аналитическим заданиям, методов формирования индивидуальных образовательных маршрутов, а также работу по развитию у учащихся исследовательских и проектных навыков.</w:t>
      </w:r>
    </w:p>
    <w:p w:rsidR="003266BD" w:rsidRPr="003266BD" w:rsidRDefault="003266BD" w:rsidP="003266BD">
      <w:pPr>
        <w:spacing w:after="0"/>
        <w:ind w:firstLine="709"/>
        <w:jc w:val="both"/>
        <w:rPr>
          <w:rFonts w:ascii="Times New Roman" w:eastAsia="Times New Roman" w:hAnsi="Times New Roman" w:cs="Times New Roman"/>
          <w:sz w:val="28"/>
          <w:szCs w:val="28"/>
        </w:rPr>
      </w:pPr>
      <w:r w:rsidRPr="003266BD">
        <w:rPr>
          <w:rFonts w:ascii="Times New Roman" w:eastAsia="Times New Roman" w:hAnsi="Times New Roman" w:cs="Times New Roman"/>
          <w:sz w:val="28"/>
          <w:szCs w:val="28"/>
        </w:rPr>
        <w:t xml:space="preserve">Важной задачей является создание и распространение банка </w:t>
      </w:r>
      <w:proofErr w:type="spellStart"/>
      <w:r w:rsidRPr="003266BD">
        <w:rPr>
          <w:rFonts w:ascii="Times New Roman" w:eastAsia="Times New Roman" w:hAnsi="Times New Roman" w:cs="Times New Roman"/>
          <w:sz w:val="28"/>
          <w:szCs w:val="28"/>
        </w:rPr>
        <w:t>разноуровневых</w:t>
      </w:r>
      <w:proofErr w:type="spellEnd"/>
      <w:r w:rsidRPr="003266BD">
        <w:rPr>
          <w:rFonts w:ascii="Times New Roman" w:eastAsia="Times New Roman" w:hAnsi="Times New Roman" w:cs="Times New Roman"/>
          <w:sz w:val="28"/>
          <w:szCs w:val="28"/>
        </w:rPr>
        <w:t xml:space="preserve"> заданий, которые могут использоваться на уроках для реализации принципа дифференциации. Курсы должны предусматривать обучение педагогов приёмам формирующего оценивания, включая использование входной и итоговой диагностики для отслеживания динамики прогресса школьников. Особое внимание следует уделить работе с реальными демоверсиями ЕГЭ, спецификациями и кодификаторами ФГБНУ «ФИПИ», а также разбору типичных ошибок выпускников, что позволит учителям более эффективно готовить учеников всех уровней подготовки к успешной сдаче экзамена.</w:t>
      </w:r>
    </w:p>
    <w:p w:rsidR="003266BD" w:rsidRPr="003266BD" w:rsidRDefault="003266BD" w:rsidP="003266BD">
      <w:pPr>
        <w:spacing w:after="0"/>
        <w:ind w:firstLine="709"/>
        <w:jc w:val="both"/>
        <w:rPr>
          <w:rFonts w:ascii="Times New Roman" w:eastAsia="Times New Roman" w:hAnsi="Times New Roman" w:cs="Times New Roman"/>
          <w:sz w:val="28"/>
          <w:szCs w:val="28"/>
        </w:rPr>
      </w:pPr>
      <w:r w:rsidRPr="003266BD">
        <w:rPr>
          <w:rFonts w:ascii="Times New Roman" w:eastAsia="Times New Roman" w:hAnsi="Times New Roman" w:cs="Times New Roman"/>
          <w:sz w:val="28"/>
          <w:szCs w:val="28"/>
        </w:rPr>
        <w:t>Реализация этих мер обеспечит адресную методическую поддержку педагогов, позволит им освоить современные подходы к обучению истории, повысит их готовность работать с разными категориями школьников и устранить ключевые дефициты, выявленные по результатам ЕГЭ 2024–2025 годов.</w:t>
      </w:r>
    </w:p>
    <w:p w:rsidR="003266BD" w:rsidRPr="003266BD" w:rsidRDefault="003266BD" w:rsidP="003266BD">
      <w:pPr>
        <w:spacing w:after="0"/>
        <w:ind w:firstLine="709"/>
        <w:jc w:val="both"/>
        <w:rPr>
          <w:rFonts w:ascii="Times New Roman" w:eastAsia="Times New Roman" w:hAnsi="Times New Roman" w:cs="Times New Roman"/>
          <w:sz w:val="28"/>
          <w:szCs w:val="28"/>
        </w:rPr>
      </w:pPr>
      <w:r w:rsidRPr="003266BD">
        <w:rPr>
          <w:rFonts w:ascii="Times New Roman" w:eastAsia="Times New Roman" w:hAnsi="Times New Roman" w:cs="Times New Roman"/>
          <w:sz w:val="28"/>
          <w:szCs w:val="28"/>
        </w:rPr>
        <w:t xml:space="preserve">ГБУ ДПО «Центр непрерывного повышения профессионального мастерства педагогических работников» </w:t>
      </w:r>
      <w:proofErr w:type="spellStart"/>
      <w:r w:rsidRPr="003266BD">
        <w:rPr>
          <w:rFonts w:ascii="Times New Roman" w:eastAsia="Times New Roman" w:hAnsi="Times New Roman" w:cs="Times New Roman"/>
          <w:sz w:val="28"/>
          <w:szCs w:val="28"/>
        </w:rPr>
        <w:t>Минпросвещения</w:t>
      </w:r>
      <w:proofErr w:type="spellEnd"/>
      <w:r w:rsidRPr="003266BD">
        <w:rPr>
          <w:rFonts w:ascii="Times New Roman" w:eastAsia="Times New Roman" w:hAnsi="Times New Roman" w:cs="Times New Roman"/>
          <w:sz w:val="28"/>
          <w:szCs w:val="28"/>
        </w:rPr>
        <w:t xml:space="preserve"> КБР в 2026 году необходимо выстраивать модульные программы повышения квалификации педагогов, которые будут учитывать специфику работы с учениками разных возрастных групп и уровней подготовки. Эти программы должны включать мастер-классы, практические занятия, демонстрацию лучших практик, анализ типичных ошибок выпускников, работу с актуальными материалами ФГБНУ </w:t>
      </w:r>
      <w:r w:rsidRPr="003266BD">
        <w:rPr>
          <w:rFonts w:ascii="Times New Roman" w:eastAsia="Times New Roman" w:hAnsi="Times New Roman" w:cs="Times New Roman"/>
          <w:sz w:val="28"/>
          <w:szCs w:val="28"/>
        </w:rPr>
        <w:lastRenderedPageBreak/>
        <w:t xml:space="preserve">«ФИПИ» и использование современных цифровых инструментов. Следует обеспечить педагогов доступом к интерактивным платформам, электронным учебникам, </w:t>
      </w:r>
      <w:proofErr w:type="spellStart"/>
      <w:r w:rsidRPr="003266BD">
        <w:rPr>
          <w:rFonts w:ascii="Times New Roman" w:eastAsia="Times New Roman" w:hAnsi="Times New Roman" w:cs="Times New Roman"/>
          <w:sz w:val="28"/>
          <w:szCs w:val="28"/>
        </w:rPr>
        <w:t>вебинарам</w:t>
      </w:r>
      <w:proofErr w:type="spellEnd"/>
      <w:r w:rsidRPr="003266BD">
        <w:rPr>
          <w:rFonts w:ascii="Times New Roman" w:eastAsia="Times New Roman" w:hAnsi="Times New Roman" w:cs="Times New Roman"/>
          <w:sz w:val="28"/>
          <w:szCs w:val="28"/>
        </w:rPr>
        <w:t xml:space="preserve"> и консультациям специалистов, а также наладить систему наставничества, особенно для педагогов из школ с низкими результатами ЕГЭ, и </w:t>
      </w:r>
      <w:proofErr w:type="spellStart"/>
      <w:r w:rsidRPr="003266BD">
        <w:rPr>
          <w:rFonts w:ascii="Times New Roman" w:eastAsia="Times New Roman" w:hAnsi="Times New Roman" w:cs="Times New Roman"/>
          <w:sz w:val="28"/>
          <w:szCs w:val="28"/>
        </w:rPr>
        <w:t>посткурсовое</w:t>
      </w:r>
      <w:proofErr w:type="spellEnd"/>
      <w:r w:rsidRPr="003266BD">
        <w:rPr>
          <w:rFonts w:ascii="Times New Roman" w:eastAsia="Times New Roman" w:hAnsi="Times New Roman" w:cs="Times New Roman"/>
          <w:sz w:val="28"/>
          <w:szCs w:val="28"/>
        </w:rPr>
        <w:t xml:space="preserve"> сопровождение с сетевым взаимодействием, обменом опытом и регулярным анализом достигнутых результатов.</w:t>
      </w:r>
    </w:p>
    <w:p w:rsidR="003266BD" w:rsidRPr="003266BD" w:rsidRDefault="003266BD" w:rsidP="003266BD">
      <w:pPr>
        <w:spacing w:after="0"/>
        <w:ind w:firstLine="709"/>
        <w:jc w:val="both"/>
        <w:rPr>
          <w:rFonts w:ascii="Times New Roman" w:eastAsia="Times New Roman" w:hAnsi="Times New Roman" w:cs="Times New Roman"/>
          <w:sz w:val="28"/>
          <w:szCs w:val="28"/>
        </w:rPr>
      </w:pPr>
      <w:r w:rsidRPr="003266BD">
        <w:rPr>
          <w:rFonts w:ascii="Times New Roman" w:eastAsia="Times New Roman" w:hAnsi="Times New Roman" w:cs="Times New Roman"/>
          <w:sz w:val="28"/>
          <w:szCs w:val="28"/>
        </w:rPr>
        <w:t xml:space="preserve">Для обучающихся с низким уровнем подготовки программы должны готовить педагогов к работе над формированием базовых знаний и умений. Важным станет освоение приёмов объяснения сложных идей через простые примеры, наглядные материалы и интеллект-карты. Курсы должны обучать методам постепенного усложнения заданий, формирующего оценивания и регулярного тестирования с обратной связью. Особое внимание следует уделить формированию у школьников навыков смыслового чтения, работе с простыми источниками, составлению коротких и логичных письменных ответов. Для учителей, работающих </w:t>
      </w:r>
      <w:proofErr w:type="gramStart"/>
      <w:r w:rsidRPr="003266BD">
        <w:rPr>
          <w:rFonts w:ascii="Times New Roman" w:eastAsia="Times New Roman" w:hAnsi="Times New Roman" w:cs="Times New Roman"/>
          <w:sz w:val="28"/>
          <w:szCs w:val="28"/>
        </w:rPr>
        <w:t>в шестых</w:t>
      </w:r>
      <w:proofErr w:type="gramEnd"/>
      <w:r w:rsidRPr="003266BD">
        <w:rPr>
          <w:rFonts w:ascii="Times New Roman" w:eastAsia="Times New Roman" w:hAnsi="Times New Roman" w:cs="Times New Roman"/>
          <w:sz w:val="28"/>
          <w:szCs w:val="28"/>
        </w:rPr>
        <w:t xml:space="preserve"> и седьмых классах, акцент должен быть сделан на развитие читательской грамотности и базового понятийного аппарата. </w:t>
      </w:r>
      <w:proofErr w:type="gramStart"/>
      <w:r w:rsidRPr="003266BD">
        <w:rPr>
          <w:rFonts w:ascii="Times New Roman" w:eastAsia="Times New Roman" w:hAnsi="Times New Roman" w:cs="Times New Roman"/>
          <w:sz w:val="28"/>
          <w:szCs w:val="28"/>
        </w:rPr>
        <w:t>В восьмых</w:t>
      </w:r>
      <w:proofErr w:type="gramEnd"/>
      <w:r w:rsidRPr="003266BD">
        <w:rPr>
          <w:rFonts w:ascii="Times New Roman" w:eastAsia="Times New Roman" w:hAnsi="Times New Roman" w:cs="Times New Roman"/>
          <w:sz w:val="28"/>
          <w:szCs w:val="28"/>
        </w:rPr>
        <w:t xml:space="preserve"> и девятых классах важно освоить методики перехода от простых определений и примеров к формированию элементарных связей между историческими явлениями. Для десятых и одиннадцатых классов приоритетом становится поэтапная подготовка к базовым заданиям открытой части ЕГЭ и ликвидация пробелов в ключевых темах.</w:t>
      </w:r>
    </w:p>
    <w:p w:rsidR="003266BD" w:rsidRPr="003266BD" w:rsidRDefault="003266BD" w:rsidP="003266BD">
      <w:pPr>
        <w:spacing w:after="0"/>
        <w:ind w:firstLine="709"/>
        <w:jc w:val="both"/>
        <w:rPr>
          <w:rFonts w:ascii="Times New Roman" w:eastAsia="Times New Roman" w:hAnsi="Times New Roman" w:cs="Times New Roman"/>
          <w:sz w:val="28"/>
          <w:szCs w:val="28"/>
        </w:rPr>
      </w:pPr>
      <w:r w:rsidRPr="003266BD">
        <w:rPr>
          <w:rFonts w:ascii="Times New Roman" w:eastAsia="Times New Roman" w:hAnsi="Times New Roman" w:cs="Times New Roman"/>
          <w:sz w:val="28"/>
          <w:szCs w:val="28"/>
        </w:rPr>
        <w:t xml:space="preserve">Для обучающихся со средним уровнем подготовки необходимо, чтобы курсы для педагогов включали методики сочетания теоретического материала с практико-ориентированными заданиями. Учителей следует обучать приёмам развития аналитического и критического мышления школьников через работу с текстами разных типов, участие в дебатах, дискуссиях и проектной деятельности. Восьмые и девятые классы требуют акцента на формировании навыков формулирования тезисов и простых аргументов, работы с наглядными материалами и источниками. </w:t>
      </w:r>
      <w:proofErr w:type="gramStart"/>
      <w:r w:rsidRPr="003266BD">
        <w:rPr>
          <w:rFonts w:ascii="Times New Roman" w:eastAsia="Times New Roman" w:hAnsi="Times New Roman" w:cs="Times New Roman"/>
          <w:sz w:val="28"/>
          <w:szCs w:val="28"/>
        </w:rPr>
        <w:t>В десятых</w:t>
      </w:r>
      <w:proofErr w:type="gramEnd"/>
      <w:r w:rsidRPr="003266BD">
        <w:rPr>
          <w:rFonts w:ascii="Times New Roman" w:eastAsia="Times New Roman" w:hAnsi="Times New Roman" w:cs="Times New Roman"/>
          <w:sz w:val="28"/>
          <w:szCs w:val="28"/>
        </w:rPr>
        <w:t xml:space="preserve"> классах важно осваивать методики постепенного усложнения заданий и введение элементов открытой части ЕГЭ с коллективным разбором критериев. В одиннадцатых классах педагоги должны уметь организовывать систематическую работу с заданиями 18–21 и 19–25, развивать навыки аргументации и написания развернутых ответов.</w:t>
      </w:r>
    </w:p>
    <w:p w:rsidR="003266BD" w:rsidRPr="003266BD" w:rsidRDefault="003266BD" w:rsidP="003266BD">
      <w:pPr>
        <w:spacing w:after="0"/>
        <w:ind w:firstLine="709"/>
        <w:jc w:val="both"/>
        <w:rPr>
          <w:rFonts w:ascii="Times New Roman" w:eastAsia="Times New Roman" w:hAnsi="Times New Roman" w:cs="Times New Roman"/>
          <w:sz w:val="28"/>
          <w:szCs w:val="28"/>
        </w:rPr>
      </w:pPr>
      <w:r w:rsidRPr="003266BD">
        <w:rPr>
          <w:rFonts w:ascii="Times New Roman" w:eastAsia="Times New Roman" w:hAnsi="Times New Roman" w:cs="Times New Roman"/>
          <w:sz w:val="28"/>
          <w:szCs w:val="28"/>
        </w:rPr>
        <w:t xml:space="preserve">Для обучающихся с высоким уровнем подготовки необходимо включать в курсы повышения квалификации блоки по углублённому изучению сложных тем, организации исследовательской и проектной деятельности. Педагоги должны овладеть методами подготовки заданий повышенной сложности, научиться организовывать работу над историческими эссе, исследовательскими проектами, а также мотивировать школьников участвовать в конференциях и олимпиадах. Для шестых и седьмых классов это </w:t>
      </w:r>
      <w:r w:rsidRPr="003266BD">
        <w:rPr>
          <w:rFonts w:ascii="Times New Roman" w:eastAsia="Times New Roman" w:hAnsi="Times New Roman" w:cs="Times New Roman"/>
          <w:sz w:val="28"/>
          <w:szCs w:val="28"/>
        </w:rPr>
        <w:lastRenderedPageBreak/>
        <w:t xml:space="preserve">означает освоение подходов к раннему вовлечению учеников в мини-проекты и работу с картами и схемами. </w:t>
      </w:r>
      <w:proofErr w:type="gramStart"/>
      <w:r w:rsidRPr="003266BD">
        <w:rPr>
          <w:rFonts w:ascii="Times New Roman" w:eastAsia="Times New Roman" w:hAnsi="Times New Roman" w:cs="Times New Roman"/>
          <w:sz w:val="28"/>
          <w:szCs w:val="28"/>
        </w:rPr>
        <w:t>В восьмых</w:t>
      </w:r>
      <w:proofErr w:type="gramEnd"/>
      <w:r w:rsidRPr="003266BD">
        <w:rPr>
          <w:rFonts w:ascii="Times New Roman" w:eastAsia="Times New Roman" w:hAnsi="Times New Roman" w:cs="Times New Roman"/>
          <w:sz w:val="28"/>
          <w:szCs w:val="28"/>
        </w:rPr>
        <w:t xml:space="preserve"> и девятых классах педагоги должны уметь развивать умение формулировать аргументы, писать короткие эссе, участвовать в ролевых играх. </w:t>
      </w:r>
      <w:proofErr w:type="gramStart"/>
      <w:r w:rsidRPr="003266BD">
        <w:rPr>
          <w:rFonts w:ascii="Times New Roman" w:eastAsia="Times New Roman" w:hAnsi="Times New Roman" w:cs="Times New Roman"/>
          <w:sz w:val="28"/>
          <w:szCs w:val="28"/>
        </w:rPr>
        <w:t>В десятых</w:t>
      </w:r>
      <w:proofErr w:type="gramEnd"/>
      <w:r w:rsidRPr="003266BD">
        <w:rPr>
          <w:rFonts w:ascii="Times New Roman" w:eastAsia="Times New Roman" w:hAnsi="Times New Roman" w:cs="Times New Roman"/>
          <w:sz w:val="28"/>
          <w:szCs w:val="28"/>
        </w:rPr>
        <w:t xml:space="preserve"> классах особое внимание уделяется исследовательским и проектным заданиям, работе с картами и документами, формированию многоаспектных аргументов. В одиннадцатых классах педагоги должны быть готовы обучать школьников выполнению заданий повышенного уровня сложности, подготовке аналитических эссе и исследовательских работ, а также формировать навыки системного анализа и аргументации.</w:t>
      </w:r>
    </w:p>
    <w:p w:rsidR="003266BD" w:rsidRPr="003266BD" w:rsidRDefault="003266BD" w:rsidP="003266BD">
      <w:pPr>
        <w:spacing w:after="0"/>
        <w:ind w:firstLine="709"/>
        <w:jc w:val="both"/>
        <w:rPr>
          <w:rFonts w:ascii="Times New Roman" w:eastAsia="Times New Roman" w:hAnsi="Times New Roman" w:cs="Times New Roman"/>
          <w:sz w:val="28"/>
          <w:szCs w:val="28"/>
        </w:rPr>
      </w:pPr>
      <w:r w:rsidRPr="003266BD">
        <w:rPr>
          <w:rFonts w:ascii="Times New Roman" w:eastAsia="Times New Roman" w:hAnsi="Times New Roman" w:cs="Times New Roman"/>
          <w:sz w:val="28"/>
          <w:szCs w:val="28"/>
        </w:rPr>
        <w:t xml:space="preserve">Все программы должны сопровождаться диагностикой профессиональных дефицитов педагогов, чтобы формировать индивидуальные траектории повышения квалификации. Начинающим учителям важно предлагать курсы с акцентом на базовые методики преподавания истории, работу с ключевыми терминами и навыки объяснения учебного материала простыми словами. Для опытных педагогов следует разрабатывать продвинутые семинары по проектному и исследовательскому обучению, </w:t>
      </w:r>
      <w:proofErr w:type="spellStart"/>
      <w:r w:rsidRPr="003266BD">
        <w:rPr>
          <w:rFonts w:ascii="Times New Roman" w:eastAsia="Times New Roman" w:hAnsi="Times New Roman" w:cs="Times New Roman"/>
          <w:sz w:val="28"/>
          <w:szCs w:val="28"/>
        </w:rPr>
        <w:t>формативному</w:t>
      </w:r>
      <w:proofErr w:type="spellEnd"/>
      <w:r w:rsidRPr="003266BD">
        <w:rPr>
          <w:rFonts w:ascii="Times New Roman" w:eastAsia="Times New Roman" w:hAnsi="Times New Roman" w:cs="Times New Roman"/>
          <w:sz w:val="28"/>
          <w:szCs w:val="28"/>
        </w:rPr>
        <w:t xml:space="preserve"> оцениванию и развитию функциональной грамотности учащихся. Такое разделение позволит выстроить гибкую и эффективную систему повышения квалификации, обеспечивающую готовность педагогов работать с разными категориями школьников и повышать качество исторического образования.</w:t>
      </w:r>
    </w:p>
    <w:p w:rsidR="003266BD" w:rsidRPr="003266BD" w:rsidRDefault="003266BD" w:rsidP="003266BD">
      <w:pPr>
        <w:spacing w:after="0"/>
        <w:jc w:val="both"/>
        <w:rPr>
          <w:rFonts w:ascii="Times New Roman" w:eastAsia="Times New Roman" w:hAnsi="Times New Roman" w:cs="Times New Roman"/>
          <w:sz w:val="28"/>
          <w:szCs w:val="28"/>
        </w:rPr>
      </w:pPr>
      <w:r w:rsidRPr="003266BD">
        <w:rPr>
          <w:rFonts w:ascii="Times New Roman" w:eastAsia="Times New Roman" w:hAnsi="Times New Roman" w:cs="Times New Roman"/>
          <w:sz w:val="28"/>
          <w:szCs w:val="28"/>
        </w:rPr>
        <w:t xml:space="preserve"> </w:t>
      </w:r>
    </w:p>
    <w:p w:rsidR="003266BD" w:rsidRPr="003266BD" w:rsidRDefault="003266BD" w:rsidP="003266BD">
      <w:pPr>
        <w:pStyle w:val="3"/>
        <w:numPr>
          <w:ilvl w:val="0"/>
          <w:numId w:val="0"/>
        </w:numPr>
        <w:tabs>
          <w:tab w:val="left" w:pos="567"/>
        </w:tabs>
        <w:spacing w:before="0"/>
        <w:jc w:val="both"/>
        <w:rPr>
          <w:rFonts w:ascii="Times New Roman" w:hAnsi="Times New Roman"/>
          <w:szCs w:val="28"/>
        </w:rPr>
      </w:pPr>
      <w:r w:rsidRPr="003266BD">
        <w:rPr>
          <w:rFonts w:ascii="Times New Roman" w:hAnsi="Times New Roman"/>
          <w:szCs w:val="28"/>
        </w:rPr>
        <w:t>Рекоменд</w:t>
      </w:r>
      <w:r w:rsidRPr="003266BD">
        <w:rPr>
          <w:rFonts w:ascii="Times New Roman" w:hAnsi="Times New Roman"/>
          <w:szCs w:val="28"/>
          <w:lang w:val="ru-RU"/>
        </w:rPr>
        <w:t>уемые</w:t>
      </w:r>
      <w:r w:rsidRPr="003266BD">
        <w:rPr>
          <w:rFonts w:ascii="Times New Roman" w:hAnsi="Times New Roman"/>
          <w:szCs w:val="28"/>
        </w:rPr>
        <w:t xml:space="preserve"> тем</w:t>
      </w:r>
      <w:r w:rsidRPr="003266BD">
        <w:rPr>
          <w:rFonts w:ascii="Times New Roman" w:hAnsi="Times New Roman"/>
          <w:szCs w:val="28"/>
          <w:lang w:val="ru-RU"/>
        </w:rPr>
        <w:t>ы</w:t>
      </w:r>
      <w:r w:rsidRPr="003266BD">
        <w:rPr>
          <w:rFonts w:ascii="Times New Roman" w:hAnsi="Times New Roman"/>
          <w:szCs w:val="28"/>
        </w:rPr>
        <w:t xml:space="preserve"> для обсуждения</w:t>
      </w:r>
      <w:r w:rsidRPr="003266BD">
        <w:rPr>
          <w:rFonts w:ascii="Times New Roman" w:hAnsi="Times New Roman"/>
          <w:szCs w:val="28"/>
          <w:lang w:val="ru-RU"/>
        </w:rPr>
        <w:t xml:space="preserve"> / обмена опытом</w:t>
      </w:r>
      <w:r w:rsidRPr="003266BD">
        <w:rPr>
          <w:rFonts w:ascii="Times New Roman" w:hAnsi="Times New Roman"/>
          <w:szCs w:val="28"/>
        </w:rPr>
        <w:t xml:space="preserve"> на методических объединениях учителей-предметников</w:t>
      </w:r>
      <w:r w:rsidRPr="003266BD">
        <w:rPr>
          <w:rFonts w:ascii="Times New Roman" w:hAnsi="Times New Roman"/>
          <w:szCs w:val="28"/>
          <w:lang w:val="ru-RU"/>
        </w:rPr>
        <w:t xml:space="preserve">, в том числе по трансляции эффективных педагогических практик ОО с наиболее высокими результатами </w:t>
      </w:r>
    </w:p>
    <w:p w:rsidR="003266BD" w:rsidRPr="003266BD" w:rsidRDefault="003266BD" w:rsidP="003266BD">
      <w:pPr>
        <w:spacing w:after="0"/>
        <w:ind w:firstLine="709"/>
        <w:jc w:val="both"/>
        <w:rPr>
          <w:rFonts w:ascii="Times New Roman" w:hAnsi="Times New Roman" w:cs="Times New Roman"/>
          <w:sz w:val="28"/>
          <w:szCs w:val="28"/>
        </w:rPr>
      </w:pPr>
    </w:p>
    <w:p w:rsidR="003266BD" w:rsidRPr="003266BD" w:rsidRDefault="003266BD" w:rsidP="003266BD">
      <w:pPr>
        <w:spacing w:after="0"/>
        <w:ind w:firstLine="709"/>
        <w:jc w:val="both"/>
        <w:rPr>
          <w:rFonts w:ascii="Times New Roman" w:eastAsia="Times New Roman" w:hAnsi="Times New Roman" w:cs="Times New Roman"/>
          <w:sz w:val="28"/>
          <w:szCs w:val="28"/>
        </w:rPr>
      </w:pPr>
      <w:r w:rsidRPr="003266BD">
        <w:rPr>
          <w:rFonts w:ascii="Times New Roman" w:eastAsia="Times New Roman" w:hAnsi="Times New Roman" w:cs="Times New Roman"/>
          <w:sz w:val="28"/>
          <w:szCs w:val="28"/>
        </w:rPr>
        <w:t>В 2026 году на методических объединениях учителей-предметников рекомендуется уделять особое внимание обсуждению и обмену опытом по вопросам, связанным с устранением дефицитов, выявленных по результатам ЕГЭ 2024–2025 годов, а также трансляции эффективных педагогических практик из образовательных организаций с высокими результатами. Темы для обсуждения должны быть направлены на повышение качества преподавания истории и обществознания, развитие критического мышления учащихся, формирование навыков аргументации, работы с источниками и подготовки к выполнению заданий открытой части ЕГЭ.</w:t>
      </w:r>
    </w:p>
    <w:p w:rsidR="003266BD" w:rsidRPr="003266BD" w:rsidRDefault="003266BD" w:rsidP="003266BD">
      <w:pPr>
        <w:spacing w:after="0"/>
        <w:ind w:firstLine="709"/>
        <w:jc w:val="both"/>
        <w:rPr>
          <w:rFonts w:ascii="Times New Roman" w:eastAsia="Times New Roman" w:hAnsi="Times New Roman" w:cs="Times New Roman"/>
          <w:sz w:val="28"/>
          <w:szCs w:val="28"/>
        </w:rPr>
      </w:pPr>
      <w:r w:rsidRPr="003266BD">
        <w:rPr>
          <w:rFonts w:ascii="Times New Roman" w:eastAsia="Times New Roman" w:hAnsi="Times New Roman" w:cs="Times New Roman"/>
          <w:sz w:val="28"/>
          <w:szCs w:val="28"/>
        </w:rPr>
        <w:t xml:space="preserve">Особое внимание следует уделять темам, связанным с организацией дифференцированного обучения. Важно обсуждать методики работы с разными группами обучающихся, включая тех, кто демонстрирует низкий, средний и высокий уровень подготовки. Учителя должны делиться практиками по созданию </w:t>
      </w:r>
      <w:proofErr w:type="spellStart"/>
      <w:r w:rsidRPr="003266BD">
        <w:rPr>
          <w:rFonts w:ascii="Times New Roman" w:eastAsia="Times New Roman" w:hAnsi="Times New Roman" w:cs="Times New Roman"/>
          <w:sz w:val="28"/>
          <w:szCs w:val="28"/>
        </w:rPr>
        <w:t>разноуровневых</w:t>
      </w:r>
      <w:proofErr w:type="spellEnd"/>
      <w:r w:rsidRPr="003266BD">
        <w:rPr>
          <w:rFonts w:ascii="Times New Roman" w:eastAsia="Times New Roman" w:hAnsi="Times New Roman" w:cs="Times New Roman"/>
          <w:sz w:val="28"/>
          <w:szCs w:val="28"/>
        </w:rPr>
        <w:t xml:space="preserve"> заданий, разработке </w:t>
      </w:r>
      <w:r w:rsidRPr="003266BD">
        <w:rPr>
          <w:rFonts w:ascii="Times New Roman" w:eastAsia="Times New Roman" w:hAnsi="Times New Roman" w:cs="Times New Roman"/>
          <w:sz w:val="28"/>
          <w:szCs w:val="28"/>
        </w:rPr>
        <w:lastRenderedPageBreak/>
        <w:t>индивидуальных образовательных маршрутов, организации групповой и проектной деятельности. Полезно рассматривать примеры успешной работы с учащимися, которые испытывают трудности с базовыми понятиями и навыками аргументации, а также обсуждать эффективные подходы к подготовке сильных учеников к олимпиадам, конференциям и выполнению исследовательских проектов.</w:t>
      </w:r>
    </w:p>
    <w:p w:rsidR="003266BD" w:rsidRPr="003266BD" w:rsidRDefault="003266BD" w:rsidP="003266BD">
      <w:pPr>
        <w:spacing w:after="0"/>
        <w:ind w:firstLine="709"/>
        <w:jc w:val="both"/>
        <w:rPr>
          <w:rFonts w:ascii="Times New Roman" w:eastAsia="Times New Roman" w:hAnsi="Times New Roman" w:cs="Times New Roman"/>
          <w:sz w:val="28"/>
          <w:szCs w:val="28"/>
        </w:rPr>
      </w:pPr>
      <w:r w:rsidRPr="003266BD">
        <w:rPr>
          <w:rFonts w:ascii="Times New Roman" w:eastAsia="Times New Roman" w:hAnsi="Times New Roman" w:cs="Times New Roman"/>
          <w:sz w:val="28"/>
          <w:szCs w:val="28"/>
        </w:rPr>
        <w:t>Не менее важными темами для обсуждения являются использование формирующего оценивания и регулярной диагностики знаний учащихся. Следует делиться практиками проведения входных, промежуточных и итоговых диагностических работ, анализа их результатов и корректировки учебного процесса. Полезно рассматривать примеры использования индивидуальных карт прогресса школьников, методов обратной связи и способов постепенного усложнения заданий.</w:t>
      </w:r>
    </w:p>
    <w:p w:rsidR="003266BD" w:rsidRPr="003266BD" w:rsidRDefault="003266BD" w:rsidP="003266BD">
      <w:pPr>
        <w:spacing w:after="0"/>
        <w:ind w:firstLine="709"/>
        <w:jc w:val="both"/>
        <w:rPr>
          <w:rFonts w:ascii="Times New Roman" w:eastAsia="Times New Roman" w:hAnsi="Times New Roman" w:cs="Times New Roman"/>
          <w:sz w:val="28"/>
          <w:szCs w:val="28"/>
        </w:rPr>
      </w:pPr>
      <w:r w:rsidRPr="003266BD">
        <w:rPr>
          <w:rFonts w:ascii="Times New Roman" w:eastAsia="Times New Roman" w:hAnsi="Times New Roman" w:cs="Times New Roman"/>
          <w:sz w:val="28"/>
          <w:szCs w:val="28"/>
        </w:rPr>
        <w:t>Отдельное внимание должно быть уделено вопросам работы с материалами ФГБНУ «ФИПИ», включая кодификаторы, спецификации и демоверсии ЕГЭ. Учителя могут обмениваться опытом организации занятий с использованием этих материалов, разбором типичных ошибок выпускников, отработкой критериев оценивания заданий 18–21 и 19–25, а также приемами подготовки учеников к аргументированным и развернутым ответам.</w:t>
      </w:r>
    </w:p>
    <w:p w:rsidR="003266BD" w:rsidRPr="003266BD" w:rsidRDefault="003266BD" w:rsidP="003266BD">
      <w:pPr>
        <w:spacing w:after="0"/>
        <w:ind w:firstLine="709"/>
        <w:jc w:val="both"/>
        <w:rPr>
          <w:rFonts w:ascii="Times New Roman" w:eastAsia="Times New Roman" w:hAnsi="Times New Roman" w:cs="Times New Roman"/>
          <w:sz w:val="28"/>
          <w:szCs w:val="28"/>
        </w:rPr>
      </w:pPr>
      <w:r w:rsidRPr="003266BD">
        <w:rPr>
          <w:rFonts w:ascii="Times New Roman" w:eastAsia="Times New Roman" w:hAnsi="Times New Roman" w:cs="Times New Roman"/>
          <w:sz w:val="28"/>
          <w:szCs w:val="28"/>
        </w:rPr>
        <w:t xml:space="preserve">Полезными станут дискуссии о внедрении современных образовательных технологий, включая использование интерактивных платформ, электронных ресурсов, </w:t>
      </w:r>
      <w:proofErr w:type="spellStart"/>
      <w:r w:rsidRPr="003266BD">
        <w:rPr>
          <w:rFonts w:ascii="Times New Roman" w:eastAsia="Times New Roman" w:hAnsi="Times New Roman" w:cs="Times New Roman"/>
          <w:sz w:val="28"/>
          <w:szCs w:val="28"/>
        </w:rPr>
        <w:t>инфографики</w:t>
      </w:r>
      <w:proofErr w:type="spellEnd"/>
      <w:r w:rsidRPr="003266BD">
        <w:rPr>
          <w:rFonts w:ascii="Times New Roman" w:eastAsia="Times New Roman" w:hAnsi="Times New Roman" w:cs="Times New Roman"/>
          <w:sz w:val="28"/>
          <w:szCs w:val="28"/>
        </w:rPr>
        <w:t>, интеллект-карт, веб-</w:t>
      </w:r>
      <w:proofErr w:type="spellStart"/>
      <w:r w:rsidRPr="003266BD">
        <w:rPr>
          <w:rFonts w:ascii="Times New Roman" w:eastAsia="Times New Roman" w:hAnsi="Times New Roman" w:cs="Times New Roman"/>
          <w:sz w:val="28"/>
          <w:szCs w:val="28"/>
        </w:rPr>
        <w:t>квестов</w:t>
      </w:r>
      <w:proofErr w:type="spellEnd"/>
      <w:r w:rsidRPr="003266BD">
        <w:rPr>
          <w:rFonts w:ascii="Times New Roman" w:eastAsia="Times New Roman" w:hAnsi="Times New Roman" w:cs="Times New Roman"/>
          <w:sz w:val="28"/>
          <w:szCs w:val="28"/>
        </w:rPr>
        <w:t xml:space="preserve"> и проектных заданий. Учителя должны делиться примерами использования кейс-методов, деловых игр, дебатов, исследовательских заданий и интеграции </w:t>
      </w:r>
      <w:proofErr w:type="spellStart"/>
      <w:r w:rsidRPr="003266BD">
        <w:rPr>
          <w:rFonts w:ascii="Times New Roman" w:eastAsia="Times New Roman" w:hAnsi="Times New Roman" w:cs="Times New Roman"/>
          <w:sz w:val="28"/>
          <w:szCs w:val="28"/>
        </w:rPr>
        <w:t>межпредметных</w:t>
      </w:r>
      <w:proofErr w:type="spellEnd"/>
      <w:r w:rsidRPr="003266BD">
        <w:rPr>
          <w:rFonts w:ascii="Times New Roman" w:eastAsia="Times New Roman" w:hAnsi="Times New Roman" w:cs="Times New Roman"/>
          <w:sz w:val="28"/>
          <w:szCs w:val="28"/>
        </w:rPr>
        <w:t xml:space="preserve"> связей в обучение истории и обществознанию.</w:t>
      </w:r>
    </w:p>
    <w:p w:rsidR="003266BD" w:rsidRPr="003266BD" w:rsidRDefault="003266BD" w:rsidP="003266BD">
      <w:pPr>
        <w:spacing w:after="0"/>
        <w:ind w:firstLine="709"/>
        <w:jc w:val="both"/>
        <w:rPr>
          <w:rFonts w:ascii="Times New Roman" w:eastAsia="Times New Roman" w:hAnsi="Times New Roman" w:cs="Times New Roman"/>
          <w:sz w:val="28"/>
          <w:szCs w:val="28"/>
        </w:rPr>
      </w:pPr>
      <w:r w:rsidRPr="003266BD">
        <w:rPr>
          <w:rFonts w:ascii="Times New Roman" w:eastAsia="Times New Roman" w:hAnsi="Times New Roman" w:cs="Times New Roman"/>
          <w:sz w:val="28"/>
          <w:szCs w:val="28"/>
        </w:rPr>
        <w:t xml:space="preserve">Особое место следует отвести обсуждению опыта работы образовательных организаций, показавших высокие результаты ЕГЭ. На таких встречах необходимо анализировать практики, которые позволили добиться успеха: систематическое использование диагностики и формирующего оценивания, организация факультативов и </w:t>
      </w:r>
      <w:proofErr w:type="spellStart"/>
      <w:r w:rsidRPr="003266BD">
        <w:rPr>
          <w:rFonts w:ascii="Times New Roman" w:eastAsia="Times New Roman" w:hAnsi="Times New Roman" w:cs="Times New Roman"/>
          <w:sz w:val="28"/>
          <w:szCs w:val="28"/>
        </w:rPr>
        <w:t>элективов</w:t>
      </w:r>
      <w:proofErr w:type="spellEnd"/>
      <w:r w:rsidRPr="003266BD">
        <w:rPr>
          <w:rFonts w:ascii="Times New Roman" w:eastAsia="Times New Roman" w:hAnsi="Times New Roman" w:cs="Times New Roman"/>
          <w:sz w:val="28"/>
          <w:szCs w:val="28"/>
        </w:rPr>
        <w:t>, наставничество, проектная и исследовательская деятельность учащихся, а также эффективные модели взаимодействия с родителями и школьным сообществом.</w:t>
      </w:r>
    </w:p>
    <w:p w:rsidR="003266BD" w:rsidRPr="003266BD" w:rsidRDefault="003266BD" w:rsidP="003266BD">
      <w:pPr>
        <w:spacing w:after="0"/>
        <w:ind w:firstLine="709"/>
        <w:jc w:val="both"/>
        <w:rPr>
          <w:rFonts w:ascii="Times New Roman" w:eastAsia="Times New Roman" w:hAnsi="Times New Roman" w:cs="Times New Roman"/>
          <w:sz w:val="28"/>
          <w:szCs w:val="28"/>
        </w:rPr>
      </w:pPr>
      <w:r w:rsidRPr="003266BD">
        <w:rPr>
          <w:rFonts w:ascii="Times New Roman" w:eastAsia="Times New Roman" w:hAnsi="Times New Roman" w:cs="Times New Roman"/>
          <w:sz w:val="28"/>
          <w:szCs w:val="28"/>
        </w:rPr>
        <w:t xml:space="preserve">В 2026 году проведение методических объединений должно стать важнейшим элементом системы повышения качества преподавания истории и обществознания, особенно в контексте подготовки учащихся к ЕГЭ с учётом выявленных дефицитов 2024–2025 годов. Эти площадки должны способствовать не только обмену опытом, но и трансляции эффективных педагогических практик из образовательных организаций, показавших высокие результаты. Обсуждение должно строиться вокруг тем, связанных с устранением проблем, отмеченных в результатах экзаменов, в том числе слабого владения понятийным аппаратом, недостатка аргументации, </w:t>
      </w:r>
      <w:r w:rsidRPr="003266BD">
        <w:rPr>
          <w:rFonts w:ascii="Times New Roman" w:eastAsia="Times New Roman" w:hAnsi="Times New Roman" w:cs="Times New Roman"/>
          <w:sz w:val="28"/>
          <w:szCs w:val="28"/>
        </w:rPr>
        <w:lastRenderedPageBreak/>
        <w:t>затруднений при работе с текстами, картами, источниками, а также трудностей в написании развёрнутых ответов.</w:t>
      </w:r>
    </w:p>
    <w:p w:rsidR="003266BD" w:rsidRPr="003266BD" w:rsidRDefault="003266BD" w:rsidP="003266BD">
      <w:pPr>
        <w:spacing w:after="0"/>
        <w:ind w:firstLine="709"/>
        <w:jc w:val="both"/>
        <w:rPr>
          <w:rFonts w:ascii="Times New Roman" w:eastAsia="Times New Roman" w:hAnsi="Times New Roman" w:cs="Times New Roman"/>
          <w:sz w:val="28"/>
          <w:szCs w:val="28"/>
        </w:rPr>
      </w:pPr>
      <w:r w:rsidRPr="003266BD">
        <w:rPr>
          <w:rFonts w:ascii="Times New Roman" w:eastAsia="Times New Roman" w:hAnsi="Times New Roman" w:cs="Times New Roman"/>
          <w:sz w:val="28"/>
          <w:szCs w:val="28"/>
        </w:rPr>
        <w:t xml:space="preserve">В рамках таких встреч важно системно обсуждать подходы к дифференцированному обучению. Учителя должны делиться опытом построения </w:t>
      </w:r>
      <w:proofErr w:type="spellStart"/>
      <w:r w:rsidRPr="003266BD">
        <w:rPr>
          <w:rFonts w:ascii="Times New Roman" w:eastAsia="Times New Roman" w:hAnsi="Times New Roman" w:cs="Times New Roman"/>
          <w:sz w:val="28"/>
          <w:szCs w:val="28"/>
        </w:rPr>
        <w:t>разноуровневых</w:t>
      </w:r>
      <w:proofErr w:type="spellEnd"/>
      <w:r w:rsidRPr="003266BD">
        <w:rPr>
          <w:rFonts w:ascii="Times New Roman" w:eastAsia="Times New Roman" w:hAnsi="Times New Roman" w:cs="Times New Roman"/>
          <w:sz w:val="28"/>
          <w:szCs w:val="28"/>
        </w:rPr>
        <w:t xml:space="preserve"> заданий, разработки индивидуальных образовательных маршрутов, организации групповой и проектной деятельности. Полезным станет разбор успешных практик работы с учащимися, имеющими низкую мотивацию или пробелы в базовых знаниях, а также примеров подготовки мотивированных учеников к олимпиадам, конференциям и исследовательским проектам.</w:t>
      </w:r>
    </w:p>
    <w:p w:rsidR="003266BD" w:rsidRPr="003266BD" w:rsidRDefault="003266BD" w:rsidP="003266BD">
      <w:pPr>
        <w:spacing w:after="0"/>
        <w:ind w:firstLine="709"/>
        <w:jc w:val="both"/>
        <w:rPr>
          <w:rFonts w:ascii="Times New Roman" w:eastAsia="Times New Roman" w:hAnsi="Times New Roman" w:cs="Times New Roman"/>
          <w:sz w:val="28"/>
          <w:szCs w:val="28"/>
        </w:rPr>
      </w:pPr>
      <w:r w:rsidRPr="003266BD">
        <w:rPr>
          <w:rFonts w:ascii="Times New Roman" w:eastAsia="Times New Roman" w:hAnsi="Times New Roman" w:cs="Times New Roman"/>
          <w:sz w:val="28"/>
          <w:szCs w:val="28"/>
        </w:rPr>
        <w:t>Особое внимание следует уделить вопросам использования формирующего оценивания и регулярной диагностики знаний. Необходимо обсуждать примеры проведения входных, промежуточных и итоговых диагностических работ, методов анализа результатов, корректировки учебных планов и систем обратной связи. Важно обмениваться опытом ведения индивидуальных карт прогресса учащихся и применения приёмов постепенного усложнения заданий, чтобы эффективно сопровождать процесс подготовки к ЕГЭ.</w:t>
      </w:r>
    </w:p>
    <w:p w:rsidR="003266BD" w:rsidRPr="003266BD" w:rsidRDefault="003266BD" w:rsidP="003266BD">
      <w:pPr>
        <w:spacing w:after="0"/>
        <w:ind w:firstLine="709"/>
        <w:jc w:val="both"/>
        <w:rPr>
          <w:rFonts w:ascii="Times New Roman" w:eastAsia="Times New Roman" w:hAnsi="Times New Roman" w:cs="Times New Roman"/>
          <w:sz w:val="28"/>
          <w:szCs w:val="28"/>
        </w:rPr>
      </w:pPr>
      <w:r w:rsidRPr="003266BD">
        <w:rPr>
          <w:rFonts w:ascii="Times New Roman" w:eastAsia="Times New Roman" w:hAnsi="Times New Roman" w:cs="Times New Roman"/>
          <w:sz w:val="28"/>
          <w:szCs w:val="28"/>
        </w:rPr>
        <w:t>Отдельным направлением дискуссий должно стать использование материалов ФГБНУ «ФИПИ», включая кодификаторы, спецификации, демоверсии, а также анализ типичных ошибок выпускников. Учителям полезно делиться практиками подготовки к выполнению заданий 18–21 по истории и 19–25 по обществознанию, обсуждать способы разъяснения критериев оценивания и формирования у учащихся понимания структуры и логики развернутых ответов.</w:t>
      </w:r>
    </w:p>
    <w:p w:rsidR="003266BD" w:rsidRPr="003266BD" w:rsidRDefault="003266BD" w:rsidP="003266BD">
      <w:pPr>
        <w:spacing w:after="0"/>
        <w:ind w:firstLine="709"/>
        <w:jc w:val="both"/>
        <w:rPr>
          <w:rFonts w:ascii="Times New Roman" w:eastAsia="Times New Roman" w:hAnsi="Times New Roman" w:cs="Times New Roman"/>
          <w:sz w:val="28"/>
          <w:szCs w:val="28"/>
        </w:rPr>
      </w:pPr>
      <w:r w:rsidRPr="003266BD">
        <w:rPr>
          <w:rFonts w:ascii="Times New Roman" w:eastAsia="Times New Roman" w:hAnsi="Times New Roman" w:cs="Times New Roman"/>
          <w:sz w:val="28"/>
          <w:szCs w:val="28"/>
        </w:rPr>
        <w:t>Для учителей, которые не являются экспертами предметных комиссий, на методических объединениях также важно обсуждать темы, направленные на повышение качества преподавания и подготовки учащихся к ЕГЭ-2026.</w:t>
      </w:r>
    </w:p>
    <w:p w:rsidR="003266BD" w:rsidRPr="003266BD" w:rsidRDefault="003266BD" w:rsidP="003266BD">
      <w:pPr>
        <w:spacing w:after="0"/>
        <w:ind w:firstLine="709"/>
        <w:jc w:val="both"/>
        <w:rPr>
          <w:rFonts w:ascii="Times New Roman" w:eastAsia="Times New Roman" w:hAnsi="Times New Roman" w:cs="Times New Roman"/>
          <w:sz w:val="28"/>
          <w:szCs w:val="28"/>
        </w:rPr>
      </w:pPr>
      <w:r w:rsidRPr="003266BD">
        <w:rPr>
          <w:rFonts w:ascii="Times New Roman" w:eastAsia="Times New Roman" w:hAnsi="Times New Roman" w:cs="Times New Roman"/>
          <w:sz w:val="28"/>
          <w:szCs w:val="28"/>
        </w:rPr>
        <w:t>Следует уделить внимание работе с демоверсией, кодификатором и спецификацией ЕГЭ-2026, чтобы учителя понимали изменения в структуре экзамена и могли корректировать учебные планы. Полезно проводить совместный разбор заданий открытой части, обсуждать критерии оценивания и типичные ошибки выпускников, чтобы педагоги могли эффективнее готовить учащихся к выполнению этих заданий.</w:t>
      </w:r>
    </w:p>
    <w:p w:rsidR="003266BD" w:rsidRPr="003266BD" w:rsidRDefault="003266BD" w:rsidP="003266BD">
      <w:pPr>
        <w:spacing w:after="0"/>
        <w:ind w:firstLine="709"/>
        <w:jc w:val="both"/>
        <w:rPr>
          <w:rFonts w:ascii="Times New Roman" w:eastAsia="Times New Roman" w:hAnsi="Times New Roman" w:cs="Times New Roman"/>
          <w:sz w:val="28"/>
          <w:szCs w:val="28"/>
        </w:rPr>
      </w:pPr>
      <w:r w:rsidRPr="003266BD">
        <w:rPr>
          <w:rFonts w:ascii="Times New Roman" w:eastAsia="Times New Roman" w:hAnsi="Times New Roman" w:cs="Times New Roman"/>
          <w:sz w:val="28"/>
          <w:szCs w:val="28"/>
        </w:rPr>
        <w:t xml:space="preserve">Необходимо организовать обсуждение методов дифференцированного обучения, включая разработку </w:t>
      </w:r>
      <w:proofErr w:type="spellStart"/>
      <w:r w:rsidRPr="003266BD">
        <w:rPr>
          <w:rFonts w:ascii="Times New Roman" w:eastAsia="Times New Roman" w:hAnsi="Times New Roman" w:cs="Times New Roman"/>
          <w:sz w:val="28"/>
          <w:szCs w:val="28"/>
        </w:rPr>
        <w:t>разноуровневых</w:t>
      </w:r>
      <w:proofErr w:type="spellEnd"/>
      <w:r w:rsidRPr="003266BD">
        <w:rPr>
          <w:rFonts w:ascii="Times New Roman" w:eastAsia="Times New Roman" w:hAnsi="Times New Roman" w:cs="Times New Roman"/>
          <w:sz w:val="28"/>
          <w:szCs w:val="28"/>
        </w:rPr>
        <w:t xml:space="preserve"> заданий, применение индивидуальных образовательных маршрутов, формирующего оценивания и диагностических процедур. Важно рассматривать практические примеры успешной работы с учащимися разных групп мотивации и подготовки.</w:t>
      </w:r>
    </w:p>
    <w:p w:rsidR="003266BD" w:rsidRPr="003266BD" w:rsidRDefault="003266BD" w:rsidP="003266BD">
      <w:pPr>
        <w:spacing w:after="0"/>
        <w:ind w:firstLine="709"/>
        <w:jc w:val="both"/>
        <w:rPr>
          <w:rFonts w:ascii="Times New Roman" w:eastAsia="Times New Roman" w:hAnsi="Times New Roman" w:cs="Times New Roman"/>
          <w:sz w:val="28"/>
          <w:szCs w:val="28"/>
        </w:rPr>
      </w:pPr>
      <w:r w:rsidRPr="003266BD">
        <w:rPr>
          <w:rFonts w:ascii="Times New Roman" w:eastAsia="Times New Roman" w:hAnsi="Times New Roman" w:cs="Times New Roman"/>
          <w:sz w:val="28"/>
          <w:szCs w:val="28"/>
        </w:rPr>
        <w:t xml:space="preserve">С учетом запланированных мероприятий председателем предметной комиссии на 2025–2026 учебный год, на методических объединениях </w:t>
      </w:r>
      <w:r w:rsidRPr="003266BD">
        <w:rPr>
          <w:rFonts w:ascii="Times New Roman" w:eastAsia="Times New Roman" w:hAnsi="Times New Roman" w:cs="Times New Roman"/>
          <w:sz w:val="28"/>
          <w:szCs w:val="28"/>
        </w:rPr>
        <w:lastRenderedPageBreak/>
        <w:t>учителей-предметников целесообразно выделить следующие темы для обсуждения и обмена опытом.</w:t>
      </w:r>
    </w:p>
    <w:p w:rsidR="003266BD" w:rsidRPr="003266BD" w:rsidRDefault="003266BD" w:rsidP="00822E49">
      <w:pPr>
        <w:numPr>
          <w:ilvl w:val="0"/>
          <w:numId w:val="38"/>
        </w:numPr>
        <w:tabs>
          <w:tab w:val="left" w:pos="1134"/>
        </w:tabs>
        <w:spacing w:after="0" w:line="240" w:lineRule="auto"/>
        <w:ind w:left="0" w:firstLine="709"/>
        <w:jc w:val="both"/>
        <w:rPr>
          <w:rFonts w:ascii="Times New Roman" w:eastAsia="Times New Roman" w:hAnsi="Times New Roman" w:cs="Times New Roman"/>
          <w:sz w:val="28"/>
          <w:szCs w:val="28"/>
        </w:rPr>
      </w:pPr>
      <w:r w:rsidRPr="003266BD">
        <w:rPr>
          <w:rFonts w:ascii="Times New Roman" w:eastAsia="Times New Roman" w:hAnsi="Times New Roman" w:cs="Times New Roman"/>
          <w:sz w:val="28"/>
          <w:szCs w:val="28"/>
        </w:rPr>
        <w:t>Анализ результатов ГИА 2025 года и выявление проблемных зон, требующих особого внимания при подготовке выпускников к ЕГЭ-2026. Рассмотрение типичных ошибок учащихся и выработка единых методических подходов для их устранения.</w:t>
      </w:r>
    </w:p>
    <w:p w:rsidR="003266BD" w:rsidRPr="003266BD" w:rsidRDefault="003266BD" w:rsidP="00822E49">
      <w:pPr>
        <w:numPr>
          <w:ilvl w:val="0"/>
          <w:numId w:val="38"/>
        </w:numPr>
        <w:tabs>
          <w:tab w:val="left" w:pos="1134"/>
        </w:tabs>
        <w:spacing w:after="0" w:line="240" w:lineRule="auto"/>
        <w:ind w:left="0" w:firstLine="709"/>
        <w:jc w:val="both"/>
        <w:rPr>
          <w:rFonts w:ascii="Times New Roman" w:eastAsia="Times New Roman" w:hAnsi="Times New Roman" w:cs="Times New Roman"/>
          <w:sz w:val="28"/>
          <w:szCs w:val="28"/>
        </w:rPr>
      </w:pPr>
      <w:r w:rsidRPr="003266BD">
        <w:rPr>
          <w:rFonts w:ascii="Times New Roman" w:eastAsia="Times New Roman" w:hAnsi="Times New Roman" w:cs="Times New Roman"/>
          <w:sz w:val="28"/>
          <w:szCs w:val="28"/>
        </w:rPr>
        <w:t>Изучение и практическое освоение демоверсии, кодификатора и спецификации ЕГЭ-2026 по истории и обществознанию. Обсуждение изменений в структуре и содержании заданий, выработка стратегии подготовки учащихся с учетом новых требований.</w:t>
      </w:r>
    </w:p>
    <w:p w:rsidR="003266BD" w:rsidRPr="003266BD" w:rsidRDefault="003266BD" w:rsidP="00822E49">
      <w:pPr>
        <w:numPr>
          <w:ilvl w:val="0"/>
          <w:numId w:val="38"/>
        </w:numPr>
        <w:tabs>
          <w:tab w:val="left" w:pos="1134"/>
        </w:tabs>
        <w:spacing w:after="0" w:line="240" w:lineRule="auto"/>
        <w:ind w:left="0" w:firstLine="709"/>
        <w:jc w:val="both"/>
        <w:rPr>
          <w:rFonts w:ascii="Times New Roman" w:eastAsia="Times New Roman" w:hAnsi="Times New Roman" w:cs="Times New Roman"/>
          <w:sz w:val="28"/>
          <w:szCs w:val="28"/>
        </w:rPr>
      </w:pPr>
      <w:r w:rsidRPr="003266BD">
        <w:rPr>
          <w:rFonts w:ascii="Times New Roman" w:eastAsia="Times New Roman" w:hAnsi="Times New Roman" w:cs="Times New Roman"/>
          <w:sz w:val="28"/>
          <w:szCs w:val="28"/>
        </w:rPr>
        <w:t>Обмен опытом по использованию формирующего оценивания, диагностических работ и индивидуальных карт прогресса учащихся для корректировки образовательных маршрутов.</w:t>
      </w:r>
    </w:p>
    <w:p w:rsidR="003266BD" w:rsidRPr="003266BD" w:rsidRDefault="003266BD" w:rsidP="00822E49">
      <w:pPr>
        <w:numPr>
          <w:ilvl w:val="0"/>
          <w:numId w:val="38"/>
        </w:numPr>
        <w:tabs>
          <w:tab w:val="left" w:pos="1134"/>
        </w:tabs>
        <w:spacing w:after="0" w:line="240" w:lineRule="auto"/>
        <w:ind w:left="0" w:firstLine="709"/>
        <w:jc w:val="both"/>
        <w:rPr>
          <w:rFonts w:ascii="Times New Roman" w:eastAsia="Times New Roman" w:hAnsi="Times New Roman" w:cs="Times New Roman"/>
          <w:sz w:val="28"/>
          <w:szCs w:val="28"/>
        </w:rPr>
      </w:pPr>
      <w:r w:rsidRPr="003266BD">
        <w:rPr>
          <w:rFonts w:ascii="Times New Roman" w:eastAsia="Times New Roman" w:hAnsi="Times New Roman" w:cs="Times New Roman"/>
          <w:sz w:val="28"/>
          <w:szCs w:val="28"/>
        </w:rPr>
        <w:t xml:space="preserve">Обсуждение подходов к подготовке учеников разных групп мотивации и уровней подготовки, включая разработку и применение </w:t>
      </w:r>
      <w:proofErr w:type="spellStart"/>
      <w:r w:rsidRPr="003266BD">
        <w:rPr>
          <w:rFonts w:ascii="Times New Roman" w:eastAsia="Times New Roman" w:hAnsi="Times New Roman" w:cs="Times New Roman"/>
          <w:sz w:val="28"/>
          <w:szCs w:val="28"/>
        </w:rPr>
        <w:t>разноуровневых</w:t>
      </w:r>
      <w:proofErr w:type="spellEnd"/>
      <w:r w:rsidRPr="003266BD">
        <w:rPr>
          <w:rFonts w:ascii="Times New Roman" w:eastAsia="Times New Roman" w:hAnsi="Times New Roman" w:cs="Times New Roman"/>
          <w:sz w:val="28"/>
          <w:szCs w:val="28"/>
        </w:rPr>
        <w:t xml:space="preserve"> заданий, проектной и исследовательской деятельности.</w:t>
      </w:r>
    </w:p>
    <w:p w:rsidR="003266BD" w:rsidRPr="003266BD" w:rsidRDefault="003266BD" w:rsidP="00822E49">
      <w:pPr>
        <w:numPr>
          <w:ilvl w:val="0"/>
          <w:numId w:val="38"/>
        </w:numPr>
        <w:tabs>
          <w:tab w:val="left" w:pos="1134"/>
        </w:tabs>
        <w:spacing w:after="0" w:line="240" w:lineRule="auto"/>
        <w:ind w:left="0" w:firstLine="709"/>
        <w:jc w:val="both"/>
        <w:rPr>
          <w:rFonts w:ascii="Times New Roman" w:eastAsia="Times New Roman" w:hAnsi="Times New Roman" w:cs="Times New Roman"/>
          <w:sz w:val="28"/>
          <w:szCs w:val="28"/>
        </w:rPr>
      </w:pPr>
      <w:r w:rsidRPr="003266BD">
        <w:rPr>
          <w:rFonts w:ascii="Times New Roman" w:eastAsia="Times New Roman" w:hAnsi="Times New Roman" w:cs="Times New Roman"/>
          <w:sz w:val="28"/>
          <w:szCs w:val="28"/>
        </w:rPr>
        <w:t>Обучение педагогов работе с критериями оценивания заданий 18–21 и 19–25. Практическая отработка способов объяснения критериев учащимся, чтобы повысить качество их развернутых ответов.</w:t>
      </w:r>
    </w:p>
    <w:p w:rsidR="003266BD" w:rsidRPr="003266BD" w:rsidRDefault="003266BD" w:rsidP="00822E49">
      <w:pPr>
        <w:numPr>
          <w:ilvl w:val="0"/>
          <w:numId w:val="38"/>
        </w:numPr>
        <w:tabs>
          <w:tab w:val="left" w:pos="1134"/>
        </w:tabs>
        <w:spacing w:after="0" w:line="240" w:lineRule="auto"/>
        <w:ind w:left="0" w:firstLine="709"/>
        <w:jc w:val="both"/>
        <w:rPr>
          <w:rFonts w:ascii="Times New Roman" w:eastAsia="Times New Roman" w:hAnsi="Times New Roman" w:cs="Times New Roman"/>
          <w:sz w:val="28"/>
          <w:szCs w:val="28"/>
        </w:rPr>
      </w:pPr>
      <w:r w:rsidRPr="003266BD">
        <w:rPr>
          <w:rFonts w:ascii="Times New Roman" w:eastAsia="Times New Roman" w:hAnsi="Times New Roman" w:cs="Times New Roman"/>
          <w:sz w:val="28"/>
          <w:szCs w:val="28"/>
        </w:rPr>
        <w:t>Трансляция эффективных педагогических практик школ с высокими результатами ГИА, анализ успешных моделей факультативной и элективной работы, наставничества, организации исследовательских проектов.</w:t>
      </w:r>
    </w:p>
    <w:p w:rsidR="003266BD" w:rsidRPr="003266BD" w:rsidRDefault="003266BD" w:rsidP="00822E49">
      <w:pPr>
        <w:numPr>
          <w:ilvl w:val="0"/>
          <w:numId w:val="38"/>
        </w:numPr>
        <w:tabs>
          <w:tab w:val="left" w:pos="1134"/>
        </w:tabs>
        <w:spacing w:after="0" w:line="240" w:lineRule="auto"/>
        <w:ind w:left="0" w:firstLine="709"/>
        <w:jc w:val="both"/>
        <w:rPr>
          <w:rFonts w:ascii="Times New Roman" w:eastAsia="Times New Roman" w:hAnsi="Times New Roman" w:cs="Times New Roman"/>
          <w:sz w:val="28"/>
          <w:szCs w:val="28"/>
        </w:rPr>
      </w:pPr>
      <w:r w:rsidRPr="003266BD">
        <w:rPr>
          <w:rFonts w:ascii="Times New Roman" w:eastAsia="Times New Roman" w:hAnsi="Times New Roman" w:cs="Times New Roman"/>
          <w:sz w:val="28"/>
          <w:szCs w:val="28"/>
        </w:rPr>
        <w:t>Вопросы профессиональной подготовки экспертов предметных комиссий: обзор новых требований к квалификационным испытаниям, обсуждение правил этики, конфиденциальности и объективности при проверке экзаменационных работ.</w:t>
      </w:r>
    </w:p>
    <w:p w:rsidR="003266BD" w:rsidRPr="003266BD" w:rsidRDefault="003266BD" w:rsidP="00822E49">
      <w:pPr>
        <w:numPr>
          <w:ilvl w:val="0"/>
          <w:numId w:val="38"/>
        </w:numPr>
        <w:tabs>
          <w:tab w:val="left" w:pos="1134"/>
        </w:tabs>
        <w:spacing w:after="0" w:line="240" w:lineRule="auto"/>
        <w:ind w:left="0" w:firstLine="709"/>
        <w:jc w:val="both"/>
        <w:rPr>
          <w:rFonts w:ascii="Times New Roman" w:eastAsia="Times New Roman" w:hAnsi="Times New Roman" w:cs="Times New Roman"/>
          <w:sz w:val="28"/>
          <w:szCs w:val="28"/>
        </w:rPr>
      </w:pPr>
      <w:r w:rsidRPr="003266BD">
        <w:rPr>
          <w:rFonts w:ascii="Times New Roman" w:eastAsia="Times New Roman" w:hAnsi="Times New Roman" w:cs="Times New Roman"/>
          <w:sz w:val="28"/>
          <w:szCs w:val="28"/>
        </w:rPr>
        <w:t>Использование современных образовательных технологий и цифровых инструментов в подготовке к ЕГЭ. Обмен опытом применения онлайн-платформ, веб-</w:t>
      </w:r>
      <w:proofErr w:type="spellStart"/>
      <w:r w:rsidRPr="003266BD">
        <w:rPr>
          <w:rFonts w:ascii="Times New Roman" w:eastAsia="Times New Roman" w:hAnsi="Times New Roman" w:cs="Times New Roman"/>
          <w:sz w:val="28"/>
          <w:szCs w:val="28"/>
        </w:rPr>
        <w:t>квестов</w:t>
      </w:r>
      <w:proofErr w:type="spellEnd"/>
      <w:r w:rsidRPr="003266BD">
        <w:rPr>
          <w:rFonts w:ascii="Times New Roman" w:eastAsia="Times New Roman" w:hAnsi="Times New Roman" w:cs="Times New Roman"/>
          <w:sz w:val="28"/>
          <w:szCs w:val="28"/>
        </w:rPr>
        <w:t>, интерактивных тренажеров, работы с электронными учебниками и ресурсами ФГБНУ «ФИПИ».</w:t>
      </w:r>
    </w:p>
    <w:p w:rsidR="003266BD" w:rsidRPr="003266BD" w:rsidRDefault="003266BD" w:rsidP="00822E49">
      <w:pPr>
        <w:numPr>
          <w:ilvl w:val="0"/>
          <w:numId w:val="38"/>
        </w:numPr>
        <w:tabs>
          <w:tab w:val="left" w:pos="1134"/>
        </w:tabs>
        <w:spacing w:after="0" w:line="240" w:lineRule="auto"/>
        <w:ind w:left="0" w:firstLine="709"/>
        <w:jc w:val="both"/>
        <w:rPr>
          <w:rFonts w:ascii="Times New Roman" w:eastAsia="Times New Roman" w:hAnsi="Times New Roman" w:cs="Times New Roman"/>
          <w:sz w:val="28"/>
          <w:szCs w:val="28"/>
        </w:rPr>
      </w:pPr>
      <w:r w:rsidRPr="003266BD">
        <w:rPr>
          <w:rFonts w:ascii="Times New Roman" w:eastAsia="Times New Roman" w:hAnsi="Times New Roman" w:cs="Times New Roman"/>
          <w:sz w:val="28"/>
          <w:szCs w:val="28"/>
        </w:rPr>
        <w:t>Обсуждение результатов апробации модели ЕГЭ-2026 на региональном уровне, анализ полученных данных, выработка предложений по совершенствованию подготовки выпускников.</w:t>
      </w:r>
    </w:p>
    <w:p w:rsidR="003266BD" w:rsidRPr="003266BD" w:rsidRDefault="003266BD" w:rsidP="003266BD">
      <w:pPr>
        <w:tabs>
          <w:tab w:val="left" w:pos="1134"/>
        </w:tabs>
        <w:spacing w:after="0"/>
        <w:ind w:firstLine="709"/>
        <w:jc w:val="both"/>
        <w:rPr>
          <w:rFonts w:ascii="Times New Roman" w:eastAsia="Times New Roman" w:hAnsi="Times New Roman" w:cs="Times New Roman"/>
          <w:sz w:val="28"/>
          <w:szCs w:val="28"/>
        </w:rPr>
      </w:pPr>
      <w:r w:rsidRPr="003266BD">
        <w:rPr>
          <w:rFonts w:ascii="Times New Roman" w:eastAsia="Times New Roman" w:hAnsi="Times New Roman" w:cs="Times New Roman"/>
          <w:sz w:val="28"/>
          <w:szCs w:val="28"/>
        </w:rPr>
        <w:t>Такие темы позволят выстроить системную работу по устранению выявленных дефицитов, подготовить педагогов к работе в обновленных условиях экзамена и повысить качество обучения истории и обществознанию в регионе.</w:t>
      </w:r>
    </w:p>
    <w:p w:rsidR="003266BD" w:rsidRPr="003266BD" w:rsidRDefault="003266BD" w:rsidP="003266BD">
      <w:pPr>
        <w:spacing w:after="0"/>
        <w:ind w:firstLine="709"/>
        <w:jc w:val="both"/>
        <w:rPr>
          <w:rFonts w:ascii="Times New Roman" w:eastAsia="Times New Roman" w:hAnsi="Times New Roman" w:cs="Times New Roman"/>
          <w:sz w:val="28"/>
          <w:szCs w:val="28"/>
        </w:rPr>
      </w:pPr>
      <w:r w:rsidRPr="003266BD">
        <w:rPr>
          <w:rFonts w:ascii="Times New Roman" w:eastAsia="Times New Roman" w:hAnsi="Times New Roman" w:cs="Times New Roman"/>
          <w:sz w:val="28"/>
          <w:szCs w:val="28"/>
        </w:rPr>
        <w:t>Важной темой для обсуждения является интеграция современных образовательных технологий: интерактивных платформ, электронных учебников, веб-</w:t>
      </w:r>
      <w:proofErr w:type="spellStart"/>
      <w:r w:rsidRPr="003266BD">
        <w:rPr>
          <w:rFonts w:ascii="Times New Roman" w:eastAsia="Times New Roman" w:hAnsi="Times New Roman" w:cs="Times New Roman"/>
          <w:sz w:val="28"/>
          <w:szCs w:val="28"/>
        </w:rPr>
        <w:t>квестов</w:t>
      </w:r>
      <w:proofErr w:type="spellEnd"/>
      <w:r w:rsidRPr="003266BD">
        <w:rPr>
          <w:rFonts w:ascii="Times New Roman" w:eastAsia="Times New Roman" w:hAnsi="Times New Roman" w:cs="Times New Roman"/>
          <w:sz w:val="28"/>
          <w:szCs w:val="28"/>
        </w:rPr>
        <w:t xml:space="preserve">, </w:t>
      </w:r>
      <w:proofErr w:type="spellStart"/>
      <w:r w:rsidRPr="003266BD">
        <w:rPr>
          <w:rFonts w:ascii="Times New Roman" w:eastAsia="Times New Roman" w:hAnsi="Times New Roman" w:cs="Times New Roman"/>
          <w:sz w:val="28"/>
          <w:szCs w:val="28"/>
        </w:rPr>
        <w:t>инфографики</w:t>
      </w:r>
      <w:proofErr w:type="spellEnd"/>
      <w:r w:rsidRPr="003266BD">
        <w:rPr>
          <w:rFonts w:ascii="Times New Roman" w:eastAsia="Times New Roman" w:hAnsi="Times New Roman" w:cs="Times New Roman"/>
          <w:sz w:val="28"/>
          <w:szCs w:val="28"/>
        </w:rPr>
        <w:t xml:space="preserve">, интеллект-карт и проектных заданий. Практический обмен опытом по использованию кейс-методов, дебатов, ролевых игр, </w:t>
      </w:r>
      <w:proofErr w:type="spellStart"/>
      <w:r w:rsidRPr="003266BD">
        <w:rPr>
          <w:rFonts w:ascii="Times New Roman" w:eastAsia="Times New Roman" w:hAnsi="Times New Roman" w:cs="Times New Roman"/>
          <w:sz w:val="28"/>
          <w:szCs w:val="28"/>
        </w:rPr>
        <w:t>межпредметных</w:t>
      </w:r>
      <w:proofErr w:type="spellEnd"/>
      <w:r w:rsidRPr="003266BD">
        <w:rPr>
          <w:rFonts w:ascii="Times New Roman" w:eastAsia="Times New Roman" w:hAnsi="Times New Roman" w:cs="Times New Roman"/>
          <w:sz w:val="28"/>
          <w:szCs w:val="28"/>
        </w:rPr>
        <w:t xml:space="preserve"> связей позволит разнообразить учебный процесс и сделать его более практико-ориентированным.</w:t>
      </w:r>
    </w:p>
    <w:p w:rsidR="003266BD" w:rsidRPr="003266BD" w:rsidRDefault="003266BD" w:rsidP="003266BD">
      <w:pPr>
        <w:spacing w:after="0"/>
        <w:ind w:firstLine="709"/>
        <w:jc w:val="both"/>
        <w:rPr>
          <w:rFonts w:ascii="Times New Roman" w:eastAsia="Times New Roman" w:hAnsi="Times New Roman" w:cs="Times New Roman"/>
          <w:sz w:val="28"/>
          <w:szCs w:val="28"/>
        </w:rPr>
      </w:pPr>
      <w:r w:rsidRPr="003266BD">
        <w:rPr>
          <w:rFonts w:ascii="Times New Roman" w:eastAsia="Times New Roman" w:hAnsi="Times New Roman" w:cs="Times New Roman"/>
          <w:sz w:val="28"/>
          <w:szCs w:val="28"/>
        </w:rPr>
        <w:lastRenderedPageBreak/>
        <w:t>Отдельно стоит рассматривать опыт школ с высокими результатами ЕГЭ, анализировать их модели работы: систематическое применение диагностики и формирующего оценивания, организация факультативов и элективных курсов, наставничество, проектная деятельность, исследовательские работы, а также успешные формы взаимодействия с родителями.</w:t>
      </w:r>
    </w:p>
    <w:p w:rsidR="003266BD" w:rsidRPr="003266BD" w:rsidRDefault="003266BD" w:rsidP="003266BD">
      <w:pPr>
        <w:spacing w:after="0"/>
        <w:ind w:firstLine="709"/>
        <w:jc w:val="both"/>
        <w:rPr>
          <w:rFonts w:ascii="Times New Roman" w:eastAsia="Times New Roman" w:hAnsi="Times New Roman" w:cs="Times New Roman"/>
          <w:sz w:val="28"/>
          <w:szCs w:val="28"/>
        </w:rPr>
      </w:pPr>
      <w:r w:rsidRPr="003266BD">
        <w:rPr>
          <w:rFonts w:ascii="Times New Roman" w:eastAsia="Times New Roman" w:hAnsi="Times New Roman" w:cs="Times New Roman"/>
          <w:sz w:val="28"/>
          <w:szCs w:val="28"/>
        </w:rPr>
        <w:t xml:space="preserve">Включение этих направлений в региональную дорожную карту развития образования позволит создать условия для устойчивого повышения качества преподавания истории и обществознания, формирования у школьников предметных и </w:t>
      </w:r>
      <w:proofErr w:type="spellStart"/>
      <w:r w:rsidRPr="003266BD">
        <w:rPr>
          <w:rFonts w:ascii="Times New Roman" w:eastAsia="Times New Roman" w:hAnsi="Times New Roman" w:cs="Times New Roman"/>
          <w:sz w:val="28"/>
          <w:szCs w:val="28"/>
        </w:rPr>
        <w:t>метапредметных</w:t>
      </w:r>
      <w:proofErr w:type="spellEnd"/>
      <w:r w:rsidRPr="003266BD">
        <w:rPr>
          <w:rFonts w:ascii="Times New Roman" w:eastAsia="Times New Roman" w:hAnsi="Times New Roman" w:cs="Times New Roman"/>
          <w:sz w:val="28"/>
          <w:szCs w:val="28"/>
        </w:rPr>
        <w:t xml:space="preserve"> компетенций, а также более целенаправленной подготовки к итоговой аттестации.</w:t>
      </w:r>
    </w:p>
    <w:p w:rsidR="003266BD" w:rsidRPr="003266BD" w:rsidRDefault="003266BD" w:rsidP="003266BD">
      <w:pPr>
        <w:spacing w:after="0"/>
        <w:ind w:firstLine="709"/>
        <w:jc w:val="both"/>
        <w:rPr>
          <w:rFonts w:ascii="Times New Roman" w:eastAsia="Times New Roman" w:hAnsi="Times New Roman" w:cs="Times New Roman"/>
          <w:sz w:val="28"/>
          <w:szCs w:val="28"/>
        </w:rPr>
      </w:pPr>
      <w:r w:rsidRPr="003266BD">
        <w:rPr>
          <w:rFonts w:ascii="Times New Roman" w:eastAsia="Times New Roman" w:hAnsi="Times New Roman" w:cs="Times New Roman"/>
          <w:sz w:val="28"/>
          <w:szCs w:val="28"/>
        </w:rPr>
        <w:t>Стоит уделить внимание вопросам мотивации школьников, особенно тех, кто имеет низкий или средний уровень вовлеченности. Полезно обсудить приемы повышения интереса к истории и обществознанию, интеграцию игровых форм, исследовательских заданий, проектной деятельности, а также способов организации групповой работы.</w:t>
      </w:r>
    </w:p>
    <w:p w:rsidR="003266BD" w:rsidRPr="003266BD" w:rsidRDefault="003266BD" w:rsidP="003266BD">
      <w:pPr>
        <w:spacing w:after="0"/>
        <w:ind w:firstLine="709"/>
        <w:jc w:val="both"/>
        <w:rPr>
          <w:rFonts w:ascii="Times New Roman" w:eastAsia="Times New Roman" w:hAnsi="Times New Roman" w:cs="Times New Roman"/>
          <w:sz w:val="28"/>
          <w:szCs w:val="28"/>
        </w:rPr>
      </w:pPr>
      <w:r w:rsidRPr="003266BD">
        <w:rPr>
          <w:rFonts w:ascii="Times New Roman" w:eastAsia="Times New Roman" w:hAnsi="Times New Roman" w:cs="Times New Roman"/>
          <w:sz w:val="28"/>
          <w:szCs w:val="28"/>
        </w:rPr>
        <w:t>Целесообразно обсуждать применение современных образовательных технологий – электронных платформ, онлайн-тренажеров, интеллект-карт, веб-</w:t>
      </w:r>
      <w:proofErr w:type="spellStart"/>
      <w:r w:rsidRPr="003266BD">
        <w:rPr>
          <w:rFonts w:ascii="Times New Roman" w:eastAsia="Times New Roman" w:hAnsi="Times New Roman" w:cs="Times New Roman"/>
          <w:sz w:val="28"/>
          <w:szCs w:val="28"/>
        </w:rPr>
        <w:t>квестов</w:t>
      </w:r>
      <w:proofErr w:type="spellEnd"/>
      <w:r w:rsidRPr="003266BD">
        <w:rPr>
          <w:rFonts w:ascii="Times New Roman" w:eastAsia="Times New Roman" w:hAnsi="Times New Roman" w:cs="Times New Roman"/>
          <w:sz w:val="28"/>
          <w:szCs w:val="28"/>
        </w:rPr>
        <w:t xml:space="preserve"> – и их роль в формировании навыков анализа, аргументации и критического мышления.</w:t>
      </w:r>
    </w:p>
    <w:p w:rsidR="003266BD" w:rsidRPr="003266BD" w:rsidRDefault="003266BD" w:rsidP="003266BD">
      <w:pPr>
        <w:spacing w:after="0"/>
        <w:ind w:firstLine="709"/>
        <w:jc w:val="both"/>
        <w:rPr>
          <w:rFonts w:ascii="Times New Roman" w:eastAsia="Times New Roman" w:hAnsi="Times New Roman" w:cs="Times New Roman"/>
          <w:sz w:val="28"/>
          <w:szCs w:val="28"/>
        </w:rPr>
      </w:pPr>
      <w:r w:rsidRPr="003266BD">
        <w:rPr>
          <w:rFonts w:ascii="Times New Roman" w:eastAsia="Times New Roman" w:hAnsi="Times New Roman" w:cs="Times New Roman"/>
          <w:sz w:val="28"/>
          <w:szCs w:val="28"/>
        </w:rPr>
        <w:t xml:space="preserve">Важно рассматривать опыт школ с высокими результатами ГИА, где внедрены эффективные практики подготовки к экзамену, такие как факультативы, </w:t>
      </w:r>
      <w:proofErr w:type="spellStart"/>
      <w:r w:rsidRPr="003266BD">
        <w:rPr>
          <w:rFonts w:ascii="Times New Roman" w:eastAsia="Times New Roman" w:hAnsi="Times New Roman" w:cs="Times New Roman"/>
          <w:sz w:val="28"/>
          <w:szCs w:val="28"/>
        </w:rPr>
        <w:t>элективы</w:t>
      </w:r>
      <w:proofErr w:type="spellEnd"/>
      <w:r w:rsidRPr="003266BD">
        <w:rPr>
          <w:rFonts w:ascii="Times New Roman" w:eastAsia="Times New Roman" w:hAnsi="Times New Roman" w:cs="Times New Roman"/>
          <w:sz w:val="28"/>
          <w:szCs w:val="28"/>
        </w:rPr>
        <w:t>, проектные работы, системная работа с родителями и наставничество.</w:t>
      </w:r>
    </w:p>
    <w:p w:rsidR="003266BD" w:rsidRPr="003266BD" w:rsidRDefault="003266BD" w:rsidP="003266BD">
      <w:pPr>
        <w:spacing w:after="0"/>
        <w:ind w:firstLine="709"/>
        <w:jc w:val="both"/>
        <w:rPr>
          <w:rFonts w:ascii="Times New Roman" w:eastAsia="Times New Roman" w:hAnsi="Times New Roman" w:cs="Times New Roman"/>
          <w:sz w:val="28"/>
          <w:szCs w:val="28"/>
        </w:rPr>
      </w:pPr>
      <w:r w:rsidRPr="003266BD">
        <w:rPr>
          <w:rFonts w:ascii="Times New Roman" w:eastAsia="Times New Roman" w:hAnsi="Times New Roman" w:cs="Times New Roman"/>
          <w:sz w:val="28"/>
          <w:szCs w:val="28"/>
        </w:rPr>
        <w:t>Полезным станет проведение совместных практикумов, где учителя смогут отрабатывать методы объяснения критериев оценивания учащимся, формировать у школьников навыки написания аргументированных и развернутых ответов, а также составления сложных планов.</w:t>
      </w:r>
    </w:p>
    <w:p w:rsidR="003266BD" w:rsidRPr="003266BD" w:rsidRDefault="003266BD" w:rsidP="003266BD">
      <w:pPr>
        <w:spacing w:after="0"/>
        <w:ind w:firstLine="709"/>
        <w:jc w:val="both"/>
        <w:rPr>
          <w:rFonts w:ascii="Times New Roman" w:eastAsia="Times New Roman" w:hAnsi="Times New Roman" w:cs="Times New Roman"/>
          <w:sz w:val="28"/>
          <w:szCs w:val="28"/>
        </w:rPr>
      </w:pPr>
      <w:r w:rsidRPr="003266BD">
        <w:rPr>
          <w:rFonts w:ascii="Times New Roman" w:eastAsia="Times New Roman" w:hAnsi="Times New Roman" w:cs="Times New Roman"/>
          <w:sz w:val="28"/>
          <w:szCs w:val="28"/>
        </w:rPr>
        <w:t>Таким образом, даже педагоги, не являющиеся экспертами предметных комиссий, должны быть активно вовлечены в работу по анализу демоверсий, обмену методическими находками и совершенствованию собственных подходов к подготовке выпускников, чтобы обеспечить преемственность в обучении и улучшить результаты ЕГЭ-2026.</w:t>
      </w:r>
    </w:p>
    <w:p w:rsidR="003266BD" w:rsidRPr="003266BD" w:rsidRDefault="003266BD" w:rsidP="003266BD">
      <w:pPr>
        <w:spacing w:after="0"/>
        <w:ind w:firstLine="709"/>
        <w:jc w:val="both"/>
        <w:rPr>
          <w:rFonts w:ascii="Times New Roman" w:eastAsia="Times New Roman" w:hAnsi="Times New Roman" w:cs="Times New Roman"/>
          <w:sz w:val="28"/>
          <w:szCs w:val="28"/>
        </w:rPr>
      </w:pPr>
      <w:r w:rsidRPr="003266BD">
        <w:rPr>
          <w:rFonts w:ascii="Times New Roman" w:eastAsia="Times New Roman" w:hAnsi="Times New Roman" w:cs="Times New Roman"/>
          <w:sz w:val="28"/>
          <w:szCs w:val="28"/>
        </w:rPr>
        <w:t>Методические объединения учителей-предметников должны стать ключевой площадкой для систематического обмена опытом, анализа результатов ГИА и трансляции эффективных педагогических практик школ с высокими результатами. Их работа должна быть направлена на устранение выявленных дефицитов в подготовке учащихся, совершенствование методов преподавания, развитие у школьников аналитических и аргументационных умений, а также формирование функциональной грамотности.</w:t>
      </w:r>
    </w:p>
    <w:p w:rsidR="003266BD" w:rsidRPr="003266BD" w:rsidRDefault="003266BD" w:rsidP="003266BD">
      <w:pPr>
        <w:spacing w:after="0"/>
        <w:ind w:firstLine="709"/>
        <w:jc w:val="both"/>
        <w:rPr>
          <w:rFonts w:ascii="Times New Roman" w:eastAsia="Times New Roman" w:hAnsi="Times New Roman" w:cs="Times New Roman"/>
          <w:sz w:val="28"/>
          <w:szCs w:val="28"/>
        </w:rPr>
      </w:pPr>
      <w:r w:rsidRPr="003266BD">
        <w:rPr>
          <w:rFonts w:ascii="Times New Roman" w:eastAsia="Times New Roman" w:hAnsi="Times New Roman" w:cs="Times New Roman"/>
          <w:sz w:val="28"/>
          <w:szCs w:val="28"/>
        </w:rPr>
        <w:t xml:space="preserve">Системная работа методических объединений позволит обеспечить преемственность подготовки к экзаменам, повысить качество преподавания </w:t>
      </w:r>
      <w:r w:rsidRPr="003266BD">
        <w:rPr>
          <w:rFonts w:ascii="Times New Roman" w:eastAsia="Times New Roman" w:hAnsi="Times New Roman" w:cs="Times New Roman"/>
          <w:sz w:val="28"/>
          <w:szCs w:val="28"/>
        </w:rPr>
        <w:lastRenderedPageBreak/>
        <w:t>истории и обществознания, создать условия для адресного повышения квалификации учителей и устранения профессиональных дефицитов. Это, в свою очередь, будет способствовать росту образовательных результатов учащихся и более эффективной подготовке их к выполнению заданий повышенной сложности в ЕГЭ-2026.</w:t>
      </w:r>
    </w:p>
    <w:p w:rsidR="003266BD" w:rsidRPr="003266BD" w:rsidRDefault="003266BD" w:rsidP="003266BD">
      <w:pPr>
        <w:spacing w:after="0"/>
        <w:ind w:firstLine="709"/>
        <w:jc w:val="both"/>
        <w:rPr>
          <w:rFonts w:ascii="Times New Roman" w:hAnsi="Times New Roman" w:cs="Times New Roman"/>
          <w:sz w:val="28"/>
          <w:szCs w:val="28"/>
        </w:rPr>
      </w:pPr>
    </w:p>
    <w:p w:rsidR="003266BD" w:rsidRPr="003266BD" w:rsidRDefault="003266BD" w:rsidP="003E2F9E">
      <w:pPr>
        <w:pStyle w:val="3"/>
        <w:numPr>
          <w:ilvl w:val="0"/>
          <w:numId w:val="0"/>
        </w:numPr>
        <w:tabs>
          <w:tab w:val="left" w:pos="567"/>
        </w:tabs>
        <w:spacing w:before="0"/>
        <w:jc w:val="both"/>
        <w:rPr>
          <w:rFonts w:ascii="Times New Roman" w:hAnsi="Times New Roman"/>
          <w:szCs w:val="28"/>
          <w:lang w:val="ru-RU"/>
        </w:rPr>
      </w:pPr>
      <w:r w:rsidRPr="003266BD">
        <w:rPr>
          <w:rFonts w:ascii="Times New Roman" w:hAnsi="Times New Roman"/>
          <w:szCs w:val="28"/>
          <w:lang w:val="ru-RU"/>
        </w:rPr>
        <w:t xml:space="preserve">Рекомендуемые </w:t>
      </w:r>
      <w:r w:rsidRPr="003266BD">
        <w:rPr>
          <w:rFonts w:ascii="Times New Roman" w:hAnsi="Times New Roman"/>
          <w:szCs w:val="28"/>
        </w:rPr>
        <w:t>направления повышения квалификации</w:t>
      </w:r>
      <w:r w:rsidRPr="003266BD">
        <w:rPr>
          <w:rFonts w:ascii="Times New Roman" w:hAnsi="Times New Roman"/>
          <w:szCs w:val="28"/>
          <w:lang w:val="ru-RU"/>
        </w:rPr>
        <w:t xml:space="preserve"> работников образования </w:t>
      </w:r>
    </w:p>
    <w:p w:rsidR="003266BD" w:rsidRPr="003266BD" w:rsidRDefault="003266BD" w:rsidP="003266BD">
      <w:pPr>
        <w:spacing w:after="0"/>
        <w:ind w:firstLine="709"/>
        <w:jc w:val="both"/>
        <w:rPr>
          <w:rFonts w:ascii="Times New Roman" w:eastAsia="Times New Roman" w:hAnsi="Times New Roman" w:cs="Times New Roman"/>
          <w:sz w:val="28"/>
          <w:szCs w:val="28"/>
        </w:rPr>
      </w:pPr>
      <w:r w:rsidRPr="003266BD">
        <w:rPr>
          <w:rFonts w:ascii="Times New Roman" w:eastAsia="Times New Roman" w:hAnsi="Times New Roman" w:cs="Times New Roman"/>
          <w:sz w:val="28"/>
          <w:szCs w:val="28"/>
        </w:rPr>
        <w:t xml:space="preserve">В 2026 году повышение квалификации работников образования должно быть направлено на устранение дефицитов, выявленных по итогам анализа результатов ГИА 2024–2025 годов, и соответствовать обновлённым требованиям ФГОС и КИМ ЕГЭ. Основными направлениями являются развитие компетенций педагогов в области организации дифференцированного обучения, формирующего оценивания, </w:t>
      </w:r>
      <w:proofErr w:type="spellStart"/>
      <w:r w:rsidRPr="003266BD">
        <w:rPr>
          <w:rFonts w:ascii="Times New Roman" w:eastAsia="Times New Roman" w:hAnsi="Times New Roman" w:cs="Times New Roman"/>
          <w:sz w:val="28"/>
          <w:szCs w:val="28"/>
        </w:rPr>
        <w:t>критериального</w:t>
      </w:r>
      <w:proofErr w:type="spellEnd"/>
      <w:r w:rsidRPr="003266BD">
        <w:rPr>
          <w:rFonts w:ascii="Times New Roman" w:eastAsia="Times New Roman" w:hAnsi="Times New Roman" w:cs="Times New Roman"/>
          <w:sz w:val="28"/>
          <w:szCs w:val="28"/>
        </w:rPr>
        <w:t xml:space="preserve"> оценивания, работы с демоверсиями, кодификаторами и спецификациями ЕГЭ, а также внедрение современных цифровых и интерактивных технологий в учебный процесс.</w:t>
      </w:r>
    </w:p>
    <w:p w:rsidR="003266BD" w:rsidRPr="003266BD" w:rsidRDefault="003266BD" w:rsidP="003266BD">
      <w:pPr>
        <w:spacing w:after="0"/>
        <w:ind w:firstLine="709"/>
        <w:jc w:val="both"/>
        <w:rPr>
          <w:rFonts w:ascii="Times New Roman" w:eastAsia="Times New Roman" w:hAnsi="Times New Roman" w:cs="Times New Roman"/>
          <w:sz w:val="28"/>
          <w:szCs w:val="28"/>
        </w:rPr>
      </w:pPr>
      <w:r w:rsidRPr="003266BD">
        <w:rPr>
          <w:rFonts w:ascii="Times New Roman" w:eastAsia="Times New Roman" w:hAnsi="Times New Roman" w:cs="Times New Roman"/>
          <w:sz w:val="28"/>
          <w:szCs w:val="28"/>
        </w:rPr>
        <w:t>Приоритетными модулями для курсов повышения квалификации должны стать:</w:t>
      </w:r>
    </w:p>
    <w:p w:rsidR="003266BD" w:rsidRPr="003266BD" w:rsidRDefault="003266BD" w:rsidP="003266BD">
      <w:pPr>
        <w:spacing w:after="0"/>
        <w:ind w:firstLine="709"/>
        <w:jc w:val="both"/>
        <w:rPr>
          <w:rFonts w:ascii="Times New Roman" w:eastAsia="Times New Roman" w:hAnsi="Times New Roman" w:cs="Times New Roman"/>
          <w:sz w:val="28"/>
          <w:szCs w:val="28"/>
        </w:rPr>
      </w:pPr>
      <w:r w:rsidRPr="003266BD">
        <w:rPr>
          <w:rFonts w:ascii="Times New Roman" w:eastAsia="Times New Roman" w:hAnsi="Times New Roman" w:cs="Times New Roman"/>
          <w:sz w:val="28"/>
          <w:szCs w:val="28"/>
        </w:rPr>
        <w:t xml:space="preserve">– методики работы с обучающимися разных уровней подготовки, разработка и применение </w:t>
      </w:r>
      <w:proofErr w:type="spellStart"/>
      <w:r w:rsidRPr="003266BD">
        <w:rPr>
          <w:rFonts w:ascii="Times New Roman" w:eastAsia="Times New Roman" w:hAnsi="Times New Roman" w:cs="Times New Roman"/>
          <w:sz w:val="28"/>
          <w:szCs w:val="28"/>
        </w:rPr>
        <w:t>разноуровневых</w:t>
      </w:r>
      <w:proofErr w:type="spellEnd"/>
      <w:r w:rsidRPr="003266BD">
        <w:rPr>
          <w:rFonts w:ascii="Times New Roman" w:eastAsia="Times New Roman" w:hAnsi="Times New Roman" w:cs="Times New Roman"/>
          <w:sz w:val="28"/>
          <w:szCs w:val="28"/>
        </w:rPr>
        <w:t xml:space="preserve"> заданий, составление индивидуальных образовательных маршрутов;</w:t>
      </w:r>
    </w:p>
    <w:p w:rsidR="003266BD" w:rsidRPr="003266BD" w:rsidRDefault="003266BD" w:rsidP="003266BD">
      <w:pPr>
        <w:spacing w:after="0"/>
        <w:ind w:firstLine="709"/>
        <w:jc w:val="both"/>
        <w:rPr>
          <w:rFonts w:ascii="Times New Roman" w:eastAsia="Times New Roman" w:hAnsi="Times New Roman" w:cs="Times New Roman"/>
          <w:sz w:val="28"/>
          <w:szCs w:val="28"/>
        </w:rPr>
      </w:pPr>
      <w:r w:rsidRPr="003266BD">
        <w:rPr>
          <w:rFonts w:ascii="Times New Roman" w:eastAsia="Times New Roman" w:hAnsi="Times New Roman" w:cs="Times New Roman"/>
          <w:sz w:val="28"/>
          <w:szCs w:val="28"/>
        </w:rPr>
        <w:t>– освоение технологий формирующего оценивания, включая проведение входной, промежуточной и итоговой диагностики, анализ результатов и корректировку учебного процесса;</w:t>
      </w:r>
    </w:p>
    <w:p w:rsidR="003266BD" w:rsidRPr="003266BD" w:rsidRDefault="003266BD" w:rsidP="003266BD">
      <w:pPr>
        <w:spacing w:after="0"/>
        <w:ind w:firstLine="709"/>
        <w:jc w:val="both"/>
        <w:rPr>
          <w:rFonts w:ascii="Times New Roman" w:eastAsia="Times New Roman" w:hAnsi="Times New Roman" w:cs="Times New Roman"/>
          <w:sz w:val="28"/>
          <w:szCs w:val="28"/>
        </w:rPr>
      </w:pPr>
      <w:r w:rsidRPr="003266BD">
        <w:rPr>
          <w:rFonts w:ascii="Times New Roman" w:eastAsia="Times New Roman" w:hAnsi="Times New Roman" w:cs="Times New Roman"/>
          <w:sz w:val="28"/>
          <w:szCs w:val="28"/>
        </w:rPr>
        <w:t>– развитие у педагогов навыков использования материалов ФГБНУ «ФИПИ» (кодификаторов, спецификаций, демоверсий) и практик отработки критериев оценивания заданий с развернутым ответом;</w:t>
      </w:r>
    </w:p>
    <w:p w:rsidR="003266BD" w:rsidRPr="003266BD" w:rsidRDefault="003266BD" w:rsidP="003266BD">
      <w:pPr>
        <w:spacing w:after="0"/>
        <w:ind w:firstLine="709"/>
        <w:jc w:val="both"/>
        <w:rPr>
          <w:rFonts w:ascii="Times New Roman" w:eastAsia="Times New Roman" w:hAnsi="Times New Roman" w:cs="Times New Roman"/>
          <w:sz w:val="28"/>
          <w:szCs w:val="28"/>
        </w:rPr>
      </w:pPr>
      <w:r w:rsidRPr="003266BD">
        <w:rPr>
          <w:rFonts w:ascii="Times New Roman" w:eastAsia="Times New Roman" w:hAnsi="Times New Roman" w:cs="Times New Roman"/>
          <w:sz w:val="28"/>
          <w:szCs w:val="28"/>
        </w:rPr>
        <w:t>– применение интерактивных методов обучения, таких как кейс-технологии, проектная деятельность, дебаты, ролевые и деловые игры, способствующие развитию критического мышления и аргументации у учащихся;</w:t>
      </w:r>
    </w:p>
    <w:p w:rsidR="003266BD" w:rsidRPr="003266BD" w:rsidRDefault="003266BD" w:rsidP="003266BD">
      <w:pPr>
        <w:spacing w:after="0"/>
        <w:ind w:firstLine="709"/>
        <w:jc w:val="both"/>
        <w:rPr>
          <w:rFonts w:ascii="Times New Roman" w:eastAsia="Times New Roman" w:hAnsi="Times New Roman" w:cs="Times New Roman"/>
          <w:sz w:val="28"/>
          <w:szCs w:val="28"/>
        </w:rPr>
      </w:pPr>
      <w:r w:rsidRPr="003266BD">
        <w:rPr>
          <w:rFonts w:ascii="Times New Roman" w:eastAsia="Times New Roman" w:hAnsi="Times New Roman" w:cs="Times New Roman"/>
          <w:sz w:val="28"/>
          <w:szCs w:val="28"/>
        </w:rPr>
        <w:t>– формирование у учителей умений развивать у обучающихся функциональную грамотность, включая навыки анализа текстов, статистики, исторических источников, составления аргументированных ответов и структурированных планов;</w:t>
      </w:r>
    </w:p>
    <w:p w:rsidR="003266BD" w:rsidRPr="003266BD" w:rsidRDefault="003266BD" w:rsidP="003266BD">
      <w:pPr>
        <w:spacing w:after="0"/>
        <w:ind w:firstLine="709"/>
        <w:jc w:val="both"/>
        <w:rPr>
          <w:rFonts w:ascii="Times New Roman" w:eastAsia="Times New Roman" w:hAnsi="Times New Roman" w:cs="Times New Roman"/>
          <w:sz w:val="28"/>
          <w:szCs w:val="28"/>
        </w:rPr>
      </w:pPr>
      <w:r w:rsidRPr="003266BD">
        <w:rPr>
          <w:rFonts w:ascii="Times New Roman" w:eastAsia="Times New Roman" w:hAnsi="Times New Roman" w:cs="Times New Roman"/>
          <w:sz w:val="28"/>
          <w:szCs w:val="28"/>
        </w:rPr>
        <w:t>– изучение лучших региональных и федеральных практик по подготовке учащихся к ЕГЭ, обмен опытом с образовательными организациями, показавшими высокие результаты;</w:t>
      </w:r>
    </w:p>
    <w:p w:rsidR="003266BD" w:rsidRPr="003266BD" w:rsidRDefault="003266BD" w:rsidP="003266BD">
      <w:pPr>
        <w:spacing w:after="0"/>
        <w:ind w:firstLine="709"/>
        <w:jc w:val="both"/>
        <w:rPr>
          <w:rFonts w:ascii="Times New Roman" w:eastAsia="Times New Roman" w:hAnsi="Times New Roman" w:cs="Times New Roman"/>
          <w:sz w:val="28"/>
          <w:szCs w:val="28"/>
        </w:rPr>
      </w:pPr>
      <w:r w:rsidRPr="003266BD">
        <w:rPr>
          <w:rFonts w:ascii="Times New Roman" w:eastAsia="Times New Roman" w:hAnsi="Times New Roman" w:cs="Times New Roman"/>
          <w:sz w:val="28"/>
          <w:szCs w:val="28"/>
        </w:rPr>
        <w:t>– освоение цифровых инструментов, электронных платформ и онлайн-ресурсов для организации дистанционного и смешанного обучения, а также формирования индивидуальных траекторий подготовки учащихся.</w:t>
      </w:r>
    </w:p>
    <w:p w:rsidR="003266BD" w:rsidRPr="003266BD" w:rsidRDefault="003266BD" w:rsidP="003266BD">
      <w:pPr>
        <w:spacing w:after="0"/>
        <w:ind w:firstLine="709"/>
        <w:jc w:val="both"/>
        <w:rPr>
          <w:rFonts w:ascii="Times New Roman" w:eastAsia="Times New Roman" w:hAnsi="Times New Roman" w:cs="Times New Roman"/>
          <w:sz w:val="28"/>
          <w:szCs w:val="28"/>
        </w:rPr>
      </w:pPr>
      <w:r w:rsidRPr="003266BD">
        <w:rPr>
          <w:rFonts w:ascii="Times New Roman" w:eastAsia="Times New Roman" w:hAnsi="Times New Roman" w:cs="Times New Roman"/>
          <w:sz w:val="28"/>
          <w:szCs w:val="28"/>
        </w:rPr>
        <w:lastRenderedPageBreak/>
        <w:t xml:space="preserve">Важным элементом курсов ПК должно стать </w:t>
      </w:r>
      <w:proofErr w:type="spellStart"/>
      <w:r w:rsidRPr="003266BD">
        <w:rPr>
          <w:rFonts w:ascii="Times New Roman" w:eastAsia="Times New Roman" w:hAnsi="Times New Roman" w:cs="Times New Roman"/>
          <w:sz w:val="28"/>
          <w:szCs w:val="28"/>
        </w:rPr>
        <w:t>посткурсовое</w:t>
      </w:r>
      <w:proofErr w:type="spellEnd"/>
      <w:r w:rsidRPr="003266BD">
        <w:rPr>
          <w:rFonts w:ascii="Times New Roman" w:eastAsia="Times New Roman" w:hAnsi="Times New Roman" w:cs="Times New Roman"/>
          <w:sz w:val="28"/>
          <w:szCs w:val="28"/>
        </w:rPr>
        <w:t xml:space="preserve"> сопровождение педагогов, включая сетевые дискуссионные площадки, обмен методическими материалами, проведение консультаций и стажировок на базе школ с высокими результатами. Особое внимание следует уделить формированию профессиональных сообществ и системе наставничества для молодых и начинающих педагогов.</w:t>
      </w:r>
    </w:p>
    <w:p w:rsidR="003266BD" w:rsidRPr="003266BD" w:rsidRDefault="003266BD" w:rsidP="003266BD">
      <w:pPr>
        <w:spacing w:after="0"/>
        <w:ind w:firstLine="709"/>
        <w:jc w:val="both"/>
        <w:rPr>
          <w:rFonts w:ascii="Times New Roman" w:hAnsi="Times New Roman" w:cs="Times New Roman"/>
          <w:sz w:val="28"/>
          <w:szCs w:val="28"/>
        </w:rPr>
      </w:pPr>
      <w:r w:rsidRPr="003266BD">
        <w:rPr>
          <w:rFonts w:ascii="Times New Roman" w:hAnsi="Times New Roman" w:cs="Times New Roman"/>
          <w:sz w:val="28"/>
          <w:szCs w:val="28"/>
        </w:rPr>
        <w:t>Комплексное развитие данных направлений позволит повысить методическую компетентность учителей, сформировать у них устойчивые навыки применения современных образовательных технологий, улучшить качество преподавания истории и обществознания и, как следствие, повысить результаты ГИА и ЕГЭ в 2026 году.</w:t>
      </w:r>
    </w:p>
    <w:p w:rsidR="003266BD" w:rsidRPr="003266BD" w:rsidRDefault="003266BD" w:rsidP="003266BD">
      <w:pPr>
        <w:spacing w:after="0"/>
        <w:ind w:firstLine="709"/>
        <w:jc w:val="both"/>
        <w:rPr>
          <w:rFonts w:ascii="Times New Roman" w:hAnsi="Times New Roman" w:cs="Times New Roman"/>
          <w:sz w:val="28"/>
          <w:szCs w:val="28"/>
        </w:rPr>
      </w:pPr>
      <w:r w:rsidRPr="003266BD">
        <w:rPr>
          <w:rFonts w:ascii="Times New Roman" w:hAnsi="Times New Roman" w:cs="Times New Roman"/>
          <w:sz w:val="28"/>
          <w:szCs w:val="28"/>
        </w:rPr>
        <w:t>Разработка эффективной стратегии повышения квалификации педагогов в 2026 году является важнейшим условием модернизации и улучшения региональной системы образования. Включение этих направлений в региональную дорожную карту позволит создать устойчивую и адаптивную образовательную среду, которая будет учитывать вызовы времени, обновлённые требования ФГОС и специфику подготовки к ГИА и ЕГЭ. Рекомендации должны быть направлены на устранение предметных дефицитов, развитие у педагогов современных методических компетенций и формирование навыков работы в условиях дифференцированного обучения.</w:t>
      </w:r>
    </w:p>
    <w:p w:rsidR="003266BD" w:rsidRPr="003266BD" w:rsidRDefault="003266BD" w:rsidP="003266BD">
      <w:pPr>
        <w:spacing w:after="0"/>
        <w:ind w:firstLine="709"/>
        <w:jc w:val="both"/>
        <w:rPr>
          <w:rFonts w:ascii="Times New Roman" w:hAnsi="Times New Roman" w:cs="Times New Roman"/>
          <w:sz w:val="28"/>
          <w:szCs w:val="28"/>
        </w:rPr>
      </w:pPr>
      <w:r w:rsidRPr="003266BD">
        <w:rPr>
          <w:rFonts w:ascii="Times New Roman" w:hAnsi="Times New Roman" w:cs="Times New Roman"/>
          <w:sz w:val="28"/>
          <w:szCs w:val="28"/>
        </w:rPr>
        <w:t>Ключевыми направлениями являются:</w:t>
      </w:r>
    </w:p>
    <w:p w:rsidR="003266BD" w:rsidRPr="003266BD" w:rsidRDefault="003266BD" w:rsidP="003266BD">
      <w:pPr>
        <w:spacing w:after="0"/>
        <w:ind w:firstLine="709"/>
        <w:jc w:val="both"/>
        <w:rPr>
          <w:rFonts w:ascii="Times New Roman" w:hAnsi="Times New Roman" w:cs="Times New Roman"/>
          <w:sz w:val="28"/>
          <w:szCs w:val="28"/>
        </w:rPr>
      </w:pPr>
      <w:r w:rsidRPr="003266BD">
        <w:rPr>
          <w:rFonts w:ascii="Times New Roman" w:hAnsi="Times New Roman" w:cs="Times New Roman"/>
          <w:sz w:val="28"/>
          <w:szCs w:val="28"/>
        </w:rPr>
        <w:t>1. Работа с историческими и культурологическими материалами.</w:t>
      </w:r>
    </w:p>
    <w:p w:rsidR="003266BD" w:rsidRPr="003266BD" w:rsidRDefault="003266BD" w:rsidP="003266BD">
      <w:pPr>
        <w:spacing w:after="0"/>
        <w:ind w:firstLine="709"/>
        <w:jc w:val="both"/>
        <w:rPr>
          <w:rFonts w:ascii="Times New Roman" w:hAnsi="Times New Roman" w:cs="Times New Roman"/>
          <w:sz w:val="28"/>
          <w:szCs w:val="28"/>
        </w:rPr>
      </w:pPr>
      <w:r w:rsidRPr="003266BD">
        <w:rPr>
          <w:rFonts w:ascii="Times New Roman" w:hAnsi="Times New Roman" w:cs="Times New Roman"/>
          <w:sz w:val="28"/>
          <w:szCs w:val="28"/>
        </w:rPr>
        <w:t>Организация курсов, направленных на обучение учителей методикам работы с историческими картами, схемами и наглядными материалами, которые являются важнейшими инструментами при изучении истории и обществознания. Важно уделять внимание формированию у педагогов умений интерпретации карт, объяснению изменений территорий и границ, а также включению вопросов культуры и искусства в изучение предмета. Это позволит повышать интерес учащихся и их мотивацию, а также углублять понимание исторического контекста.</w:t>
      </w:r>
    </w:p>
    <w:p w:rsidR="003266BD" w:rsidRPr="003266BD" w:rsidRDefault="003266BD" w:rsidP="003266BD">
      <w:pPr>
        <w:spacing w:after="0"/>
        <w:ind w:firstLine="709"/>
        <w:jc w:val="both"/>
        <w:rPr>
          <w:rFonts w:ascii="Times New Roman" w:hAnsi="Times New Roman" w:cs="Times New Roman"/>
          <w:sz w:val="28"/>
          <w:szCs w:val="28"/>
        </w:rPr>
      </w:pPr>
      <w:r w:rsidRPr="003266BD">
        <w:rPr>
          <w:rFonts w:ascii="Times New Roman" w:hAnsi="Times New Roman" w:cs="Times New Roman"/>
          <w:sz w:val="28"/>
          <w:szCs w:val="28"/>
        </w:rPr>
        <w:t>2. Освоение современных цифровых технологий.</w:t>
      </w:r>
    </w:p>
    <w:p w:rsidR="003266BD" w:rsidRPr="003266BD" w:rsidRDefault="003266BD" w:rsidP="003266BD">
      <w:pPr>
        <w:spacing w:after="0"/>
        <w:ind w:firstLine="709"/>
        <w:jc w:val="both"/>
        <w:rPr>
          <w:rFonts w:ascii="Times New Roman" w:hAnsi="Times New Roman" w:cs="Times New Roman"/>
          <w:sz w:val="28"/>
          <w:szCs w:val="28"/>
        </w:rPr>
      </w:pPr>
      <w:r w:rsidRPr="003266BD">
        <w:rPr>
          <w:rFonts w:ascii="Times New Roman" w:hAnsi="Times New Roman" w:cs="Times New Roman"/>
          <w:sz w:val="28"/>
          <w:szCs w:val="28"/>
        </w:rPr>
        <w:t>Актуальной задачей является подготовка педагогов к использованию электронных платформ, инструментов дистанционного обучения, онлайн-курсов, веб-</w:t>
      </w:r>
      <w:proofErr w:type="spellStart"/>
      <w:r w:rsidRPr="003266BD">
        <w:rPr>
          <w:rFonts w:ascii="Times New Roman" w:hAnsi="Times New Roman" w:cs="Times New Roman"/>
          <w:sz w:val="28"/>
          <w:szCs w:val="28"/>
        </w:rPr>
        <w:t>квестов</w:t>
      </w:r>
      <w:proofErr w:type="spellEnd"/>
      <w:r w:rsidRPr="003266BD">
        <w:rPr>
          <w:rFonts w:ascii="Times New Roman" w:hAnsi="Times New Roman" w:cs="Times New Roman"/>
          <w:sz w:val="28"/>
          <w:szCs w:val="28"/>
        </w:rPr>
        <w:t xml:space="preserve">, </w:t>
      </w:r>
      <w:proofErr w:type="spellStart"/>
      <w:r w:rsidRPr="003266BD">
        <w:rPr>
          <w:rFonts w:ascii="Times New Roman" w:hAnsi="Times New Roman" w:cs="Times New Roman"/>
          <w:sz w:val="28"/>
          <w:szCs w:val="28"/>
        </w:rPr>
        <w:t>инфографики</w:t>
      </w:r>
      <w:proofErr w:type="spellEnd"/>
      <w:r w:rsidRPr="003266BD">
        <w:rPr>
          <w:rFonts w:ascii="Times New Roman" w:hAnsi="Times New Roman" w:cs="Times New Roman"/>
          <w:sz w:val="28"/>
          <w:szCs w:val="28"/>
        </w:rPr>
        <w:t xml:space="preserve"> и мультимедийных материалов. Особое внимание следует уделять навыкам создания интерактивных уроков, использования симуляций, образовательных игр и элементов виртуальной реальности, что сделает процесс обучения более наглядным и увлекательным.</w:t>
      </w:r>
    </w:p>
    <w:p w:rsidR="003266BD" w:rsidRPr="003266BD" w:rsidRDefault="003266BD" w:rsidP="003266BD">
      <w:pPr>
        <w:spacing w:after="0"/>
        <w:ind w:firstLine="709"/>
        <w:jc w:val="both"/>
        <w:rPr>
          <w:rFonts w:ascii="Times New Roman" w:hAnsi="Times New Roman" w:cs="Times New Roman"/>
          <w:sz w:val="28"/>
          <w:szCs w:val="28"/>
        </w:rPr>
      </w:pPr>
      <w:r w:rsidRPr="003266BD">
        <w:rPr>
          <w:rFonts w:ascii="Times New Roman" w:hAnsi="Times New Roman" w:cs="Times New Roman"/>
          <w:sz w:val="28"/>
          <w:szCs w:val="28"/>
        </w:rPr>
        <w:t>3. Дифференциация и персонализация обучения.</w:t>
      </w:r>
    </w:p>
    <w:p w:rsidR="003266BD" w:rsidRPr="003266BD" w:rsidRDefault="003266BD" w:rsidP="003266BD">
      <w:pPr>
        <w:spacing w:after="0"/>
        <w:ind w:firstLine="709"/>
        <w:jc w:val="both"/>
        <w:rPr>
          <w:rFonts w:ascii="Times New Roman" w:hAnsi="Times New Roman" w:cs="Times New Roman"/>
          <w:sz w:val="28"/>
          <w:szCs w:val="28"/>
        </w:rPr>
      </w:pPr>
      <w:r w:rsidRPr="003266BD">
        <w:rPr>
          <w:rFonts w:ascii="Times New Roman" w:hAnsi="Times New Roman" w:cs="Times New Roman"/>
          <w:sz w:val="28"/>
          <w:szCs w:val="28"/>
        </w:rPr>
        <w:t xml:space="preserve">Программы ПК должны включать освоение технологий индивидуализации и дифференциации учебного процесса. Педагогов необходимо обучать созданию </w:t>
      </w:r>
      <w:proofErr w:type="spellStart"/>
      <w:r w:rsidRPr="003266BD">
        <w:rPr>
          <w:rFonts w:ascii="Times New Roman" w:hAnsi="Times New Roman" w:cs="Times New Roman"/>
          <w:sz w:val="28"/>
          <w:szCs w:val="28"/>
        </w:rPr>
        <w:t>разноуровневых</w:t>
      </w:r>
      <w:proofErr w:type="spellEnd"/>
      <w:r w:rsidRPr="003266BD">
        <w:rPr>
          <w:rFonts w:ascii="Times New Roman" w:hAnsi="Times New Roman" w:cs="Times New Roman"/>
          <w:sz w:val="28"/>
          <w:szCs w:val="28"/>
        </w:rPr>
        <w:t xml:space="preserve"> заданий, индивидуальных образовательных маршрутов и адаптированных материалов для работы с </w:t>
      </w:r>
      <w:r w:rsidRPr="003266BD">
        <w:rPr>
          <w:rFonts w:ascii="Times New Roman" w:hAnsi="Times New Roman" w:cs="Times New Roman"/>
          <w:sz w:val="28"/>
          <w:szCs w:val="28"/>
        </w:rPr>
        <w:lastRenderedPageBreak/>
        <w:t xml:space="preserve">гетерогенными классами. Это позволит учителям эффективно работать с учащимися разного уровня подготовки, формируя у них необходимые предметные и </w:t>
      </w:r>
      <w:proofErr w:type="spellStart"/>
      <w:r w:rsidRPr="003266BD">
        <w:rPr>
          <w:rFonts w:ascii="Times New Roman" w:hAnsi="Times New Roman" w:cs="Times New Roman"/>
          <w:sz w:val="28"/>
          <w:szCs w:val="28"/>
        </w:rPr>
        <w:t>метапредметные</w:t>
      </w:r>
      <w:proofErr w:type="spellEnd"/>
      <w:r w:rsidRPr="003266BD">
        <w:rPr>
          <w:rFonts w:ascii="Times New Roman" w:hAnsi="Times New Roman" w:cs="Times New Roman"/>
          <w:sz w:val="28"/>
          <w:szCs w:val="28"/>
        </w:rPr>
        <w:t xml:space="preserve"> компетенции.</w:t>
      </w:r>
    </w:p>
    <w:p w:rsidR="003266BD" w:rsidRPr="003266BD" w:rsidRDefault="003266BD" w:rsidP="003266BD">
      <w:pPr>
        <w:spacing w:after="0"/>
        <w:ind w:firstLine="709"/>
        <w:jc w:val="both"/>
        <w:rPr>
          <w:rFonts w:ascii="Times New Roman" w:hAnsi="Times New Roman" w:cs="Times New Roman"/>
          <w:sz w:val="28"/>
          <w:szCs w:val="28"/>
        </w:rPr>
      </w:pPr>
      <w:r w:rsidRPr="003266BD">
        <w:rPr>
          <w:rFonts w:ascii="Times New Roman" w:hAnsi="Times New Roman" w:cs="Times New Roman"/>
          <w:sz w:val="28"/>
          <w:szCs w:val="28"/>
        </w:rPr>
        <w:t>4. Формирующее оценивание и диагностика.</w:t>
      </w:r>
    </w:p>
    <w:p w:rsidR="003266BD" w:rsidRPr="003266BD" w:rsidRDefault="003266BD" w:rsidP="003266BD">
      <w:pPr>
        <w:spacing w:after="0"/>
        <w:ind w:firstLine="709"/>
        <w:jc w:val="both"/>
        <w:rPr>
          <w:rFonts w:ascii="Times New Roman" w:hAnsi="Times New Roman" w:cs="Times New Roman"/>
          <w:sz w:val="28"/>
          <w:szCs w:val="28"/>
        </w:rPr>
      </w:pPr>
      <w:r w:rsidRPr="003266BD">
        <w:rPr>
          <w:rFonts w:ascii="Times New Roman" w:hAnsi="Times New Roman" w:cs="Times New Roman"/>
          <w:sz w:val="28"/>
          <w:szCs w:val="28"/>
        </w:rPr>
        <w:t>Учителям важно освоить приёмы регулярного входного, промежуточного и итогового тестирования, работу с индивидуальными картами прогресса учащихся, использование обратной связи и корректировку образовательного процесса по результатам диагностики. Это поможет сделать обучение более адресным и повысить его эффективность.</w:t>
      </w:r>
    </w:p>
    <w:p w:rsidR="003266BD" w:rsidRPr="003266BD" w:rsidRDefault="003266BD" w:rsidP="003266BD">
      <w:pPr>
        <w:spacing w:after="0"/>
        <w:ind w:firstLine="709"/>
        <w:jc w:val="both"/>
        <w:rPr>
          <w:rFonts w:ascii="Times New Roman" w:hAnsi="Times New Roman" w:cs="Times New Roman"/>
          <w:sz w:val="28"/>
          <w:szCs w:val="28"/>
        </w:rPr>
      </w:pPr>
      <w:r w:rsidRPr="003266BD">
        <w:rPr>
          <w:rFonts w:ascii="Times New Roman" w:hAnsi="Times New Roman" w:cs="Times New Roman"/>
          <w:sz w:val="28"/>
          <w:szCs w:val="28"/>
        </w:rPr>
        <w:t>5. Развитие исследовательских и проектных навыков учащихся.</w:t>
      </w:r>
    </w:p>
    <w:p w:rsidR="003266BD" w:rsidRPr="003266BD" w:rsidRDefault="003266BD" w:rsidP="003266BD">
      <w:pPr>
        <w:spacing w:after="0"/>
        <w:ind w:firstLine="709"/>
        <w:jc w:val="both"/>
        <w:rPr>
          <w:rFonts w:ascii="Times New Roman" w:hAnsi="Times New Roman" w:cs="Times New Roman"/>
          <w:sz w:val="28"/>
          <w:szCs w:val="28"/>
        </w:rPr>
      </w:pPr>
      <w:r w:rsidRPr="003266BD">
        <w:rPr>
          <w:rFonts w:ascii="Times New Roman" w:hAnsi="Times New Roman" w:cs="Times New Roman"/>
          <w:sz w:val="28"/>
          <w:szCs w:val="28"/>
        </w:rPr>
        <w:t>Курсы ПК должны включать обучение педагогов приёмам организации исследовательской деятельности, написания эссе, работы над проектами и дебатами. Важно формировать у учителей компетенции по развитию критического мышления школьников, их способности аргументировать и строить логические рассуждения.</w:t>
      </w:r>
    </w:p>
    <w:p w:rsidR="003266BD" w:rsidRPr="003266BD" w:rsidRDefault="003266BD" w:rsidP="003266BD">
      <w:pPr>
        <w:spacing w:after="0"/>
        <w:ind w:firstLine="709"/>
        <w:jc w:val="both"/>
        <w:rPr>
          <w:rFonts w:ascii="Times New Roman" w:hAnsi="Times New Roman" w:cs="Times New Roman"/>
          <w:sz w:val="28"/>
          <w:szCs w:val="28"/>
        </w:rPr>
      </w:pPr>
      <w:r w:rsidRPr="003266BD">
        <w:rPr>
          <w:rFonts w:ascii="Times New Roman" w:hAnsi="Times New Roman" w:cs="Times New Roman"/>
          <w:sz w:val="28"/>
          <w:szCs w:val="28"/>
        </w:rPr>
        <w:t>6. Методики мотивации и вовлечения учащихся.</w:t>
      </w:r>
    </w:p>
    <w:p w:rsidR="003266BD" w:rsidRPr="003266BD" w:rsidRDefault="003266BD" w:rsidP="003266BD">
      <w:pPr>
        <w:spacing w:after="0"/>
        <w:ind w:firstLine="709"/>
        <w:jc w:val="both"/>
        <w:rPr>
          <w:rFonts w:ascii="Times New Roman" w:hAnsi="Times New Roman" w:cs="Times New Roman"/>
          <w:sz w:val="28"/>
          <w:szCs w:val="28"/>
        </w:rPr>
      </w:pPr>
      <w:r w:rsidRPr="003266BD">
        <w:rPr>
          <w:rFonts w:ascii="Times New Roman" w:hAnsi="Times New Roman" w:cs="Times New Roman"/>
          <w:sz w:val="28"/>
          <w:szCs w:val="28"/>
        </w:rPr>
        <w:t xml:space="preserve">Отдельным направлением должно стать обучение педагогов технологиям мотивации школьников, созданию развивающей и поддерживающей образовательной среды. Особое внимание следует уделить обмену опытом по использованию игровых и проектных методов, интеграции </w:t>
      </w:r>
      <w:proofErr w:type="spellStart"/>
      <w:r w:rsidRPr="003266BD">
        <w:rPr>
          <w:rFonts w:ascii="Times New Roman" w:hAnsi="Times New Roman" w:cs="Times New Roman"/>
          <w:sz w:val="28"/>
          <w:szCs w:val="28"/>
        </w:rPr>
        <w:t>межпредметных</w:t>
      </w:r>
      <w:proofErr w:type="spellEnd"/>
      <w:r w:rsidRPr="003266BD">
        <w:rPr>
          <w:rFonts w:ascii="Times New Roman" w:hAnsi="Times New Roman" w:cs="Times New Roman"/>
          <w:sz w:val="28"/>
          <w:szCs w:val="28"/>
        </w:rPr>
        <w:t xml:space="preserve"> связей и организации внеурочной деятельности.</w:t>
      </w:r>
    </w:p>
    <w:p w:rsidR="003266BD" w:rsidRPr="003266BD" w:rsidRDefault="003266BD" w:rsidP="003266BD">
      <w:pPr>
        <w:tabs>
          <w:tab w:val="left" w:pos="1134"/>
        </w:tabs>
        <w:spacing w:after="0"/>
        <w:ind w:firstLine="709"/>
        <w:jc w:val="both"/>
        <w:rPr>
          <w:rFonts w:ascii="Times New Roman" w:hAnsi="Times New Roman" w:cs="Times New Roman"/>
          <w:sz w:val="28"/>
          <w:szCs w:val="28"/>
        </w:rPr>
      </w:pPr>
      <w:r w:rsidRPr="003266BD">
        <w:rPr>
          <w:rFonts w:ascii="Times New Roman" w:hAnsi="Times New Roman" w:cs="Times New Roman"/>
          <w:sz w:val="28"/>
          <w:szCs w:val="28"/>
        </w:rPr>
        <w:t>7. Поддержка молодых педагогов и развитие профессионального сообщества.</w:t>
      </w:r>
    </w:p>
    <w:p w:rsidR="003266BD" w:rsidRPr="003266BD" w:rsidRDefault="003266BD" w:rsidP="003266BD">
      <w:pPr>
        <w:tabs>
          <w:tab w:val="left" w:pos="1134"/>
        </w:tabs>
        <w:spacing w:after="0"/>
        <w:ind w:firstLine="709"/>
        <w:jc w:val="both"/>
        <w:rPr>
          <w:rFonts w:ascii="Times New Roman" w:hAnsi="Times New Roman" w:cs="Times New Roman"/>
          <w:sz w:val="28"/>
          <w:szCs w:val="28"/>
        </w:rPr>
      </w:pPr>
      <w:r w:rsidRPr="003266BD">
        <w:rPr>
          <w:rFonts w:ascii="Times New Roman" w:hAnsi="Times New Roman" w:cs="Times New Roman"/>
          <w:sz w:val="28"/>
          <w:szCs w:val="28"/>
        </w:rPr>
        <w:t>Региональная система повышения квалификации должна включать элементы наставничества, стажировок и сетевого взаимодействия. Это позволит опытным педагогам делиться успешными практиками, а начинающим учителям получать методическую поддержку, участвовать в совместных проектах и обмене опытом.</w:t>
      </w:r>
    </w:p>
    <w:p w:rsidR="003266BD" w:rsidRPr="003266BD" w:rsidRDefault="003266BD" w:rsidP="003266BD">
      <w:pPr>
        <w:spacing w:after="0"/>
        <w:ind w:firstLine="709"/>
        <w:jc w:val="both"/>
        <w:rPr>
          <w:rFonts w:ascii="Times New Roman" w:hAnsi="Times New Roman" w:cs="Times New Roman"/>
          <w:sz w:val="28"/>
          <w:szCs w:val="28"/>
        </w:rPr>
      </w:pPr>
      <w:r w:rsidRPr="003266BD">
        <w:rPr>
          <w:rFonts w:ascii="Times New Roman" w:hAnsi="Times New Roman" w:cs="Times New Roman"/>
          <w:sz w:val="28"/>
          <w:szCs w:val="28"/>
        </w:rPr>
        <w:t xml:space="preserve">Реализация данных направлений в рамках региональной дорожной карты обеспечит рост профессиональной компетентности педагогов, создаст условия для их адаптации к новым требованиям ГИА и ЕГЭ, повысит качество преподавания истории и обществознания, а также поможет преодолеть ключевые дефициты, выявленные в 2024–2025 годах. Системное повышение квалификации с последующим </w:t>
      </w:r>
      <w:proofErr w:type="spellStart"/>
      <w:r w:rsidRPr="003266BD">
        <w:rPr>
          <w:rFonts w:ascii="Times New Roman" w:hAnsi="Times New Roman" w:cs="Times New Roman"/>
          <w:sz w:val="28"/>
          <w:szCs w:val="28"/>
        </w:rPr>
        <w:t>посткурсовым</w:t>
      </w:r>
      <w:proofErr w:type="spellEnd"/>
      <w:r w:rsidRPr="003266BD">
        <w:rPr>
          <w:rFonts w:ascii="Times New Roman" w:hAnsi="Times New Roman" w:cs="Times New Roman"/>
          <w:sz w:val="28"/>
          <w:szCs w:val="28"/>
        </w:rPr>
        <w:t xml:space="preserve"> сопровождением и использованием лучших региональных практик позволит выстроить эффективную модель подготовки школьников к экзаменам и улучшит результаты образования в Кабардино-Балкарской Республике.</w:t>
      </w:r>
    </w:p>
    <w:p w:rsidR="003266BD" w:rsidRPr="003266BD" w:rsidRDefault="003266BD" w:rsidP="003266BD">
      <w:pPr>
        <w:spacing w:after="0"/>
        <w:ind w:firstLine="709"/>
        <w:jc w:val="both"/>
        <w:rPr>
          <w:rFonts w:ascii="Times New Roman" w:eastAsia="Times New Roman" w:hAnsi="Times New Roman" w:cs="Times New Roman"/>
          <w:sz w:val="28"/>
          <w:szCs w:val="28"/>
        </w:rPr>
      </w:pPr>
      <w:r w:rsidRPr="003266BD">
        <w:rPr>
          <w:rFonts w:ascii="Times New Roman" w:eastAsia="Times New Roman" w:hAnsi="Times New Roman" w:cs="Times New Roman"/>
          <w:sz w:val="28"/>
          <w:szCs w:val="28"/>
        </w:rPr>
        <w:t xml:space="preserve">Повышение квалификации педагогов и развитие их профессиональных компетенций являются ключевыми условиями для успешной модернизации региональной системы образования и повышения качества подготовки учащихся к ГИА и ЕГЭ. Системный подход, включающий обучение современным методикам дифференцированного обучения, освоение </w:t>
      </w:r>
      <w:r w:rsidRPr="003266BD">
        <w:rPr>
          <w:rFonts w:ascii="Times New Roman" w:eastAsia="Times New Roman" w:hAnsi="Times New Roman" w:cs="Times New Roman"/>
          <w:sz w:val="28"/>
          <w:szCs w:val="28"/>
        </w:rPr>
        <w:lastRenderedPageBreak/>
        <w:t>цифровых технологий, формирующего оценивания и методов мотивации школьников, позволит учителям эффективно устранять предметные дефициты, выявленные по результатам экзаменов последних лет.</w:t>
      </w:r>
    </w:p>
    <w:p w:rsidR="003266BD" w:rsidRPr="003266BD" w:rsidRDefault="003266BD" w:rsidP="003266BD">
      <w:pPr>
        <w:spacing w:after="0"/>
        <w:ind w:firstLine="709"/>
        <w:jc w:val="both"/>
        <w:rPr>
          <w:rFonts w:ascii="Times New Roman" w:eastAsia="Times New Roman" w:hAnsi="Times New Roman" w:cs="Times New Roman"/>
          <w:sz w:val="28"/>
          <w:szCs w:val="28"/>
        </w:rPr>
      </w:pPr>
      <w:r w:rsidRPr="003266BD">
        <w:rPr>
          <w:rFonts w:ascii="Times New Roman" w:eastAsia="Times New Roman" w:hAnsi="Times New Roman" w:cs="Times New Roman"/>
          <w:sz w:val="28"/>
          <w:szCs w:val="28"/>
        </w:rPr>
        <w:t xml:space="preserve">Особое значение приобретает формирование устойчивого профессионального сообщества педагогов, обмен успешными практиками и поддержка молодых специалистов через наставничество и сетевое взаимодействие. Включение данных направлений в региональную дорожную карту обеспечит не только рост профессионального уровня педагогов, но и создание условий для успешного формирования у школьников предметных, </w:t>
      </w:r>
      <w:proofErr w:type="spellStart"/>
      <w:r w:rsidRPr="003266BD">
        <w:rPr>
          <w:rFonts w:ascii="Times New Roman" w:eastAsia="Times New Roman" w:hAnsi="Times New Roman" w:cs="Times New Roman"/>
          <w:sz w:val="28"/>
          <w:szCs w:val="28"/>
        </w:rPr>
        <w:t>метапредметных</w:t>
      </w:r>
      <w:proofErr w:type="spellEnd"/>
      <w:r w:rsidRPr="003266BD">
        <w:rPr>
          <w:rFonts w:ascii="Times New Roman" w:eastAsia="Times New Roman" w:hAnsi="Times New Roman" w:cs="Times New Roman"/>
          <w:sz w:val="28"/>
          <w:szCs w:val="28"/>
        </w:rPr>
        <w:t xml:space="preserve"> и личностных компетенций, что напрямую отразится на повышении результатов ГИА и ЕГЭ в 2026 году и в дальнейшем.</w:t>
      </w:r>
    </w:p>
    <w:p w:rsidR="003266BD" w:rsidRPr="003266BD" w:rsidRDefault="003266BD" w:rsidP="003266BD">
      <w:pPr>
        <w:spacing w:after="0"/>
        <w:ind w:firstLine="709"/>
        <w:jc w:val="both"/>
        <w:rPr>
          <w:rFonts w:ascii="Times New Roman" w:eastAsia="Times New Roman" w:hAnsi="Times New Roman" w:cs="Times New Roman"/>
          <w:sz w:val="28"/>
          <w:szCs w:val="28"/>
        </w:rPr>
      </w:pPr>
      <w:r w:rsidRPr="003266BD">
        <w:rPr>
          <w:rFonts w:ascii="Times New Roman" w:eastAsia="Times New Roman" w:hAnsi="Times New Roman" w:cs="Times New Roman"/>
          <w:sz w:val="28"/>
          <w:szCs w:val="28"/>
        </w:rPr>
        <w:t>Комплексная реализация предложенных мер позволит создать современную, адаптивную и результативную систему образования в Кабардино-Балкарской Республике, способную отвечать актуальным вызовам и обеспечивать высокое качество подготовки выпускников.</w:t>
      </w:r>
    </w:p>
    <w:p w:rsidR="003266BD" w:rsidRPr="003266BD" w:rsidRDefault="003266BD" w:rsidP="003266BD">
      <w:pPr>
        <w:spacing w:after="0"/>
        <w:ind w:firstLine="709"/>
        <w:jc w:val="both"/>
        <w:rPr>
          <w:rFonts w:ascii="Times New Roman" w:eastAsia="Times New Roman" w:hAnsi="Times New Roman" w:cs="Times New Roman"/>
          <w:sz w:val="28"/>
          <w:szCs w:val="28"/>
        </w:rPr>
      </w:pPr>
    </w:p>
    <w:p w:rsidR="003266BD" w:rsidRPr="003266BD" w:rsidRDefault="003266BD" w:rsidP="003E2F9E">
      <w:pPr>
        <w:pStyle w:val="3"/>
        <w:numPr>
          <w:ilvl w:val="0"/>
          <w:numId w:val="0"/>
        </w:numPr>
        <w:tabs>
          <w:tab w:val="left" w:pos="567"/>
        </w:tabs>
        <w:spacing w:before="0"/>
        <w:jc w:val="both"/>
        <w:rPr>
          <w:rFonts w:ascii="Times New Roman" w:hAnsi="Times New Roman"/>
          <w:szCs w:val="28"/>
          <w:lang w:val="ru-RU"/>
        </w:rPr>
      </w:pPr>
      <w:r w:rsidRPr="003266BD">
        <w:rPr>
          <w:rFonts w:ascii="Times New Roman" w:hAnsi="Times New Roman"/>
          <w:szCs w:val="28"/>
          <w:lang w:val="ru-RU"/>
        </w:rPr>
        <w:t>Рекомендации по другим направлениям</w:t>
      </w:r>
    </w:p>
    <w:p w:rsidR="003266BD" w:rsidRPr="003266BD" w:rsidRDefault="003266BD" w:rsidP="003266BD">
      <w:pPr>
        <w:spacing w:after="0"/>
        <w:ind w:firstLine="709"/>
        <w:jc w:val="both"/>
        <w:rPr>
          <w:rFonts w:ascii="Times New Roman" w:eastAsia="Times New Roman" w:hAnsi="Times New Roman" w:cs="Times New Roman"/>
          <w:sz w:val="28"/>
          <w:szCs w:val="28"/>
        </w:rPr>
      </w:pPr>
      <w:r w:rsidRPr="003266BD">
        <w:rPr>
          <w:rFonts w:ascii="Times New Roman" w:eastAsia="Times New Roman" w:hAnsi="Times New Roman" w:cs="Times New Roman"/>
          <w:sz w:val="28"/>
          <w:szCs w:val="28"/>
        </w:rPr>
        <w:t>Для повышения качества образования и успешной подготовки учащихся к итоговой аттестации в 2026 году необходимо реализовывать комплекс мер, выходящих за рамки только повышения квалификации педагогов и методической работы. Эти меры должны быть направлены на создание единой образовательной среды, которая объединяет усилия учителей, администрации школ, родителей, органов управления образованием и институтов профессионального развития.</w:t>
      </w:r>
    </w:p>
    <w:p w:rsidR="003266BD" w:rsidRPr="003266BD" w:rsidRDefault="003266BD" w:rsidP="003266BD">
      <w:pPr>
        <w:spacing w:after="0"/>
        <w:ind w:firstLine="709"/>
        <w:jc w:val="both"/>
        <w:rPr>
          <w:rFonts w:ascii="Times New Roman" w:eastAsia="Times New Roman" w:hAnsi="Times New Roman" w:cs="Times New Roman"/>
          <w:sz w:val="28"/>
          <w:szCs w:val="28"/>
        </w:rPr>
      </w:pPr>
      <w:r w:rsidRPr="003266BD">
        <w:rPr>
          <w:rFonts w:ascii="Times New Roman" w:eastAsia="Times New Roman" w:hAnsi="Times New Roman" w:cs="Times New Roman"/>
          <w:sz w:val="28"/>
          <w:szCs w:val="28"/>
        </w:rPr>
        <w:t>Следует уделять внимание развитию современной информационно-образовательной среды. Школам необходимо активно использовать электронные ресурсы, интерактивные платформы, обучающие тренажёры и виртуальные лаборатории, что обеспечит разнообразие форм обучения и повысит мотивацию учащихся. Важно развивать школьные сайты как информационные площадки, где родители смогут получать актуальные сведения о результатах диагностики, расписании консультаций, факультативов и мероприятий по подготовке к экзаменам.</w:t>
      </w:r>
    </w:p>
    <w:p w:rsidR="003266BD" w:rsidRPr="003266BD" w:rsidRDefault="003266BD" w:rsidP="003266BD">
      <w:pPr>
        <w:spacing w:after="0"/>
        <w:ind w:firstLine="709"/>
        <w:jc w:val="both"/>
        <w:rPr>
          <w:rFonts w:ascii="Times New Roman" w:eastAsia="Times New Roman" w:hAnsi="Times New Roman" w:cs="Times New Roman"/>
          <w:sz w:val="28"/>
          <w:szCs w:val="28"/>
        </w:rPr>
      </w:pPr>
      <w:r w:rsidRPr="003266BD">
        <w:rPr>
          <w:rFonts w:ascii="Times New Roman" w:eastAsia="Times New Roman" w:hAnsi="Times New Roman" w:cs="Times New Roman"/>
          <w:sz w:val="28"/>
          <w:szCs w:val="28"/>
        </w:rPr>
        <w:t>Особое внимание должно быть уделено поддержке школ с низкими результатами. Рекомендуется организовывать адресное методическое сопровождение таких школ, включая работу наставников, проведение мастер-классов, выездных консультаций и совместного анализа учебных программ. Это позволит выстроить систему помощи педагогам в устранении профессиональных дефицитов и улучшении образовательных результатов учеников.</w:t>
      </w:r>
    </w:p>
    <w:p w:rsidR="003266BD" w:rsidRPr="003266BD" w:rsidRDefault="003266BD" w:rsidP="003266BD">
      <w:pPr>
        <w:spacing w:after="0"/>
        <w:ind w:firstLine="709"/>
        <w:jc w:val="both"/>
        <w:rPr>
          <w:rFonts w:ascii="Times New Roman" w:eastAsia="Times New Roman" w:hAnsi="Times New Roman" w:cs="Times New Roman"/>
          <w:sz w:val="28"/>
          <w:szCs w:val="28"/>
        </w:rPr>
      </w:pPr>
      <w:r w:rsidRPr="003266BD">
        <w:rPr>
          <w:rFonts w:ascii="Times New Roman" w:eastAsia="Times New Roman" w:hAnsi="Times New Roman" w:cs="Times New Roman"/>
          <w:sz w:val="28"/>
          <w:szCs w:val="28"/>
        </w:rPr>
        <w:t xml:space="preserve">Необходимо развивать систему взаимодействия с родителями выпускников. Важно проводить консультации, родительские собрания и информационные встречи, посвящённые особенностям подготовки к ГИА и </w:t>
      </w:r>
      <w:r w:rsidRPr="003266BD">
        <w:rPr>
          <w:rFonts w:ascii="Times New Roman" w:eastAsia="Times New Roman" w:hAnsi="Times New Roman" w:cs="Times New Roman"/>
          <w:sz w:val="28"/>
          <w:szCs w:val="28"/>
        </w:rPr>
        <w:lastRenderedPageBreak/>
        <w:t>ЕГЭ, психологической поддержке школьников, эффективным стратегиям совместной работы семьи и школы.</w:t>
      </w:r>
    </w:p>
    <w:p w:rsidR="003266BD" w:rsidRPr="003266BD" w:rsidRDefault="003266BD" w:rsidP="003266BD">
      <w:pPr>
        <w:spacing w:after="0"/>
        <w:ind w:firstLine="709"/>
        <w:jc w:val="both"/>
        <w:rPr>
          <w:rFonts w:ascii="Times New Roman" w:eastAsia="Times New Roman" w:hAnsi="Times New Roman" w:cs="Times New Roman"/>
          <w:sz w:val="28"/>
          <w:szCs w:val="28"/>
        </w:rPr>
      </w:pPr>
      <w:r w:rsidRPr="003266BD">
        <w:rPr>
          <w:rFonts w:ascii="Times New Roman" w:eastAsia="Times New Roman" w:hAnsi="Times New Roman" w:cs="Times New Roman"/>
          <w:sz w:val="28"/>
          <w:szCs w:val="28"/>
        </w:rPr>
        <w:t>Важным направлением остаётся организация внеклассной и проектной деятельности учащихся. Исследовательские работы, участие в олимпиадах, конференциях, дебатах, музейных и архивных проектах не только повышают интерес к предметам, но и формируют навыки анализа, аргументации и самостоятельного поиска информации, которые необходимы для успешного выполнения заданий высокого уровня сложности.</w:t>
      </w:r>
    </w:p>
    <w:p w:rsidR="003266BD" w:rsidRPr="003266BD" w:rsidRDefault="003266BD" w:rsidP="003266BD">
      <w:pPr>
        <w:spacing w:after="0"/>
        <w:ind w:firstLine="709"/>
        <w:jc w:val="both"/>
        <w:rPr>
          <w:rFonts w:ascii="Times New Roman" w:eastAsia="Times New Roman" w:hAnsi="Times New Roman" w:cs="Times New Roman"/>
          <w:sz w:val="28"/>
          <w:szCs w:val="28"/>
        </w:rPr>
      </w:pPr>
      <w:r w:rsidRPr="003266BD">
        <w:rPr>
          <w:rFonts w:ascii="Times New Roman" w:eastAsia="Times New Roman" w:hAnsi="Times New Roman" w:cs="Times New Roman"/>
          <w:sz w:val="28"/>
          <w:szCs w:val="28"/>
        </w:rPr>
        <w:t>Комплексное выполнение этих рекомендаций позволит создать устойчивую систему, направленную на повышение качества образования, поддержку всех участников образовательного процесса и достижение высоких результатов итоговой аттестации выпускников региона.</w:t>
      </w:r>
    </w:p>
    <w:p w:rsidR="003266BD" w:rsidRPr="003266BD" w:rsidRDefault="003266BD" w:rsidP="003266BD">
      <w:pPr>
        <w:spacing w:after="0"/>
        <w:ind w:firstLine="709"/>
        <w:jc w:val="both"/>
        <w:rPr>
          <w:rFonts w:ascii="Times New Roman" w:eastAsia="Times New Roman" w:hAnsi="Times New Roman" w:cs="Times New Roman"/>
          <w:sz w:val="28"/>
          <w:szCs w:val="28"/>
        </w:rPr>
      </w:pPr>
      <w:r w:rsidRPr="003266BD">
        <w:rPr>
          <w:rFonts w:ascii="Times New Roman" w:eastAsia="Times New Roman" w:hAnsi="Times New Roman" w:cs="Times New Roman"/>
          <w:sz w:val="28"/>
          <w:szCs w:val="28"/>
        </w:rPr>
        <w:t>В 2026 году корректирующие диагностические работы приобретают особую значимость как инструмент для своевременного выявления пробелов в знаниях учащихся и целенаправленной работы по их устранению. Учитывая результаты ЕГЭ 2024–2025 годов, такие работы должны быть максимально приближены к формату реального экзамена и включать задания на знание ключевых культурных событий, анализ исторических карт, выявление причинно-следственных связей и аргументированное изложение ответов. Важно, чтобы диагностические работы содержали задания по тем разделам, которые традиционно вызывают наибольшие затруднения у выпускников: трудные темы отечественной и всеобщей истории, работа с картами, интерпретация источников и культурные аспекты.</w:t>
      </w:r>
    </w:p>
    <w:p w:rsidR="003266BD" w:rsidRPr="003266BD" w:rsidRDefault="003266BD" w:rsidP="003266BD">
      <w:pPr>
        <w:spacing w:after="0"/>
        <w:ind w:firstLine="709"/>
        <w:jc w:val="both"/>
        <w:rPr>
          <w:rFonts w:ascii="Times New Roman" w:eastAsia="Times New Roman" w:hAnsi="Times New Roman" w:cs="Times New Roman"/>
          <w:sz w:val="28"/>
          <w:szCs w:val="28"/>
        </w:rPr>
      </w:pPr>
      <w:r w:rsidRPr="003266BD">
        <w:rPr>
          <w:rFonts w:ascii="Times New Roman" w:eastAsia="Times New Roman" w:hAnsi="Times New Roman" w:cs="Times New Roman"/>
          <w:sz w:val="28"/>
          <w:szCs w:val="28"/>
        </w:rPr>
        <w:t>После проведения диагностических работ обязательным этапом становится подробный анализ результатов с выявлением типичных ошибок и слабых сторон учащихся. Учителям следует предоставлять адресную обратную связь, разрабатывать индивидуальные планы работы для каждого ученика и давать конкретные рекомендации по устранению пробелов. Это позволит строить персонализированные траектории подготовки и обеспечивать постепенное устранение дефицитов знаний и навыков.</w:t>
      </w:r>
    </w:p>
    <w:p w:rsidR="003266BD" w:rsidRPr="003266BD" w:rsidRDefault="003266BD" w:rsidP="003266BD">
      <w:pPr>
        <w:spacing w:after="0"/>
        <w:ind w:firstLine="709"/>
        <w:jc w:val="both"/>
        <w:rPr>
          <w:rFonts w:ascii="Times New Roman" w:eastAsia="Times New Roman" w:hAnsi="Times New Roman" w:cs="Times New Roman"/>
          <w:sz w:val="28"/>
          <w:szCs w:val="28"/>
        </w:rPr>
      </w:pPr>
      <w:r w:rsidRPr="003266BD">
        <w:rPr>
          <w:rFonts w:ascii="Times New Roman" w:eastAsia="Times New Roman" w:hAnsi="Times New Roman" w:cs="Times New Roman"/>
          <w:sz w:val="28"/>
          <w:szCs w:val="28"/>
        </w:rPr>
        <w:t>Корректирующие диагностические работы должны использоваться не только для проверки уровня знаний, но и как элемент формирующего оценивания. Такой подход помогает ученикам видеть собственный прогресс, понимать свои сильные и слабые стороны, а педагогам – оперативно корректировать учебные материалы и методы работы. Рекомендуется проводить как входные, так и выходные диагностики в течение учебного года, что позволит отслеживать динамику подготовки, своевременно корректировать индивидуальные маршруты обучения и оценивать эффективность применяемых методик.</w:t>
      </w:r>
    </w:p>
    <w:p w:rsidR="003266BD" w:rsidRPr="003266BD" w:rsidRDefault="003266BD" w:rsidP="003266BD">
      <w:pPr>
        <w:spacing w:after="0"/>
        <w:ind w:firstLine="709"/>
        <w:jc w:val="both"/>
        <w:rPr>
          <w:rFonts w:ascii="Times New Roman" w:eastAsia="Times New Roman" w:hAnsi="Times New Roman" w:cs="Times New Roman"/>
          <w:sz w:val="28"/>
          <w:szCs w:val="28"/>
        </w:rPr>
      </w:pPr>
      <w:r w:rsidRPr="003266BD">
        <w:rPr>
          <w:rFonts w:ascii="Times New Roman" w:eastAsia="Times New Roman" w:hAnsi="Times New Roman" w:cs="Times New Roman"/>
          <w:sz w:val="28"/>
          <w:szCs w:val="28"/>
        </w:rPr>
        <w:t xml:space="preserve">Важной задачей становится интеграция формирующего оценивания в повседневный учебный процесс. Учителя должны активно использовать задания в формате ЕГЭ на уроках и консультациях, объяснять критерии </w:t>
      </w:r>
      <w:r w:rsidRPr="003266BD">
        <w:rPr>
          <w:rFonts w:ascii="Times New Roman" w:eastAsia="Times New Roman" w:hAnsi="Times New Roman" w:cs="Times New Roman"/>
          <w:sz w:val="28"/>
          <w:szCs w:val="28"/>
        </w:rPr>
        <w:lastRenderedPageBreak/>
        <w:t>оценивания, обсуждать с учениками примеры успешных и неудачных ответов. Это повышает прозрачность требований экзамена, формирует у школьников понимание логики оценивания и снижает уровень тревожности перед экзаменом.</w:t>
      </w:r>
    </w:p>
    <w:p w:rsidR="003266BD" w:rsidRPr="003266BD" w:rsidRDefault="003266BD" w:rsidP="003266BD">
      <w:pPr>
        <w:spacing w:after="0"/>
        <w:ind w:firstLine="709"/>
        <w:jc w:val="both"/>
        <w:rPr>
          <w:rFonts w:ascii="Times New Roman" w:eastAsia="Times New Roman" w:hAnsi="Times New Roman" w:cs="Times New Roman"/>
          <w:sz w:val="28"/>
          <w:szCs w:val="28"/>
        </w:rPr>
      </w:pPr>
      <w:r w:rsidRPr="003266BD">
        <w:rPr>
          <w:rFonts w:ascii="Times New Roman" w:eastAsia="Times New Roman" w:hAnsi="Times New Roman" w:cs="Times New Roman"/>
          <w:sz w:val="28"/>
          <w:szCs w:val="28"/>
        </w:rPr>
        <w:t xml:space="preserve">Необходимо также включать диагностические задания, проверяющие умение анализировать влияние культурных факторов на исторические процессы, интерпретировать карты и объяснять связь изменений на карте с историческими событиями. Рекомендуется практиковать задания на аргументацию с привлечением фактов из всеобщей истории, что особенно важно в условиях обновлённых требований к формированию </w:t>
      </w:r>
      <w:proofErr w:type="spellStart"/>
      <w:r w:rsidRPr="003266BD">
        <w:rPr>
          <w:rFonts w:ascii="Times New Roman" w:eastAsia="Times New Roman" w:hAnsi="Times New Roman" w:cs="Times New Roman"/>
          <w:sz w:val="28"/>
          <w:szCs w:val="28"/>
        </w:rPr>
        <w:t>метапредметных</w:t>
      </w:r>
      <w:proofErr w:type="spellEnd"/>
      <w:r w:rsidRPr="003266BD">
        <w:rPr>
          <w:rFonts w:ascii="Times New Roman" w:eastAsia="Times New Roman" w:hAnsi="Times New Roman" w:cs="Times New Roman"/>
          <w:sz w:val="28"/>
          <w:szCs w:val="28"/>
        </w:rPr>
        <w:t xml:space="preserve"> навыков и критического мышления.</w:t>
      </w:r>
    </w:p>
    <w:p w:rsidR="003266BD" w:rsidRPr="003266BD" w:rsidRDefault="003266BD" w:rsidP="003266BD">
      <w:pPr>
        <w:spacing w:after="0"/>
        <w:ind w:firstLine="709"/>
        <w:jc w:val="both"/>
        <w:rPr>
          <w:rFonts w:ascii="Times New Roman" w:hAnsi="Times New Roman" w:cs="Times New Roman"/>
          <w:sz w:val="28"/>
          <w:szCs w:val="28"/>
        </w:rPr>
      </w:pPr>
      <w:r w:rsidRPr="003266BD">
        <w:rPr>
          <w:rFonts w:ascii="Times New Roman" w:hAnsi="Times New Roman" w:cs="Times New Roman"/>
          <w:sz w:val="28"/>
          <w:szCs w:val="28"/>
        </w:rPr>
        <w:t>Эффективность корректирующих диагностических работ напрямую зависит от того, насколько их результаты используются для изменения образовательного процесса. Школам важно создавать банк заданий разного уровня сложности, включая типичные ошибки и задания из демоверсий ЕГЭ. Результаты диагностик должны обсуждаться на методических объединениях, что позволит учителям обмениваться опытом и вырабатывать общие подходы к устранению дефицитов.</w:t>
      </w:r>
    </w:p>
    <w:p w:rsidR="003266BD" w:rsidRPr="003266BD" w:rsidRDefault="003266BD" w:rsidP="003266BD">
      <w:pPr>
        <w:spacing w:after="0"/>
        <w:ind w:firstLine="709"/>
        <w:jc w:val="both"/>
        <w:rPr>
          <w:rFonts w:ascii="Times New Roman" w:hAnsi="Times New Roman" w:cs="Times New Roman"/>
          <w:sz w:val="28"/>
          <w:szCs w:val="28"/>
        </w:rPr>
      </w:pPr>
      <w:r w:rsidRPr="003266BD">
        <w:rPr>
          <w:rFonts w:ascii="Times New Roman" w:hAnsi="Times New Roman" w:cs="Times New Roman"/>
          <w:sz w:val="28"/>
          <w:szCs w:val="28"/>
        </w:rPr>
        <w:t>Особое значение имеет анализ результатов по каждому уровню набранных баллов, так как именно это позволяет выявить конкретные резервы для роста. Учащиеся, которые систематически получают 0 баллов, нуждаются в отработке базовых знаний – ключевых дат, понятий и элементарных связей между событиями. Те, кто получает 1 балл, обладают фрагментарными знаниями и требуют заданий на установление причинно</w:t>
      </w:r>
      <w:r w:rsidRPr="003266BD">
        <w:rPr>
          <w:rFonts w:ascii="Times New Roman" w:hAnsi="Times New Roman" w:cs="Times New Roman"/>
          <w:sz w:val="28"/>
          <w:szCs w:val="28"/>
        </w:rPr>
        <w:noBreakHyphen/>
        <w:t>следственных связей, сравнение фактов и пошаговое выполнение заданий с разбором ошибок. Значительный резерв есть и среди участников, которые получают неполный балл (2–3 из максимума) в заданиях повышенной сложности: с ними важно работать над структурой и полнотой ответа, развитием навыков аргументации и умением применять факты для доказательства своей позиции.</w:t>
      </w:r>
    </w:p>
    <w:p w:rsidR="003266BD" w:rsidRPr="003266BD" w:rsidRDefault="003266BD" w:rsidP="003266BD">
      <w:pPr>
        <w:spacing w:after="0"/>
        <w:ind w:firstLine="709"/>
        <w:jc w:val="both"/>
        <w:rPr>
          <w:rFonts w:ascii="Times New Roman" w:hAnsi="Times New Roman" w:cs="Times New Roman"/>
          <w:sz w:val="28"/>
          <w:szCs w:val="28"/>
        </w:rPr>
      </w:pPr>
      <w:r w:rsidRPr="003266BD">
        <w:rPr>
          <w:rFonts w:ascii="Times New Roman" w:hAnsi="Times New Roman" w:cs="Times New Roman"/>
          <w:sz w:val="28"/>
          <w:szCs w:val="28"/>
        </w:rPr>
        <w:t>Такой анализ позволяет школам выстраивать дифференцированные маршруты подготовки, прицельно повышая результат у слабых учащихся за счёт формирования базы, у средних – за счёт систематизации и применения знаний, а у сильных – за счёт доработки качества развернутых ответов и устранения недочётов.</w:t>
      </w:r>
    </w:p>
    <w:p w:rsidR="003266BD" w:rsidRPr="003266BD" w:rsidRDefault="003266BD" w:rsidP="003266BD">
      <w:pPr>
        <w:spacing w:after="0"/>
        <w:ind w:firstLine="709"/>
        <w:jc w:val="both"/>
        <w:rPr>
          <w:rFonts w:ascii="Times New Roman" w:hAnsi="Times New Roman" w:cs="Times New Roman"/>
          <w:sz w:val="28"/>
          <w:szCs w:val="28"/>
        </w:rPr>
      </w:pPr>
      <w:r w:rsidRPr="003266BD">
        <w:rPr>
          <w:rFonts w:ascii="Times New Roman" w:hAnsi="Times New Roman" w:cs="Times New Roman"/>
          <w:sz w:val="28"/>
          <w:szCs w:val="28"/>
        </w:rPr>
        <w:t xml:space="preserve">Таким образом, систематическое проведение корректирующих диагностических работ в 2026 году, интеграция их в систему формирующего оценивания и последующее использование результатов для адаптации учебных программ являются ключевыми условиями повышения качества подготовки к ЕГЭ. Этот подход обеспечивает преемственность в обучении, формирует у учащихся понимание структуры экзамена, развивает навыки </w:t>
      </w:r>
      <w:proofErr w:type="spellStart"/>
      <w:r w:rsidRPr="003266BD">
        <w:rPr>
          <w:rFonts w:ascii="Times New Roman" w:hAnsi="Times New Roman" w:cs="Times New Roman"/>
          <w:sz w:val="28"/>
          <w:szCs w:val="28"/>
        </w:rPr>
        <w:t>саморефлексии</w:t>
      </w:r>
      <w:proofErr w:type="spellEnd"/>
      <w:r w:rsidRPr="003266BD">
        <w:rPr>
          <w:rFonts w:ascii="Times New Roman" w:hAnsi="Times New Roman" w:cs="Times New Roman"/>
          <w:sz w:val="28"/>
          <w:szCs w:val="28"/>
        </w:rPr>
        <w:t xml:space="preserve"> и способствует достижению более высоких образовательных результатов.</w:t>
      </w:r>
    </w:p>
    <w:p w:rsidR="00927593" w:rsidRPr="003266BD" w:rsidRDefault="00927593" w:rsidP="003266BD">
      <w:pPr>
        <w:tabs>
          <w:tab w:val="left" w:pos="720"/>
          <w:tab w:val="left" w:pos="993"/>
        </w:tabs>
        <w:spacing w:after="0" w:line="240" w:lineRule="auto"/>
        <w:ind w:firstLine="709"/>
        <w:jc w:val="both"/>
        <w:rPr>
          <w:rFonts w:ascii="Times New Roman" w:eastAsia="Times New Roman" w:hAnsi="Times New Roman" w:cs="Times New Roman"/>
          <w:color w:val="000000"/>
          <w:sz w:val="28"/>
          <w:szCs w:val="28"/>
        </w:rPr>
      </w:pPr>
    </w:p>
    <w:p w:rsidR="006B4113" w:rsidRPr="006B4113" w:rsidRDefault="006B4113" w:rsidP="006B4113">
      <w:pPr>
        <w:spacing w:after="0" w:line="240" w:lineRule="auto"/>
        <w:jc w:val="both"/>
        <w:rPr>
          <w:rFonts w:ascii="Times New Roman" w:hAnsi="Times New Roman" w:cs="Times New Roman"/>
          <w:b/>
          <w:bCs/>
          <w:sz w:val="28"/>
          <w:szCs w:val="28"/>
        </w:rPr>
      </w:pPr>
      <w:r w:rsidRPr="006B4113">
        <w:rPr>
          <w:rFonts w:ascii="Times New Roman" w:hAnsi="Times New Roman" w:cs="Times New Roman"/>
          <w:b/>
          <w:bCs/>
          <w:sz w:val="28"/>
          <w:szCs w:val="28"/>
        </w:rPr>
        <w:t xml:space="preserve">Рекомендации </w:t>
      </w:r>
      <w:r w:rsidRPr="006B4113">
        <w:rPr>
          <w:rFonts w:ascii="Times New Roman" w:hAnsi="Times New Roman" w:cs="Times New Roman"/>
          <w:b/>
          <w:bCs/>
          <w:sz w:val="28"/>
          <w:szCs w:val="28"/>
          <w:lang w:val="x-none"/>
        </w:rPr>
        <w:t xml:space="preserve">по совершенствованию преподавания </w:t>
      </w:r>
      <w:r w:rsidR="00FA2439">
        <w:rPr>
          <w:rFonts w:ascii="Times New Roman" w:hAnsi="Times New Roman" w:cs="Times New Roman"/>
          <w:b/>
          <w:bCs/>
          <w:sz w:val="28"/>
          <w:szCs w:val="28"/>
        </w:rPr>
        <w:t>географии</w:t>
      </w:r>
    </w:p>
    <w:p w:rsidR="006B4113" w:rsidRPr="006B4113" w:rsidRDefault="006B4113" w:rsidP="006B4113">
      <w:pPr>
        <w:spacing w:after="0" w:line="240" w:lineRule="auto"/>
        <w:ind w:firstLine="709"/>
        <w:jc w:val="both"/>
        <w:rPr>
          <w:rFonts w:ascii="Times New Roman" w:hAnsi="Times New Roman" w:cs="Times New Roman"/>
          <w:bCs/>
          <w:i/>
          <w:iCs/>
          <w:sz w:val="28"/>
          <w:szCs w:val="28"/>
        </w:rPr>
      </w:pPr>
    </w:p>
    <w:p w:rsidR="006B4113" w:rsidRPr="006B4113" w:rsidRDefault="006B4113" w:rsidP="006B4113">
      <w:pPr>
        <w:numPr>
          <w:ilvl w:val="0"/>
          <w:numId w:val="1"/>
        </w:numPr>
        <w:spacing w:after="0" w:line="240" w:lineRule="auto"/>
        <w:jc w:val="both"/>
        <w:rPr>
          <w:rFonts w:ascii="Times New Roman" w:hAnsi="Times New Roman" w:cs="Times New Roman"/>
          <w:bCs/>
          <w:i/>
          <w:iCs/>
          <w:sz w:val="28"/>
          <w:szCs w:val="28"/>
        </w:rPr>
      </w:pPr>
      <w:r w:rsidRPr="006B4113">
        <w:rPr>
          <w:rFonts w:ascii="Times New Roman" w:hAnsi="Times New Roman" w:cs="Times New Roman"/>
          <w:bCs/>
          <w:i/>
          <w:iCs/>
          <w:sz w:val="28"/>
          <w:szCs w:val="28"/>
        </w:rPr>
        <w:t>Учителям</w:t>
      </w:r>
    </w:p>
    <w:p w:rsidR="006B4113" w:rsidRPr="006B4113" w:rsidRDefault="006B4113" w:rsidP="006B4113">
      <w:pPr>
        <w:spacing w:after="0" w:line="240" w:lineRule="auto"/>
        <w:ind w:firstLine="709"/>
        <w:jc w:val="both"/>
        <w:rPr>
          <w:rFonts w:ascii="Times New Roman" w:hAnsi="Times New Roman" w:cs="Times New Roman"/>
          <w:sz w:val="28"/>
          <w:szCs w:val="28"/>
        </w:rPr>
      </w:pPr>
      <w:r w:rsidRPr="006B4113">
        <w:rPr>
          <w:rFonts w:ascii="Times New Roman" w:hAnsi="Times New Roman" w:cs="Times New Roman"/>
          <w:sz w:val="28"/>
          <w:szCs w:val="28"/>
        </w:rPr>
        <w:t xml:space="preserve">Подготовка обучающихся к итоговой аттестации по географии должна иметь целенаправленный характер независимо от способа её организации, предусматривающей систематическое формирование понятийного аппарата, основных факторов и т.п. Учителям-предметникам и выпускникам, планирующим сдачу ЕГЭ по географии, необходимо ознакомиться с демонстрационным вариантом, спецификацией и кодификатором КИМ ЕГЭ по географии 2026 г. Использовать в работе задания открытого сегмента Федерального банка тестовых заданий, размещенных на сайте ФГБНУ «ФИПИ», представленных в изданиях, рекомендованных ФГБНУ «ФИПИ». Учителям, методическим объединениям учителей на основе выявленных типичных затруднений и ошибок ЕГЭ 2025 г. по географии можно рекомендовать следующие методы и приемы по совершенствованию преподавания географии: </w:t>
      </w:r>
    </w:p>
    <w:p w:rsidR="006B4113" w:rsidRPr="006B4113" w:rsidRDefault="006B4113" w:rsidP="006B4113">
      <w:pPr>
        <w:spacing w:after="0" w:line="240" w:lineRule="auto"/>
        <w:ind w:firstLine="709"/>
        <w:jc w:val="both"/>
        <w:rPr>
          <w:rFonts w:ascii="Times New Roman" w:hAnsi="Times New Roman" w:cs="Times New Roman"/>
          <w:sz w:val="28"/>
          <w:szCs w:val="28"/>
        </w:rPr>
      </w:pPr>
      <w:r w:rsidRPr="006B4113">
        <w:rPr>
          <w:rFonts w:ascii="Times New Roman" w:hAnsi="Times New Roman" w:cs="Times New Roman"/>
          <w:sz w:val="28"/>
          <w:szCs w:val="28"/>
        </w:rPr>
        <w:t xml:space="preserve">1. В преподавании географии во всех классах уделять внимание </w:t>
      </w:r>
      <w:proofErr w:type="spellStart"/>
      <w:r w:rsidRPr="006B4113">
        <w:rPr>
          <w:rFonts w:ascii="Times New Roman" w:hAnsi="Times New Roman" w:cs="Times New Roman"/>
          <w:sz w:val="28"/>
          <w:szCs w:val="28"/>
        </w:rPr>
        <w:t>несформированности</w:t>
      </w:r>
      <w:proofErr w:type="spellEnd"/>
      <w:r w:rsidRPr="006B4113">
        <w:rPr>
          <w:rFonts w:ascii="Times New Roman" w:hAnsi="Times New Roman" w:cs="Times New Roman"/>
          <w:sz w:val="28"/>
          <w:szCs w:val="28"/>
        </w:rPr>
        <w:t xml:space="preserve"> умения школьников вчитываться в условие задания, понимания его смысла, умение выделять главное и второстепенное и на основе этого делать выводы. Для преодоления этой проблемы необходима осознанная и систематическая работа, требующая специального внимания и особых педагогических приемов. Одним из приемов может служить структурирование задания, когда ручкой или карандашом школьники разделяют задание на части и вчитываются в него, или выделяют в тексте опорные слова. Этот прием хорош при выполнении заданий с развернутым ответом ЕГЭ. Отвечая на каждую часть задания, постепенно формируются элементы верного ответа. Также для понимания смысла задания рекомендуется его переформулировать, объяснить суть вопроса, записать план выполнения задания. </w:t>
      </w:r>
    </w:p>
    <w:p w:rsidR="006B4113" w:rsidRPr="006B4113" w:rsidRDefault="006B4113" w:rsidP="006B4113">
      <w:pPr>
        <w:spacing w:after="0" w:line="240" w:lineRule="auto"/>
        <w:ind w:firstLine="709"/>
        <w:jc w:val="both"/>
        <w:rPr>
          <w:rFonts w:ascii="Times New Roman" w:hAnsi="Times New Roman" w:cs="Times New Roman"/>
          <w:sz w:val="28"/>
          <w:szCs w:val="28"/>
        </w:rPr>
      </w:pPr>
      <w:r w:rsidRPr="006B4113">
        <w:rPr>
          <w:rFonts w:ascii="Times New Roman" w:hAnsi="Times New Roman" w:cs="Times New Roman"/>
          <w:sz w:val="28"/>
          <w:szCs w:val="28"/>
        </w:rPr>
        <w:t xml:space="preserve">2. Как показал анализ результатов ЕГЭ, </w:t>
      </w:r>
      <w:proofErr w:type="spellStart"/>
      <w:r w:rsidRPr="006B4113">
        <w:rPr>
          <w:rFonts w:ascii="Times New Roman" w:hAnsi="Times New Roman" w:cs="Times New Roman"/>
          <w:sz w:val="28"/>
          <w:szCs w:val="28"/>
        </w:rPr>
        <w:t>метапредметные</w:t>
      </w:r>
      <w:proofErr w:type="spellEnd"/>
      <w:r w:rsidRPr="006B4113">
        <w:rPr>
          <w:rFonts w:ascii="Times New Roman" w:hAnsi="Times New Roman" w:cs="Times New Roman"/>
          <w:sz w:val="28"/>
          <w:szCs w:val="28"/>
        </w:rPr>
        <w:t xml:space="preserve"> результаты выпускниками освоены недостаточно хорошо. Один из проблемных </w:t>
      </w:r>
      <w:proofErr w:type="spellStart"/>
      <w:r w:rsidRPr="006B4113">
        <w:rPr>
          <w:rFonts w:ascii="Times New Roman" w:hAnsi="Times New Roman" w:cs="Times New Roman"/>
          <w:sz w:val="28"/>
          <w:szCs w:val="28"/>
        </w:rPr>
        <w:t>метапредметных</w:t>
      </w:r>
      <w:proofErr w:type="spellEnd"/>
      <w:r w:rsidRPr="006B4113">
        <w:rPr>
          <w:rFonts w:ascii="Times New Roman" w:hAnsi="Times New Roman" w:cs="Times New Roman"/>
          <w:sz w:val="28"/>
          <w:szCs w:val="28"/>
        </w:rPr>
        <w:t xml:space="preserve"> результатов это познавательные УУД, направленные на использование различных источников информации. В географии к умениям использовать источники информации относятся умения работать с географическими картами различного содержания, статистическими данными, диаграммами, </w:t>
      </w:r>
      <w:proofErr w:type="spellStart"/>
      <w:r w:rsidRPr="006B4113">
        <w:rPr>
          <w:rFonts w:ascii="Times New Roman" w:hAnsi="Times New Roman" w:cs="Times New Roman"/>
          <w:sz w:val="28"/>
          <w:szCs w:val="28"/>
        </w:rPr>
        <w:t>климатограммами</w:t>
      </w:r>
      <w:proofErr w:type="spellEnd"/>
      <w:r w:rsidRPr="006B4113">
        <w:rPr>
          <w:rFonts w:ascii="Times New Roman" w:hAnsi="Times New Roman" w:cs="Times New Roman"/>
          <w:sz w:val="28"/>
          <w:szCs w:val="28"/>
        </w:rPr>
        <w:t xml:space="preserve"> и текстами. Так как карта является одним из основных средств обучения на уроках географии, она должна присутствовать на каждом уроке. Система разнообразных заданий, предполагающих обращение к карте, позволяет создать условия для формирования познавательной деятельности учащихся на разных уровнях: репродуктивном, частично-поисковом и исследовательском. При проведении уроков необходимо включать задания, направленные на формирование читательской грамотности, на умение работать с различными видами информации (таблицы, графики, схемы и др.) </w:t>
      </w:r>
    </w:p>
    <w:p w:rsidR="006B4113" w:rsidRPr="006B4113" w:rsidRDefault="006B4113" w:rsidP="006B4113">
      <w:pPr>
        <w:spacing w:after="0" w:line="240" w:lineRule="auto"/>
        <w:ind w:firstLine="709"/>
        <w:jc w:val="both"/>
        <w:rPr>
          <w:rFonts w:ascii="Times New Roman" w:hAnsi="Times New Roman" w:cs="Times New Roman"/>
          <w:sz w:val="28"/>
          <w:szCs w:val="28"/>
        </w:rPr>
      </w:pPr>
      <w:r w:rsidRPr="006B4113">
        <w:rPr>
          <w:rFonts w:ascii="Times New Roman" w:hAnsi="Times New Roman" w:cs="Times New Roman"/>
          <w:sz w:val="28"/>
          <w:szCs w:val="28"/>
        </w:rPr>
        <w:lastRenderedPageBreak/>
        <w:t xml:space="preserve">3. Перед началом учебного года и в самом учебном процессе во всех классах определять перечень понятий и терминов, подлежащих обязательному изучению и контролю. На уроках географии могут быть использованы методические приемы смыслового чтения, диктанты и устные опросы на проверку знаний понятий и терминов. </w:t>
      </w:r>
      <w:proofErr w:type="spellStart"/>
      <w:r w:rsidRPr="006B4113">
        <w:rPr>
          <w:rFonts w:ascii="Times New Roman" w:hAnsi="Times New Roman" w:cs="Times New Roman"/>
          <w:sz w:val="28"/>
          <w:szCs w:val="28"/>
        </w:rPr>
        <w:t>Сформированность</w:t>
      </w:r>
      <w:proofErr w:type="spellEnd"/>
      <w:r w:rsidRPr="006B4113">
        <w:rPr>
          <w:rFonts w:ascii="Times New Roman" w:hAnsi="Times New Roman" w:cs="Times New Roman"/>
          <w:sz w:val="28"/>
          <w:szCs w:val="28"/>
        </w:rPr>
        <w:t xml:space="preserve"> понятийного аппарата необходимо проверять во всех оценочных процедурах по географии.</w:t>
      </w:r>
    </w:p>
    <w:p w:rsidR="006B4113" w:rsidRPr="006B4113" w:rsidRDefault="006B4113" w:rsidP="006B4113">
      <w:pPr>
        <w:spacing w:after="0" w:line="240" w:lineRule="auto"/>
        <w:ind w:firstLine="709"/>
        <w:jc w:val="both"/>
        <w:rPr>
          <w:rFonts w:ascii="Times New Roman" w:hAnsi="Times New Roman" w:cs="Times New Roman"/>
          <w:sz w:val="28"/>
          <w:szCs w:val="28"/>
        </w:rPr>
      </w:pPr>
      <w:r w:rsidRPr="006B4113">
        <w:rPr>
          <w:rFonts w:ascii="Times New Roman" w:hAnsi="Times New Roman" w:cs="Times New Roman"/>
          <w:sz w:val="28"/>
          <w:szCs w:val="28"/>
        </w:rPr>
        <w:t>4. Для ликвидации ошибок выполнения тестовых заданий, например, при установлении правильной последовательности целесообразно отработать на уроках умение ранжировать объекты по степени убывания или возрастания какого-либо показателя с использованием заданий базового уровня.</w:t>
      </w:r>
    </w:p>
    <w:p w:rsidR="006B4113" w:rsidRPr="006B4113" w:rsidRDefault="006B4113" w:rsidP="006B4113">
      <w:pPr>
        <w:spacing w:after="0" w:line="240" w:lineRule="auto"/>
        <w:ind w:firstLine="709"/>
        <w:jc w:val="both"/>
        <w:rPr>
          <w:rFonts w:ascii="Times New Roman" w:hAnsi="Times New Roman" w:cs="Times New Roman"/>
          <w:sz w:val="28"/>
          <w:szCs w:val="28"/>
        </w:rPr>
      </w:pPr>
      <w:r w:rsidRPr="006B4113">
        <w:rPr>
          <w:rFonts w:ascii="Times New Roman" w:hAnsi="Times New Roman" w:cs="Times New Roman"/>
          <w:sz w:val="28"/>
          <w:szCs w:val="28"/>
        </w:rPr>
        <w:t xml:space="preserve">Необходимо развивать у обучающихся </w:t>
      </w:r>
      <w:proofErr w:type="spellStart"/>
      <w:r w:rsidRPr="006B4113">
        <w:rPr>
          <w:rFonts w:ascii="Times New Roman" w:hAnsi="Times New Roman" w:cs="Times New Roman"/>
          <w:sz w:val="28"/>
          <w:szCs w:val="28"/>
        </w:rPr>
        <w:t>метапредметные</w:t>
      </w:r>
      <w:proofErr w:type="spellEnd"/>
      <w:r w:rsidRPr="006B4113">
        <w:rPr>
          <w:rFonts w:ascii="Times New Roman" w:hAnsi="Times New Roman" w:cs="Times New Roman"/>
          <w:sz w:val="28"/>
          <w:szCs w:val="28"/>
        </w:rPr>
        <w:t xml:space="preserve"> навыки, в том числе навыки продуктивного (смыслового) чтения, умение анализировать текст и другие географические источники информации в предлагаемых заданиях, выявлять главную и второстепенную информацию, причинно-следственные связи. При подготовке к экзамену, помимо учебников, по которым ведется преподавание, рекомендуется использовать открытый банк заданий ФГБНУ «ФИПИ». Деятельность учителя географии по предотвращению выявленных дефицитов в подготовке обучающихся должна включать следующее: </w:t>
      </w:r>
    </w:p>
    <w:p w:rsidR="006B4113" w:rsidRPr="006B4113" w:rsidRDefault="006B4113" w:rsidP="006B4113">
      <w:pPr>
        <w:spacing w:after="0" w:line="240" w:lineRule="auto"/>
        <w:ind w:firstLine="709"/>
        <w:jc w:val="both"/>
        <w:rPr>
          <w:rFonts w:ascii="Times New Roman" w:hAnsi="Times New Roman" w:cs="Times New Roman"/>
          <w:sz w:val="28"/>
          <w:szCs w:val="28"/>
        </w:rPr>
      </w:pPr>
      <w:r w:rsidRPr="006B4113">
        <w:rPr>
          <w:rFonts w:ascii="Times New Roman" w:hAnsi="Times New Roman" w:cs="Times New Roman"/>
          <w:sz w:val="28"/>
          <w:szCs w:val="28"/>
        </w:rPr>
        <w:t xml:space="preserve">1. Предусматривать различные виды деятельности, направленные на применение знаний и умений, усвоение которых школьниками региона в целом, нельзя считать достаточными: - знание особенностей размещения стран – крупных производителей определенных видов полезных ископаемых, - знание событий в геологической истории Земли и их расположение в хронологическом порядке, начиная с самого раннего; - знание и умение объяснить использованные в тексте термины; - умение определить страну по её краткому описанию; - знание и умение объяснить, каким образом использование попутного нефтяного газа способствует снижению выбросов парниковых газов; - умение на основе анализа данных таблиц справочных материалов предположить, какая из стран выше в рейтинге ООН по индексу человеческого развития (ИЧР), и обосновать свое предположение, используя необходимые числовые данные из таблиц и вычисления; - умение определять, в какой стране сельское хозяйство играло большую роль в экономике, на основе данных справочных материалов и сравнения доли рабочей силы, занятой в сельском хозяйстве, и доли сельского хозяйства в общих объёмах ВВП двух стран; - умение объяснить по схеме, почему на одном из участков, обозначенных на геологическом разрезе, развитие карстовых процессов наиболее вероятно; - умения объяснить и обосновать причины развития водной эрозии почвенного слоя на участке местности, получать необходимую для ответа информацию из топографической карты; - умения определять географическую долготу точки по солнечному времени меридиана и решать географические задачи; - знания об основных процессах, закономерностях и проблемах взаимодействия географической среды и общества, о географических подходах к устойчивому развитию территорий, умение проанализировать актуальную проблему и выразить собственное мнение в </w:t>
      </w:r>
      <w:r w:rsidRPr="006B4113">
        <w:rPr>
          <w:rFonts w:ascii="Times New Roman" w:hAnsi="Times New Roman" w:cs="Times New Roman"/>
          <w:sz w:val="28"/>
          <w:szCs w:val="28"/>
        </w:rPr>
        <w:lastRenderedPageBreak/>
        <w:t>письменной текстовой форме – двух аргументов в защиту противоположных точек зрения.</w:t>
      </w:r>
    </w:p>
    <w:p w:rsidR="006B4113" w:rsidRPr="006B4113" w:rsidRDefault="006B4113" w:rsidP="006B4113">
      <w:pPr>
        <w:spacing w:after="0" w:line="240" w:lineRule="auto"/>
        <w:ind w:firstLine="709"/>
        <w:jc w:val="both"/>
        <w:rPr>
          <w:rFonts w:ascii="Times New Roman" w:hAnsi="Times New Roman" w:cs="Times New Roman"/>
          <w:sz w:val="28"/>
          <w:szCs w:val="28"/>
        </w:rPr>
      </w:pPr>
      <w:r w:rsidRPr="006B4113">
        <w:rPr>
          <w:rFonts w:ascii="Times New Roman" w:hAnsi="Times New Roman" w:cs="Times New Roman"/>
          <w:sz w:val="28"/>
          <w:szCs w:val="28"/>
        </w:rPr>
        <w:t xml:space="preserve">2. Применять на уроках задания, выполнение которых предполагает анализ различных источников географической информации (текстов, карт, графиков, схем, диаграмм, фотографий, аэрофотоснимков, космических снимков и др.). </w:t>
      </w:r>
    </w:p>
    <w:p w:rsidR="006B4113" w:rsidRPr="006B4113" w:rsidRDefault="006B4113" w:rsidP="006B4113">
      <w:pPr>
        <w:spacing w:after="0" w:line="240" w:lineRule="auto"/>
        <w:ind w:firstLine="709"/>
        <w:jc w:val="both"/>
        <w:rPr>
          <w:rFonts w:ascii="Times New Roman" w:hAnsi="Times New Roman" w:cs="Times New Roman"/>
          <w:sz w:val="28"/>
          <w:szCs w:val="28"/>
        </w:rPr>
      </w:pPr>
      <w:r w:rsidRPr="006B4113">
        <w:rPr>
          <w:rFonts w:ascii="Times New Roman" w:hAnsi="Times New Roman" w:cs="Times New Roman"/>
          <w:sz w:val="28"/>
          <w:szCs w:val="28"/>
        </w:rPr>
        <w:t xml:space="preserve">3. При проведении текущего и промежуточного контролей, использовать задания с выбором ответа, выбором нескольких правильных ответов, на установление соответствия графических объектов и их характеристик, на установление правильной последовательности элементов, содержащих развернутый ответ, что будет способствовать формированию у обучающихся навыков выполнения тестовых заданий определенного типа, заданий, которые встречаются в КИМ по географии. </w:t>
      </w:r>
    </w:p>
    <w:p w:rsidR="006B4113" w:rsidRPr="006B4113" w:rsidRDefault="006B4113" w:rsidP="006B4113">
      <w:pPr>
        <w:spacing w:after="0" w:line="240" w:lineRule="auto"/>
        <w:ind w:firstLine="709"/>
        <w:jc w:val="both"/>
        <w:rPr>
          <w:rFonts w:ascii="Times New Roman" w:hAnsi="Times New Roman" w:cs="Times New Roman"/>
          <w:sz w:val="28"/>
          <w:szCs w:val="28"/>
        </w:rPr>
      </w:pPr>
      <w:r w:rsidRPr="006B4113">
        <w:rPr>
          <w:rFonts w:ascii="Times New Roman" w:hAnsi="Times New Roman" w:cs="Times New Roman"/>
          <w:sz w:val="28"/>
          <w:szCs w:val="28"/>
        </w:rPr>
        <w:t>В случае выявления проблем с грамотностью чтения и информационной грамотностью целесообразно больше внимания уделять работе с текстом учебника, детально разбирать содержание выдаваемых обучающимся заданий. Система работы учителя должна быть акцентирована на развитие у обучающихся навыков самоорганизации, контроля и коррекции результатов своей деятельности (например, посредством последовательно реализуемой совокупности требований к организации различных видов учебной деятельности, проверке результатов выполнения заданий). Индивидуальные пробелы в предметной подготовке обучающихся могут быть компенсированы за счет дополнительных занятий во внеурочное время, отработке обучающимися индивидуальных заданий по повторению конкретного учебного материала к определенному уроку и обращения к ранее изученному в процессе освоения нового материала.</w:t>
      </w:r>
    </w:p>
    <w:p w:rsidR="006B4113" w:rsidRPr="006B4113" w:rsidRDefault="006B4113" w:rsidP="006B4113">
      <w:pPr>
        <w:spacing w:after="0" w:line="240" w:lineRule="auto"/>
        <w:ind w:firstLine="709"/>
        <w:jc w:val="both"/>
        <w:rPr>
          <w:rFonts w:ascii="Times New Roman" w:hAnsi="Times New Roman" w:cs="Times New Roman"/>
          <w:sz w:val="28"/>
          <w:szCs w:val="28"/>
        </w:rPr>
      </w:pPr>
    </w:p>
    <w:p w:rsidR="006B4113" w:rsidRPr="006B4113" w:rsidRDefault="006B4113" w:rsidP="006B4113">
      <w:pPr>
        <w:spacing w:after="0" w:line="240" w:lineRule="auto"/>
        <w:ind w:firstLine="709"/>
        <w:jc w:val="both"/>
        <w:rPr>
          <w:rFonts w:ascii="Times New Roman" w:hAnsi="Times New Roman" w:cs="Times New Roman"/>
          <w:bCs/>
          <w:i/>
          <w:iCs/>
          <w:sz w:val="28"/>
          <w:szCs w:val="28"/>
        </w:rPr>
      </w:pPr>
      <w:r w:rsidRPr="006B4113">
        <w:rPr>
          <w:rFonts w:ascii="Times New Roman" w:hAnsi="Times New Roman" w:cs="Times New Roman"/>
          <w:bCs/>
          <w:i/>
          <w:iCs/>
          <w:sz w:val="28"/>
          <w:szCs w:val="28"/>
        </w:rPr>
        <w:t>ИПК / ИРО, иным организациям, реализующим программы профессионального развития учителей</w:t>
      </w:r>
    </w:p>
    <w:p w:rsidR="006B4113" w:rsidRPr="006B4113" w:rsidRDefault="006B4113" w:rsidP="006B4113">
      <w:pPr>
        <w:spacing w:after="0" w:line="240" w:lineRule="auto"/>
        <w:ind w:firstLine="709"/>
        <w:jc w:val="both"/>
        <w:rPr>
          <w:rFonts w:ascii="Times New Roman" w:hAnsi="Times New Roman" w:cs="Times New Roman"/>
          <w:sz w:val="28"/>
          <w:szCs w:val="28"/>
        </w:rPr>
      </w:pPr>
    </w:p>
    <w:p w:rsidR="006B4113" w:rsidRPr="006B4113" w:rsidRDefault="006B4113" w:rsidP="006B4113">
      <w:pPr>
        <w:spacing w:after="0" w:line="240" w:lineRule="auto"/>
        <w:ind w:firstLine="709"/>
        <w:jc w:val="both"/>
        <w:rPr>
          <w:rFonts w:ascii="Times New Roman" w:hAnsi="Times New Roman" w:cs="Times New Roman"/>
          <w:sz w:val="28"/>
          <w:szCs w:val="28"/>
        </w:rPr>
      </w:pPr>
      <w:r w:rsidRPr="006B4113">
        <w:rPr>
          <w:rFonts w:ascii="Times New Roman" w:hAnsi="Times New Roman" w:cs="Times New Roman"/>
          <w:sz w:val="28"/>
          <w:szCs w:val="28"/>
        </w:rPr>
        <w:t xml:space="preserve">Проведение круглых столов, семинаров и курсов повышения квалификации учителей по темам, предложенным в пункте 4.2. </w:t>
      </w:r>
    </w:p>
    <w:p w:rsidR="006B4113" w:rsidRPr="006B4113" w:rsidRDefault="006B4113" w:rsidP="006B4113">
      <w:pPr>
        <w:spacing w:after="0" w:line="240" w:lineRule="auto"/>
        <w:ind w:firstLine="709"/>
        <w:jc w:val="both"/>
        <w:rPr>
          <w:rFonts w:ascii="Times New Roman" w:hAnsi="Times New Roman" w:cs="Times New Roman"/>
          <w:sz w:val="28"/>
          <w:szCs w:val="28"/>
        </w:rPr>
      </w:pPr>
      <w:r w:rsidRPr="006B4113">
        <w:rPr>
          <w:rFonts w:ascii="Times New Roman" w:hAnsi="Times New Roman" w:cs="Times New Roman"/>
          <w:sz w:val="28"/>
          <w:szCs w:val="28"/>
        </w:rPr>
        <w:t>Организация выездных практикумов на базе школ с низкими результатами обучения с посещением региональными методистами уроков и последующим анализом методики их проведения.</w:t>
      </w:r>
    </w:p>
    <w:p w:rsidR="008841BB" w:rsidRPr="006B4113" w:rsidRDefault="008841BB" w:rsidP="003266BD">
      <w:pPr>
        <w:spacing w:after="0" w:line="240" w:lineRule="auto"/>
        <w:ind w:firstLine="709"/>
        <w:jc w:val="both"/>
        <w:rPr>
          <w:rFonts w:ascii="Times New Roman" w:hAnsi="Times New Roman" w:cs="Times New Roman"/>
          <w:sz w:val="28"/>
          <w:szCs w:val="28"/>
        </w:rPr>
      </w:pPr>
    </w:p>
    <w:p w:rsidR="006B4113" w:rsidRPr="006B4113" w:rsidRDefault="006B4113" w:rsidP="006B4113">
      <w:pPr>
        <w:keepNext/>
        <w:keepLines/>
        <w:spacing w:before="200" w:after="0" w:line="240" w:lineRule="auto"/>
        <w:jc w:val="both"/>
        <w:outlineLvl w:val="2"/>
        <w:rPr>
          <w:rFonts w:ascii="Times New Roman" w:eastAsia="SimSun" w:hAnsi="Times New Roman" w:cs="Times New Roman"/>
          <w:b/>
          <w:sz w:val="28"/>
          <w:szCs w:val="24"/>
          <w:lang w:val="x-none" w:eastAsia="ru-RU"/>
        </w:rPr>
      </w:pPr>
      <w:r w:rsidRPr="006B4113">
        <w:rPr>
          <w:rFonts w:ascii="Times New Roman" w:eastAsia="SimSun" w:hAnsi="Times New Roman" w:cs="Times New Roman"/>
          <w:b/>
          <w:sz w:val="28"/>
          <w:szCs w:val="24"/>
          <w:lang w:eastAsia="ru-RU"/>
        </w:rPr>
        <w:t xml:space="preserve">Рекомендации </w:t>
      </w:r>
      <w:r w:rsidRPr="006B4113">
        <w:rPr>
          <w:rFonts w:ascii="Times New Roman" w:eastAsia="SimSun" w:hAnsi="Times New Roman" w:cs="Times New Roman"/>
          <w:b/>
          <w:sz w:val="28"/>
          <w:szCs w:val="24"/>
          <w:lang w:val="x-none" w:eastAsia="ru-RU"/>
        </w:rPr>
        <w:t>по организации дифференцированного обучения школьников с разным</w:t>
      </w:r>
      <w:r w:rsidRPr="006B4113">
        <w:rPr>
          <w:rFonts w:ascii="Times New Roman" w:eastAsia="SimSun" w:hAnsi="Times New Roman" w:cs="Times New Roman"/>
          <w:b/>
          <w:sz w:val="28"/>
          <w:szCs w:val="24"/>
          <w:lang w:eastAsia="ru-RU"/>
        </w:rPr>
        <w:t>и</w:t>
      </w:r>
      <w:r w:rsidRPr="006B4113">
        <w:rPr>
          <w:rFonts w:ascii="Times New Roman" w:eastAsia="SimSun" w:hAnsi="Times New Roman" w:cs="Times New Roman"/>
          <w:b/>
          <w:sz w:val="28"/>
          <w:szCs w:val="24"/>
          <w:lang w:val="x-none" w:eastAsia="ru-RU"/>
        </w:rPr>
        <w:t xml:space="preserve"> уровн</w:t>
      </w:r>
      <w:r w:rsidRPr="006B4113">
        <w:rPr>
          <w:rFonts w:ascii="Times New Roman" w:eastAsia="SimSun" w:hAnsi="Times New Roman" w:cs="Times New Roman"/>
          <w:b/>
          <w:sz w:val="28"/>
          <w:szCs w:val="24"/>
          <w:lang w:eastAsia="ru-RU"/>
        </w:rPr>
        <w:t>я</w:t>
      </w:r>
      <w:r w:rsidRPr="006B4113">
        <w:rPr>
          <w:rFonts w:ascii="Times New Roman" w:eastAsia="SimSun" w:hAnsi="Times New Roman" w:cs="Times New Roman"/>
          <w:b/>
          <w:sz w:val="28"/>
          <w:szCs w:val="24"/>
          <w:lang w:val="x-none" w:eastAsia="ru-RU"/>
        </w:rPr>
        <w:t>м</w:t>
      </w:r>
      <w:r w:rsidRPr="006B4113">
        <w:rPr>
          <w:rFonts w:ascii="Times New Roman" w:eastAsia="SimSun" w:hAnsi="Times New Roman" w:cs="Times New Roman"/>
          <w:b/>
          <w:sz w:val="28"/>
          <w:szCs w:val="24"/>
          <w:lang w:eastAsia="ru-RU"/>
        </w:rPr>
        <w:t>и</w:t>
      </w:r>
      <w:r w:rsidRPr="006B4113">
        <w:rPr>
          <w:rFonts w:ascii="Times New Roman" w:eastAsia="SimSun" w:hAnsi="Times New Roman" w:cs="Times New Roman"/>
          <w:b/>
          <w:sz w:val="28"/>
          <w:szCs w:val="24"/>
          <w:lang w:val="x-none" w:eastAsia="ru-RU"/>
        </w:rPr>
        <w:t xml:space="preserve"> предметной подготовки</w:t>
      </w:r>
    </w:p>
    <w:p w:rsidR="006B4113" w:rsidRPr="006B4113" w:rsidRDefault="006B4113" w:rsidP="006B4113">
      <w:pPr>
        <w:spacing w:after="0" w:line="240" w:lineRule="auto"/>
        <w:rPr>
          <w:rFonts w:ascii="Times New Roman" w:eastAsia="Calibri" w:hAnsi="Times New Roman" w:cs="Times New Roman"/>
          <w:sz w:val="24"/>
          <w:szCs w:val="24"/>
          <w:lang w:val="x-none" w:eastAsia="ru-RU"/>
        </w:rPr>
      </w:pPr>
    </w:p>
    <w:p w:rsidR="006B4113" w:rsidRPr="006B4113" w:rsidRDefault="006B4113" w:rsidP="006B4113">
      <w:pPr>
        <w:numPr>
          <w:ilvl w:val="0"/>
          <w:numId w:val="1"/>
        </w:numPr>
        <w:spacing w:after="0" w:line="240" w:lineRule="auto"/>
        <w:ind w:left="0" w:firstLine="709"/>
        <w:contextualSpacing/>
        <w:jc w:val="both"/>
        <w:rPr>
          <w:rFonts w:ascii="Times New Roman" w:eastAsia="Times New Roman" w:hAnsi="Times New Roman" w:cs="Times New Roman"/>
          <w:bCs/>
          <w:i/>
          <w:iCs/>
          <w:sz w:val="28"/>
          <w:szCs w:val="28"/>
          <w:lang w:eastAsia="ru-RU"/>
        </w:rPr>
      </w:pPr>
      <w:r w:rsidRPr="006B4113">
        <w:rPr>
          <w:rFonts w:ascii="Times New Roman" w:eastAsia="Times New Roman" w:hAnsi="Times New Roman" w:cs="Times New Roman"/>
          <w:bCs/>
          <w:i/>
          <w:iCs/>
          <w:sz w:val="28"/>
          <w:szCs w:val="28"/>
          <w:lang w:eastAsia="ru-RU"/>
        </w:rPr>
        <w:t>Учителям</w:t>
      </w:r>
    </w:p>
    <w:p w:rsidR="006B4113" w:rsidRPr="006B4113" w:rsidRDefault="006B4113" w:rsidP="006B4113">
      <w:pPr>
        <w:spacing w:after="0" w:line="240" w:lineRule="auto"/>
        <w:ind w:firstLine="709"/>
        <w:jc w:val="both"/>
        <w:rPr>
          <w:rFonts w:ascii="Times New Roman" w:eastAsia="Calibri" w:hAnsi="Times New Roman" w:cs="Times New Roman"/>
          <w:sz w:val="28"/>
          <w:szCs w:val="28"/>
          <w:lang w:eastAsia="ru-RU"/>
        </w:rPr>
      </w:pPr>
      <w:r w:rsidRPr="006B4113">
        <w:rPr>
          <w:rFonts w:ascii="Times New Roman" w:eastAsia="Calibri" w:hAnsi="Times New Roman" w:cs="Times New Roman"/>
          <w:sz w:val="28"/>
          <w:szCs w:val="28"/>
          <w:lang w:eastAsia="ru-RU"/>
        </w:rPr>
        <w:t xml:space="preserve">продолжить реализацию принципов индивидуализации и дифференциации обучения, выстраивая систему образования от субъекта к учебному предмету; разрабатывать, внедрять и корректировать индивидуальные траектории обучения с учетом способностей обучающихся, </w:t>
      </w:r>
      <w:r w:rsidRPr="006B4113">
        <w:rPr>
          <w:rFonts w:ascii="Times New Roman" w:eastAsia="Calibri" w:hAnsi="Times New Roman" w:cs="Times New Roman"/>
          <w:sz w:val="28"/>
          <w:szCs w:val="28"/>
          <w:lang w:eastAsia="ru-RU"/>
        </w:rPr>
        <w:lastRenderedPageBreak/>
        <w:t xml:space="preserve">их психологических установок и мотивации к получению знаний; рассмотреть возможности методического сопровождения специалистов, которые занимаются построением индивидуальных траекторий будущих выпускников; проводить </w:t>
      </w:r>
      <w:proofErr w:type="spellStart"/>
      <w:r w:rsidRPr="006B4113">
        <w:rPr>
          <w:rFonts w:ascii="Times New Roman" w:eastAsia="Calibri" w:hAnsi="Times New Roman" w:cs="Times New Roman"/>
          <w:sz w:val="28"/>
          <w:szCs w:val="28"/>
          <w:lang w:eastAsia="ru-RU"/>
        </w:rPr>
        <w:t>профориентационную</w:t>
      </w:r>
      <w:proofErr w:type="spellEnd"/>
      <w:r w:rsidRPr="006B4113">
        <w:rPr>
          <w:rFonts w:ascii="Times New Roman" w:eastAsia="Calibri" w:hAnsi="Times New Roman" w:cs="Times New Roman"/>
          <w:sz w:val="28"/>
          <w:szCs w:val="28"/>
          <w:lang w:eastAsia="ru-RU"/>
        </w:rPr>
        <w:t xml:space="preserve"> работу среди обучающихся, планирующих сдачу ЕГЭ по географии, раскрывая область использования географического знания. Привлекать к данной работе профильных специалистов вузов, смежных областей (Кадастровая служба, туризм и т.п.); вовлекать школьников со средним и высоким уровнем подготовки по результатам диагностических работ к участию в олимпиадах по географии различного уровня, конкурсам НИР, викторинам и соревнованиям; в целях повышения мотивации к изучению предмета популяризировать и развивать работу Молодежных клубов РГО; рассмотреть возможность перехода к модульному обучению для выпускников высоким и выше среднего уровнем подготовки, скорректировав график отработки модулей согласно способностям экзаменующихся; организовать группы </w:t>
      </w:r>
      <w:proofErr w:type="spellStart"/>
      <w:r w:rsidRPr="006B4113">
        <w:rPr>
          <w:rFonts w:ascii="Times New Roman" w:eastAsia="Calibri" w:hAnsi="Times New Roman" w:cs="Times New Roman"/>
          <w:sz w:val="28"/>
          <w:szCs w:val="28"/>
          <w:lang w:eastAsia="ru-RU"/>
        </w:rPr>
        <w:t>взаимообучения</w:t>
      </w:r>
      <w:proofErr w:type="spellEnd"/>
      <w:r w:rsidRPr="006B4113">
        <w:rPr>
          <w:rFonts w:ascii="Times New Roman" w:eastAsia="Calibri" w:hAnsi="Times New Roman" w:cs="Times New Roman"/>
          <w:sz w:val="28"/>
          <w:szCs w:val="28"/>
          <w:lang w:eastAsia="ru-RU"/>
        </w:rPr>
        <w:t xml:space="preserve"> для коррекции знаний и умений обучающихся с недостаточно высоким уровнем подготовки по результатам внутренней и внешней диагностики. </w:t>
      </w:r>
    </w:p>
    <w:p w:rsidR="006B4113" w:rsidRPr="006B4113" w:rsidRDefault="006B4113" w:rsidP="006B4113">
      <w:pPr>
        <w:spacing w:after="0" w:line="360" w:lineRule="auto"/>
        <w:jc w:val="both"/>
        <w:rPr>
          <w:rFonts w:ascii="Times New Roman" w:eastAsia="Times New Roman" w:hAnsi="Times New Roman" w:cs="Times New Roman"/>
          <w:bCs/>
          <w:i/>
          <w:iCs/>
          <w:sz w:val="28"/>
          <w:szCs w:val="28"/>
          <w:lang w:eastAsia="ru-RU"/>
        </w:rPr>
      </w:pPr>
    </w:p>
    <w:p w:rsidR="006B4113" w:rsidRPr="006B4113" w:rsidRDefault="006B4113" w:rsidP="006B4113">
      <w:pPr>
        <w:spacing w:after="0" w:line="360" w:lineRule="auto"/>
        <w:ind w:firstLine="426"/>
        <w:jc w:val="both"/>
        <w:rPr>
          <w:rFonts w:ascii="Times New Roman" w:eastAsia="Times New Roman" w:hAnsi="Times New Roman" w:cs="Times New Roman"/>
          <w:bCs/>
          <w:i/>
          <w:iCs/>
          <w:sz w:val="28"/>
          <w:szCs w:val="28"/>
          <w:lang w:eastAsia="ru-RU"/>
        </w:rPr>
      </w:pPr>
      <w:r w:rsidRPr="006B4113">
        <w:rPr>
          <w:rFonts w:ascii="Times New Roman" w:eastAsia="Times New Roman" w:hAnsi="Times New Roman" w:cs="Times New Roman"/>
          <w:bCs/>
          <w:i/>
          <w:iCs/>
          <w:sz w:val="28"/>
          <w:szCs w:val="28"/>
          <w:lang w:eastAsia="ru-RU"/>
        </w:rPr>
        <w:t>Администрациям образовательных организаций</w:t>
      </w:r>
    </w:p>
    <w:p w:rsidR="006B4113" w:rsidRPr="006B4113" w:rsidRDefault="006B4113" w:rsidP="006B4113">
      <w:pPr>
        <w:spacing w:after="0" w:line="240" w:lineRule="auto"/>
        <w:ind w:firstLine="709"/>
        <w:jc w:val="both"/>
        <w:rPr>
          <w:rFonts w:ascii="Times New Roman" w:eastAsia="Calibri" w:hAnsi="Times New Roman" w:cs="Times New Roman"/>
          <w:sz w:val="28"/>
          <w:szCs w:val="28"/>
          <w:lang w:eastAsia="ru-RU"/>
        </w:rPr>
      </w:pPr>
      <w:r w:rsidRPr="006B4113">
        <w:rPr>
          <w:rFonts w:ascii="Times New Roman" w:eastAsia="Calibri" w:hAnsi="Times New Roman" w:cs="Times New Roman"/>
          <w:sz w:val="28"/>
          <w:szCs w:val="28"/>
          <w:lang w:eastAsia="ru-RU"/>
        </w:rPr>
        <w:t xml:space="preserve">Администрациям ОО необходимо изыскивать часы на организацию элективных (факультативных) курсов для подготовки к ЕГЭ по географии (в 10 и 11 классах). Обязательно проведение общешкольных родительских собраний для учащихся 11-х классов, на которых представители администрации не только познакомят родителей с особенностями проведения ГИА, но и расскажут родителям о их роли и ответственности за качественную подготовку к экзаменам (контроль за посещением дополнительных занятий в образовательной организации и самостоятельной подготовкой с использованием Интернет-ресурсов, оказание психологической помощи детям, соблюдение режима дня и физической активности и др.). </w:t>
      </w:r>
    </w:p>
    <w:p w:rsidR="006B4113" w:rsidRPr="006B4113" w:rsidRDefault="006B4113" w:rsidP="006B4113">
      <w:pPr>
        <w:spacing w:after="0" w:line="360" w:lineRule="auto"/>
        <w:ind w:firstLine="567"/>
        <w:jc w:val="both"/>
        <w:rPr>
          <w:rFonts w:ascii="Times New Roman" w:eastAsia="Calibri" w:hAnsi="Times New Roman" w:cs="Times New Roman"/>
          <w:sz w:val="28"/>
          <w:szCs w:val="28"/>
          <w:lang w:eastAsia="ru-RU"/>
        </w:rPr>
      </w:pPr>
    </w:p>
    <w:p w:rsidR="006B4113" w:rsidRPr="006B4113" w:rsidRDefault="006B4113" w:rsidP="006B4113">
      <w:pPr>
        <w:spacing w:after="0" w:line="360" w:lineRule="auto"/>
        <w:ind w:firstLine="567"/>
        <w:jc w:val="both"/>
        <w:rPr>
          <w:rFonts w:ascii="Times New Roman" w:eastAsia="Times New Roman" w:hAnsi="Times New Roman" w:cs="Times New Roman"/>
          <w:bCs/>
          <w:i/>
          <w:iCs/>
          <w:sz w:val="28"/>
          <w:szCs w:val="28"/>
          <w:lang w:eastAsia="ru-RU"/>
        </w:rPr>
      </w:pPr>
      <w:r w:rsidRPr="006B4113">
        <w:rPr>
          <w:rFonts w:ascii="Times New Roman" w:eastAsia="Times New Roman" w:hAnsi="Times New Roman" w:cs="Times New Roman"/>
          <w:bCs/>
          <w:i/>
          <w:iCs/>
          <w:sz w:val="28"/>
          <w:szCs w:val="28"/>
          <w:lang w:eastAsia="ru-RU"/>
        </w:rPr>
        <w:t>ИПК / ИРО, иным организациям, реализующим программы профессионального развития учителей</w:t>
      </w:r>
    </w:p>
    <w:p w:rsidR="006B4113" w:rsidRPr="006B4113" w:rsidRDefault="006B4113" w:rsidP="006B4113">
      <w:pPr>
        <w:spacing w:after="0" w:line="240" w:lineRule="auto"/>
        <w:ind w:firstLine="709"/>
        <w:jc w:val="both"/>
        <w:rPr>
          <w:rFonts w:ascii="Times New Roman" w:eastAsia="Calibri" w:hAnsi="Times New Roman" w:cs="Times New Roman"/>
          <w:sz w:val="28"/>
          <w:szCs w:val="28"/>
          <w:lang w:eastAsia="ru-RU"/>
        </w:rPr>
      </w:pPr>
      <w:r w:rsidRPr="006B4113">
        <w:rPr>
          <w:rFonts w:ascii="Times New Roman" w:eastAsia="Calibri" w:hAnsi="Times New Roman" w:cs="Times New Roman"/>
          <w:sz w:val="28"/>
          <w:szCs w:val="28"/>
          <w:lang w:eastAsia="ru-RU"/>
        </w:rPr>
        <w:t xml:space="preserve">Ввести практику стажировок педагогов из школ с низкими результатами по ЕГЭ на базе образовательных организаций, имеющих стабильные положительные результаты ЕГЭ; разработать для обучающихся программы курсов, семинаров, учебных модулей, связанных с вопросами организации самостоятельной подготовки к ЕГЭ по географии на основе применения электронных образовательных ресурсов, содержащих репетиционные задания с акцентом на те типы вопросов, которые вызывают затруднения; организовать для учителей географии круглые столы, семинары, методические конференции, в ходе которых обсудить эффективные методы преподавания отдельных разделов программы по географии, подходы к выстраиванию </w:t>
      </w:r>
      <w:r w:rsidRPr="006B4113">
        <w:rPr>
          <w:rFonts w:ascii="Times New Roman" w:eastAsia="Calibri" w:hAnsi="Times New Roman" w:cs="Times New Roman"/>
          <w:sz w:val="28"/>
          <w:szCs w:val="28"/>
          <w:lang w:eastAsia="ru-RU"/>
        </w:rPr>
        <w:lastRenderedPageBreak/>
        <w:t xml:space="preserve">индивидуальных траекторий для сдающих ЕГЭ по географии, варианты модульных программ для качественной подготовки к экзамену. Составить расширенный план работы с учителями региона с учетом рекомендаций из пункта 4.2; осуществить корректировку программ повышения квалификации по вопросам подготовки обучающихся к ЕГЭ с учетом результатов ЕГЭ по географии текущего года. </w:t>
      </w:r>
    </w:p>
    <w:p w:rsidR="006B4113" w:rsidRPr="006B4113" w:rsidRDefault="006B4113" w:rsidP="006B4113">
      <w:pPr>
        <w:keepNext/>
        <w:keepLines/>
        <w:tabs>
          <w:tab w:val="left" w:pos="567"/>
        </w:tabs>
        <w:spacing w:before="200" w:after="0" w:line="240" w:lineRule="auto"/>
        <w:jc w:val="both"/>
        <w:outlineLvl w:val="2"/>
        <w:rPr>
          <w:rFonts w:ascii="Times New Roman" w:eastAsia="SimSun" w:hAnsi="Times New Roman" w:cs="Times New Roman"/>
          <w:b/>
          <w:bCs/>
          <w:sz w:val="28"/>
          <w:szCs w:val="28"/>
          <w:lang w:val="x-none" w:eastAsia="ru-RU"/>
        </w:rPr>
      </w:pPr>
      <w:r w:rsidRPr="006B4113">
        <w:rPr>
          <w:rFonts w:ascii="Times New Roman" w:eastAsia="SimSun" w:hAnsi="Times New Roman" w:cs="Times New Roman"/>
          <w:b/>
          <w:bCs/>
          <w:sz w:val="28"/>
          <w:szCs w:val="28"/>
          <w:lang w:val="x-none" w:eastAsia="ru-RU"/>
        </w:rPr>
        <w:t>Рекоменд</w:t>
      </w:r>
      <w:r w:rsidRPr="006B4113">
        <w:rPr>
          <w:rFonts w:ascii="Times New Roman" w:eastAsia="SimSun" w:hAnsi="Times New Roman" w:cs="Times New Roman"/>
          <w:b/>
          <w:bCs/>
          <w:sz w:val="28"/>
          <w:szCs w:val="28"/>
          <w:lang w:eastAsia="ru-RU"/>
        </w:rPr>
        <w:t>уемые</w:t>
      </w:r>
      <w:r w:rsidRPr="006B4113">
        <w:rPr>
          <w:rFonts w:ascii="Times New Roman" w:eastAsia="SimSun" w:hAnsi="Times New Roman" w:cs="Times New Roman"/>
          <w:b/>
          <w:bCs/>
          <w:sz w:val="28"/>
          <w:szCs w:val="28"/>
          <w:lang w:val="x-none" w:eastAsia="ru-RU"/>
        </w:rPr>
        <w:t xml:space="preserve"> тем</w:t>
      </w:r>
      <w:r w:rsidRPr="006B4113">
        <w:rPr>
          <w:rFonts w:ascii="Times New Roman" w:eastAsia="SimSun" w:hAnsi="Times New Roman" w:cs="Times New Roman"/>
          <w:b/>
          <w:bCs/>
          <w:sz w:val="28"/>
          <w:szCs w:val="28"/>
          <w:lang w:eastAsia="ru-RU"/>
        </w:rPr>
        <w:t>ы</w:t>
      </w:r>
      <w:r w:rsidRPr="006B4113">
        <w:rPr>
          <w:rFonts w:ascii="Times New Roman" w:eastAsia="SimSun" w:hAnsi="Times New Roman" w:cs="Times New Roman"/>
          <w:b/>
          <w:bCs/>
          <w:sz w:val="28"/>
          <w:szCs w:val="28"/>
          <w:lang w:val="x-none" w:eastAsia="ru-RU"/>
        </w:rPr>
        <w:t xml:space="preserve"> для обсуждения</w:t>
      </w:r>
      <w:r w:rsidRPr="006B4113">
        <w:rPr>
          <w:rFonts w:ascii="Times New Roman" w:eastAsia="SimSun" w:hAnsi="Times New Roman" w:cs="Times New Roman"/>
          <w:b/>
          <w:bCs/>
          <w:sz w:val="28"/>
          <w:szCs w:val="28"/>
          <w:lang w:eastAsia="ru-RU"/>
        </w:rPr>
        <w:t xml:space="preserve"> / обмена опытом</w:t>
      </w:r>
      <w:r w:rsidRPr="006B4113">
        <w:rPr>
          <w:rFonts w:ascii="Times New Roman" w:eastAsia="SimSun" w:hAnsi="Times New Roman" w:cs="Times New Roman"/>
          <w:b/>
          <w:bCs/>
          <w:sz w:val="28"/>
          <w:szCs w:val="28"/>
          <w:lang w:val="x-none" w:eastAsia="ru-RU"/>
        </w:rPr>
        <w:t xml:space="preserve"> на методических объединениях учителей-предметников</w:t>
      </w:r>
      <w:r w:rsidRPr="006B4113">
        <w:rPr>
          <w:rFonts w:ascii="Times New Roman" w:eastAsia="SimSun" w:hAnsi="Times New Roman" w:cs="Times New Roman"/>
          <w:b/>
          <w:bCs/>
          <w:sz w:val="28"/>
          <w:szCs w:val="28"/>
          <w:lang w:eastAsia="ru-RU"/>
        </w:rPr>
        <w:t xml:space="preserve">, в том числе по трансляции эффективных педагогических практик ОО с наиболее высокими результатами </w:t>
      </w:r>
    </w:p>
    <w:p w:rsidR="006B4113" w:rsidRPr="006B4113" w:rsidRDefault="006B4113" w:rsidP="006B4113">
      <w:pPr>
        <w:spacing w:after="0" w:line="240" w:lineRule="auto"/>
        <w:ind w:firstLine="709"/>
        <w:jc w:val="both"/>
        <w:rPr>
          <w:rFonts w:ascii="Times New Roman" w:eastAsia="Calibri" w:hAnsi="Times New Roman" w:cs="Times New Roman"/>
          <w:sz w:val="28"/>
          <w:szCs w:val="28"/>
          <w:lang w:eastAsia="ru-RU"/>
        </w:rPr>
      </w:pPr>
    </w:p>
    <w:p w:rsidR="006B4113" w:rsidRPr="006B4113" w:rsidRDefault="006B4113" w:rsidP="006B4113">
      <w:pPr>
        <w:spacing w:after="0" w:line="240" w:lineRule="auto"/>
        <w:ind w:firstLine="709"/>
        <w:jc w:val="both"/>
        <w:rPr>
          <w:rFonts w:ascii="Times New Roman" w:eastAsia="Calibri" w:hAnsi="Times New Roman" w:cs="Times New Roman"/>
          <w:sz w:val="28"/>
          <w:szCs w:val="28"/>
          <w:lang w:eastAsia="ru-RU"/>
        </w:rPr>
      </w:pPr>
      <w:r w:rsidRPr="006B4113">
        <w:rPr>
          <w:rFonts w:ascii="Times New Roman" w:eastAsia="Calibri" w:hAnsi="Times New Roman" w:cs="Times New Roman"/>
          <w:sz w:val="28"/>
          <w:szCs w:val="28"/>
          <w:lang w:eastAsia="ru-RU"/>
        </w:rPr>
        <w:t xml:space="preserve">Возможные темы для обсуждения на методических объединениях учителей географии: </w:t>
      </w:r>
    </w:p>
    <w:p w:rsidR="006B4113" w:rsidRPr="006B4113" w:rsidRDefault="006B4113" w:rsidP="006B4113">
      <w:pPr>
        <w:spacing w:after="0" w:line="240" w:lineRule="auto"/>
        <w:ind w:firstLine="709"/>
        <w:jc w:val="both"/>
        <w:rPr>
          <w:rFonts w:ascii="Times New Roman" w:eastAsia="Calibri" w:hAnsi="Times New Roman" w:cs="Times New Roman"/>
          <w:sz w:val="28"/>
          <w:szCs w:val="28"/>
          <w:lang w:eastAsia="ru-RU"/>
        </w:rPr>
      </w:pPr>
      <w:r w:rsidRPr="006B4113">
        <w:rPr>
          <w:rFonts w:ascii="Times New Roman" w:eastAsia="Calibri" w:hAnsi="Times New Roman" w:cs="Times New Roman"/>
          <w:sz w:val="28"/>
          <w:szCs w:val="28"/>
          <w:lang w:eastAsia="ru-RU"/>
        </w:rPr>
        <w:t xml:space="preserve">1. Обсуждение методических рекомендаций ФИПИ для учителей, подготовленных на основе анализа типичных ошибок участников ЕГЭ 2025 по следующим темам школьного курса географии: «Земля как планета. Географическая оболочка Земли», «Карта как источник географической информации», «Географическая среда как сфера взаимодействия общества и природы», «Геологическая хронология. Этапы геологической истории земной коры», «Отрасли специализации стран мира», «Сельское хозяйство мира», «Особенности географического положения, природы, населения и хозяйства крупных стран мира». </w:t>
      </w:r>
    </w:p>
    <w:p w:rsidR="006B4113" w:rsidRPr="006B4113" w:rsidRDefault="006B4113" w:rsidP="006B4113">
      <w:pPr>
        <w:spacing w:after="0" w:line="240" w:lineRule="auto"/>
        <w:ind w:firstLine="709"/>
        <w:jc w:val="both"/>
        <w:rPr>
          <w:rFonts w:ascii="Times New Roman" w:eastAsia="Calibri" w:hAnsi="Times New Roman" w:cs="Times New Roman"/>
          <w:sz w:val="28"/>
          <w:szCs w:val="28"/>
          <w:lang w:eastAsia="ru-RU"/>
        </w:rPr>
      </w:pPr>
      <w:r w:rsidRPr="006B4113">
        <w:rPr>
          <w:rFonts w:ascii="Times New Roman" w:eastAsia="Calibri" w:hAnsi="Times New Roman" w:cs="Times New Roman"/>
          <w:sz w:val="28"/>
          <w:szCs w:val="28"/>
          <w:lang w:eastAsia="ru-RU"/>
        </w:rPr>
        <w:t xml:space="preserve">2. Обсуждение методических материалов для председателей и членов предметных комиссий субъектов Российской Федерации по проверке выполнения заданий с развернутым ответом экзаменационных работ ЕГЭ по географии 2025 года. </w:t>
      </w:r>
    </w:p>
    <w:p w:rsidR="006B4113" w:rsidRPr="006B4113" w:rsidRDefault="006B4113" w:rsidP="006B4113">
      <w:pPr>
        <w:spacing w:after="0" w:line="240" w:lineRule="auto"/>
        <w:ind w:firstLine="709"/>
        <w:jc w:val="both"/>
        <w:rPr>
          <w:rFonts w:ascii="Times New Roman" w:eastAsia="Calibri" w:hAnsi="Times New Roman" w:cs="Times New Roman"/>
          <w:sz w:val="28"/>
          <w:szCs w:val="28"/>
          <w:lang w:eastAsia="ru-RU"/>
        </w:rPr>
      </w:pPr>
      <w:r w:rsidRPr="006B4113">
        <w:rPr>
          <w:rFonts w:ascii="Times New Roman" w:eastAsia="Calibri" w:hAnsi="Times New Roman" w:cs="Times New Roman"/>
          <w:sz w:val="28"/>
          <w:szCs w:val="28"/>
          <w:lang w:eastAsia="ru-RU"/>
        </w:rPr>
        <w:t xml:space="preserve">3. Анализ причин типичных ошибок, допускаемых обучающимися при выполнении заданий КИМ ЕГЭ по географии 2025 года в КБР. </w:t>
      </w:r>
    </w:p>
    <w:p w:rsidR="006B4113" w:rsidRPr="006B4113" w:rsidRDefault="006B4113" w:rsidP="006B4113">
      <w:pPr>
        <w:spacing w:after="0" w:line="240" w:lineRule="auto"/>
        <w:ind w:firstLine="709"/>
        <w:jc w:val="both"/>
        <w:rPr>
          <w:rFonts w:ascii="Times New Roman" w:eastAsia="Calibri" w:hAnsi="Times New Roman" w:cs="Times New Roman"/>
          <w:sz w:val="28"/>
          <w:szCs w:val="28"/>
          <w:lang w:eastAsia="ru-RU"/>
        </w:rPr>
      </w:pPr>
      <w:r w:rsidRPr="006B4113">
        <w:rPr>
          <w:rFonts w:ascii="Times New Roman" w:eastAsia="Calibri" w:hAnsi="Times New Roman" w:cs="Times New Roman"/>
          <w:sz w:val="28"/>
          <w:szCs w:val="28"/>
          <w:lang w:eastAsia="ru-RU"/>
        </w:rPr>
        <w:t xml:space="preserve">4. Совершенствование дифференцированной подготовки к ЕГЭ по географии с учетом анализа типичных затруднений выпускников с разным уровнем подготовки. </w:t>
      </w:r>
    </w:p>
    <w:p w:rsidR="006B4113" w:rsidRPr="006B4113" w:rsidRDefault="006B4113" w:rsidP="006B4113">
      <w:pPr>
        <w:spacing w:after="0" w:line="240" w:lineRule="auto"/>
        <w:ind w:firstLine="709"/>
        <w:jc w:val="both"/>
        <w:rPr>
          <w:rFonts w:ascii="Times New Roman" w:eastAsia="Calibri" w:hAnsi="Times New Roman" w:cs="Times New Roman"/>
          <w:sz w:val="28"/>
          <w:szCs w:val="28"/>
          <w:lang w:eastAsia="ru-RU"/>
        </w:rPr>
      </w:pPr>
      <w:r w:rsidRPr="006B4113">
        <w:rPr>
          <w:rFonts w:ascii="Times New Roman" w:eastAsia="Calibri" w:hAnsi="Times New Roman" w:cs="Times New Roman"/>
          <w:sz w:val="28"/>
          <w:szCs w:val="28"/>
          <w:lang w:eastAsia="ru-RU"/>
        </w:rPr>
        <w:t xml:space="preserve">5. Анализ учебно-методических пособий и ресурсов для подготовки к ЕГЭ по географии. </w:t>
      </w:r>
    </w:p>
    <w:p w:rsidR="006B4113" w:rsidRDefault="006B4113" w:rsidP="006B4113">
      <w:pPr>
        <w:spacing w:after="0" w:line="240" w:lineRule="auto"/>
        <w:ind w:firstLine="709"/>
        <w:jc w:val="both"/>
        <w:rPr>
          <w:rFonts w:ascii="Times New Roman" w:eastAsia="Calibri" w:hAnsi="Times New Roman" w:cs="Times New Roman"/>
          <w:sz w:val="28"/>
          <w:szCs w:val="28"/>
          <w:lang w:eastAsia="ru-RU"/>
        </w:rPr>
      </w:pPr>
      <w:r w:rsidRPr="006B4113">
        <w:rPr>
          <w:rFonts w:ascii="Times New Roman" w:eastAsia="Calibri" w:hAnsi="Times New Roman" w:cs="Times New Roman"/>
          <w:sz w:val="28"/>
          <w:szCs w:val="28"/>
          <w:lang w:eastAsia="ru-RU"/>
        </w:rPr>
        <w:t>6. Выстраивание системы работы с различными категориями обучающихся, одаренными учащимися, с учащимися группы риска при подготовке к экзаменам в 2025 - 2026 учебном году.</w:t>
      </w:r>
    </w:p>
    <w:p w:rsidR="006B4113" w:rsidRDefault="006B4113" w:rsidP="006B4113">
      <w:pPr>
        <w:spacing w:after="0" w:line="240" w:lineRule="auto"/>
        <w:ind w:firstLine="709"/>
        <w:jc w:val="both"/>
        <w:rPr>
          <w:rFonts w:ascii="Times New Roman" w:eastAsia="SimSun" w:hAnsi="Times New Roman" w:cs="Times New Roman"/>
          <w:b/>
          <w:bCs/>
          <w:sz w:val="28"/>
          <w:szCs w:val="28"/>
          <w:lang w:eastAsia="ru-RU"/>
        </w:rPr>
      </w:pPr>
      <w:r w:rsidRPr="006B4113">
        <w:rPr>
          <w:rFonts w:ascii="Times New Roman" w:eastAsia="SimSun" w:hAnsi="Times New Roman" w:cs="Times New Roman"/>
          <w:b/>
          <w:bCs/>
          <w:sz w:val="28"/>
          <w:szCs w:val="28"/>
          <w:lang w:eastAsia="ru-RU"/>
        </w:rPr>
        <w:t xml:space="preserve">Рекомендуемые </w:t>
      </w:r>
      <w:r w:rsidRPr="006B4113">
        <w:rPr>
          <w:rFonts w:ascii="Times New Roman" w:eastAsia="SimSun" w:hAnsi="Times New Roman" w:cs="Times New Roman"/>
          <w:b/>
          <w:bCs/>
          <w:sz w:val="28"/>
          <w:szCs w:val="28"/>
          <w:lang w:val="x-none" w:eastAsia="ru-RU"/>
        </w:rPr>
        <w:t>направления повышения квалификации</w:t>
      </w:r>
      <w:r w:rsidRPr="006B4113">
        <w:rPr>
          <w:rFonts w:ascii="Times New Roman" w:eastAsia="SimSun" w:hAnsi="Times New Roman" w:cs="Times New Roman"/>
          <w:b/>
          <w:bCs/>
          <w:sz w:val="28"/>
          <w:szCs w:val="28"/>
          <w:lang w:eastAsia="ru-RU"/>
        </w:rPr>
        <w:t xml:space="preserve"> работников образования </w:t>
      </w:r>
    </w:p>
    <w:p w:rsidR="006B4113" w:rsidRDefault="006B4113" w:rsidP="006B4113">
      <w:pPr>
        <w:spacing w:after="0" w:line="240" w:lineRule="auto"/>
        <w:ind w:firstLine="709"/>
        <w:jc w:val="both"/>
        <w:rPr>
          <w:rFonts w:ascii="Times New Roman" w:eastAsia="SimSun" w:hAnsi="Times New Roman" w:cs="Times New Roman"/>
          <w:b/>
          <w:bCs/>
          <w:sz w:val="28"/>
          <w:szCs w:val="28"/>
          <w:lang w:eastAsia="ru-RU"/>
        </w:rPr>
      </w:pPr>
    </w:p>
    <w:p w:rsidR="006B4113" w:rsidRDefault="006B4113" w:rsidP="006B4113">
      <w:pPr>
        <w:spacing w:after="0" w:line="240" w:lineRule="auto"/>
        <w:ind w:firstLine="709"/>
        <w:jc w:val="both"/>
        <w:rPr>
          <w:rFonts w:ascii="Times New Roman" w:eastAsia="SimSun" w:hAnsi="Times New Roman" w:cs="Times New Roman"/>
          <w:sz w:val="28"/>
          <w:szCs w:val="28"/>
          <w:lang w:eastAsia="ru-RU"/>
        </w:rPr>
      </w:pPr>
      <w:r w:rsidRPr="006B4113">
        <w:rPr>
          <w:rFonts w:ascii="Times New Roman" w:eastAsia="SimSun" w:hAnsi="Times New Roman" w:cs="Times New Roman"/>
          <w:sz w:val="28"/>
          <w:szCs w:val="28"/>
          <w:lang w:eastAsia="ru-RU"/>
        </w:rPr>
        <w:t xml:space="preserve">1. Технология развития критического мышления на уроках географии. Примеры заданий по сложным вопросам географии 10-11 классов. </w:t>
      </w:r>
    </w:p>
    <w:p w:rsidR="006B4113" w:rsidRPr="006B4113" w:rsidRDefault="006B4113" w:rsidP="006B4113">
      <w:pPr>
        <w:spacing w:after="0" w:line="240" w:lineRule="auto"/>
        <w:ind w:firstLine="709"/>
        <w:jc w:val="both"/>
        <w:rPr>
          <w:rFonts w:ascii="Times New Roman" w:eastAsia="SimSun" w:hAnsi="Times New Roman" w:cs="Times New Roman"/>
          <w:sz w:val="28"/>
          <w:szCs w:val="28"/>
          <w:lang w:eastAsia="ru-RU"/>
        </w:rPr>
      </w:pPr>
      <w:r w:rsidRPr="006B4113">
        <w:rPr>
          <w:rFonts w:ascii="Times New Roman" w:eastAsia="SimSun" w:hAnsi="Times New Roman" w:cs="Times New Roman"/>
          <w:sz w:val="28"/>
          <w:szCs w:val="28"/>
          <w:lang w:eastAsia="ru-RU"/>
        </w:rPr>
        <w:t xml:space="preserve">2. Актуальные тренды в развитии мировой экономики. Роль России в организации мироустройства. </w:t>
      </w:r>
    </w:p>
    <w:p w:rsidR="006B4113" w:rsidRPr="006B4113" w:rsidRDefault="006B4113" w:rsidP="006B4113">
      <w:pPr>
        <w:keepNext/>
        <w:keepLines/>
        <w:spacing w:after="0" w:line="240" w:lineRule="auto"/>
        <w:ind w:firstLine="709"/>
        <w:jc w:val="both"/>
        <w:outlineLvl w:val="2"/>
        <w:rPr>
          <w:rFonts w:ascii="Times New Roman" w:eastAsia="SimSun" w:hAnsi="Times New Roman" w:cs="Times New Roman"/>
          <w:sz w:val="28"/>
          <w:szCs w:val="28"/>
          <w:lang w:eastAsia="ru-RU"/>
        </w:rPr>
      </w:pPr>
      <w:r w:rsidRPr="006B4113">
        <w:rPr>
          <w:rFonts w:ascii="Times New Roman" w:eastAsia="SimSun" w:hAnsi="Times New Roman" w:cs="Times New Roman"/>
          <w:sz w:val="28"/>
          <w:szCs w:val="28"/>
          <w:lang w:eastAsia="ru-RU"/>
        </w:rPr>
        <w:lastRenderedPageBreak/>
        <w:t>3.</w:t>
      </w:r>
      <w:r>
        <w:rPr>
          <w:rFonts w:ascii="Times New Roman" w:eastAsia="SimSun" w:hAnsi="Times New Roman" w:cs="Times New Roman"/>
          <w:sz w:val="28"/>
          <w:szCs w:val="28"/>
          <w:lang w:eastAsia="ru-RU"/>
        </w:rPr>
        <w:t xml:space="preserve"> </w:t>
      </w:r>
      <w:r w:rsidRPr="006B4113">
        <w:rPr>
          <w:rFonts w:ascii="Times New Roman" w:eastAsia="SimSun" w:hAnsi="Times New Roman" w:cs="Times New Roman"/>
          <w:sz w:val="28"/>
          <w:szCs w:val="28"/>
          <w:lang w:eastAsia="ru-RU"/>
        </w:rPr>
        <w:t xml:space="preserve">Причинно-следственные связи в отношениях природы и общества: составление ментальных карт. </w:t>
      </w:r>
    </w:p>
    <w:p w:rsidR="006B4113" w:rsidRPr="006B4113" w:rsidRDefault="006B4113" w:rsidP="006B4113">
      <w:pPr>
        <w:keepNext/>
        <w:keepLines/>
        <w:spacing w:after="0" w:line="240" w:lineRule="auto"/>
        <w:ind w:firstLine="709"/>
        <w:jc w:val="both"/>
        <w:outlineLvl w:val="2"/>
        <w:rPr>
          <w:rFonts w:ascii="Times New Roman" w:eastAsia="SimSun" w:hAnsi="Times New Roman" w:cs="Times New Roman"/>
          <w:sz w:val="28"/>
          <w:szCs w:val="28"/>
          <w:lang w:eastAsia="ru-RU"/>
        </w:rPr>
      </w:pPr>
      <w:r w:rsidRPr="006B4113">
        <w:rPr>
          <w:rFonts w:ascii="Times New Roman" w:eastAsia="SimSun" w:hAnsi="Times New Roman" w:cs="Times New Roman"/>
          <w:sz w:val="28"/>
          <w:szCs w:val="28"/>
          <w:lang w:eastAsia="ru-RU"/>
        </w:rPr>
        <w:t xml:space="preserve">4. Схематизация географических процессов и явлений как способ формирования </w:t>
      </w:r>
      <w:proofErr w:type="spellStart"/>
      <w:r w:rsidRPr="006B4113">
        <w:rPr>
          <w:rFonts w:ascii="Times New Roman" w:eastAsia="SimSun" w:hAnsi="Times New Roman" w:cs="Times New Roman"/>
          <w:sz w:val="28"/>
          <w:szCs w:val="28"/>
          <w:lang w:eastAsia="ru-RU"/>
        </w:rPr>
        <w:t>метапредметных</w:t>
      </w:r>
      <w:proofErr w:type="spellEnd"/>
      <w:r w:rsidRPr="006B4113">
        <w:rPr>
          <w:rFonts w:ascii="Times New Roman" w:eastAsia="SimSun" w:hAnsi="Times New Roman" w:cs="Times New Roman"/>
          <w:sz w:val="28"/>
          <w:szCs w:val="28"/>
          <w:lang w:eastAsia="ru-RU"/>
        </w:rPr>
        <w:t xml:space="preserve"> умений. </w:t>
      </w:r>
    </w:p>
    <w:p w:rsidR="006B4113" w:rsidRDefault="006B4113" w:rsidP="006B4113">
      <w:pPr>
        <w:tabs>
          <w:tab w:val="left" w:pos="993"/>
        </w:tabs>
        <w:spacing w:after="0" w:line="240" w:lineRule="auto"/>
        <w:ind w:firstLine="709"/>
        <w:jc w:val="both"/>
        <w:rPr>
          <w:rFonts w:ascii="Times New Roman" w:eastAsia="SimSun" w:hAnsi="Times New Roman" w:cs="Times New Roman"/>
          <w:sz w:val="28"/>
          <w:szCs w:val="28"/>
          <w:lang w:eastAsia="ru-RU"/>
        </w:rPr>
      </w:pPr>
      <w:r w:rsidRPr="006B4113">
        <w:rPr>
          <w:rFonts w:ascii="Times New Roman" w:eastAsia="SimSun" w:hAnsi="Times New Roman" w:cs="Times New Roman"/>
          <w:sz w:val="28"/>
          <w:szCs w:val="28"/>
          <w:lang w:eastAsia="ru-RU"/>
        </w:rPr>
        <w:t>5. Работа с картами при подготовке к ОГЭ и ЕГЭ по географии.</w:t>
      </w:r>
    </w:p>
    <w:p w:rsidR="00416D13" w:rsidRDefault="00416D13" w:rsidP="006B4113">
      <w:pPr>
        <w:tabs>
          <w:tab w:val="left" w:pos="993"/>
        </w:tabs>
        <w:spacing w:after="0" w:line="240" w:lineRule="auto"/>
        <w:ind w:firstLine="709"/>
        <w:jc w:val="both"/>
        <w:rPr>
          <w:rFonts w:ascii="Times New Roman" w:eastAsia="SimSun" w:hAnsi="Times New Roman" w:cs="Times New Roman"/>
          <w:sz w:val="28"/>
          <w:szCs w:val="28"/>
          <w:lang w:eastAsia="ru-RU"/>
        </w:rPr>
      </w:pPr>
    </w:p>
    <w:p w:rsidR="00416D13" w:rsidRDefault="00416D13" w:rsidP="006B4113">
      <w:pPr>
        <w:tabs>
          <w:tab w:val="left" w:pos="993"/>
        </w:tabs>
        <w:spacing w:after="0" w:line="240" w:lineRule="auto"/>
        <w:ind w:firstLine="709"/>
        <w:jc w:val="both"/>
        <w:rPr>
          <w:rFonts w:ascii="Times New Roman" w:eastAsia="SimSun" w:hAnsi="Times New Roman" w:cs="Times New Roman"/>
          <w:sz w:val="28"/>
          <w:szCs w:val="28"/>
          <w:lang w:eastAsia="ru-RU"/>
        </w:rPr>
      </w:pPr>
    </w:p>
    <w:p w:rsidR="00416D13" w:rsidRDefault="00416D13">
      <w:pPr>
        <w:rPr>
          <w:rFonts w:ascii="Times New Roman" w:eastAsia="SimSun" w:hAnsi="Times New Roman" w:cs="Times New Roman"/>
          <w:sz w:val="28"/>
          <w:szCs w:val="28"/>
          <w:lang w:eastAsia="ru-RU"/>
        </w:rPr>
      </w:pPr>
      <w:r>
        <w:rPr>
          <w:rFonts w:ascii="Times New Roman" w:eastAsia="SimSun" w:hAnsi="Times New Roman" w:cs="Times New Roman"/>
          <w:sz w:val="28"/>
          <w:szCs w:val="28"/>
          <w:lang w:eastAsia="ru-RU"/>
        </w:rPr>
        <w:br w:type="page"/>
      </w:r>
    </w:p>
    <w:p w:rsidR="00080280" w:rsidRPr="006C48E7" w:rsidRDefault="00080280" w:rsidP="00080280">
      <w:pPr>
        <w:keepNext/>
        <w:keepLines/>
        <w:tabs>
          <w:tab w:val="left" w:pos="567"/>
        </w:tabs>
        <w:spacing w:after="0" w:line="240" w:lineRule="auto"/>
        <w:contextualSpacing/>
        <w:jc w:val="both"/>
        <w:outlineLvl w:val="2"/>
        <w:rPr>
          <w:rFonts w:ascii="Times New Roman" w:eastAsia="SimSun" w:hAnsi="Times New Roman" w:cs="Times New Roman"/>
          <w:b/>
          <w:bCs/>
          <w:sz w:val="28"/>
          <w:szCs w:val="28"/>
          <w:lang w:eastAsia="ru-RU"/>
        </w:rPr>
      </w:pPr>
      <w:r w:rsidRPr="00080280">
        <w:rPr>
          <w:rFonts w:ascii="Times New Roman" w:eastAsia="SimSun" w:hAnsi="Times New Roman" w:cs="Times New Roman"/>
          <w:b/>
          <w:bCs/>
          <w:sz w:val="28"/>
          <w:szCs w:val="28"/>
          <w:lang w:eastAsia="ru-RU"/>
        </w:rPr>
        <w:lastRenderedPageBreak/>
        <w:t xml:space="preserve">Рекомендации </w:t>
      </w:r>
      <w:r w:rsidRPr="00080280">
        <w:rPr>
          <w:rFonts w:ascii="Times New Roman" w:eastAsia="SimSun" w:hAnsi="Times New Roman" w:cs="Times New Roman"/>
          <w:b/>
          <w:bCs/>
          <w:sz w:val="28"/>
          <w:szCs w:val="28"/>
          <w:lang w:val="x-none" w:eastAsia="ru-RU"/>
        </w:rPr>
        <w:t xml:space="preserve">по совершенствованию преподавания </w:t>
      </w:r>
      <w:r w:rsidR="006C48E7">
        <w:rPr>
          <w:rFonts w:ascii="Times New Roman" w:eastAsia="SimSun" w:hAnsi="Times New Roman" w:cs="Times New Roman"/>
          <w:b/>
          <w:bCs/>
          <w:sz w:val="28"/>
          <w:szCs w:val="28"/>
          <w:lang w:eastAsia="ru-RU"/>
        </w:rPr>
        <w:t>английского языка</w:t>
      </w:r>
    </w:p>
    <w:p w:rsidR="00080280" w:rsidRPr="00080280" w:rsidRDefault="00080280" w:rsidP="00080280">
      <w:pPr>
        <w:spacing w:after="0" w:line="240" w:lineRule="auto"/>
        <w:ind w:left="426"/>
        <w:contextualSpacing/>
        <w:jc w:val="both"/>
        <w:rPr>
          <w:rFonts w:ascii="Times New Roman" w:eastAsia="Times New Roman" w:hAnsi="Times New Roman" w:cs="Times New Roman"/>
          <w:bCs/>
          <w:i/>
          <w:iCs/>
          <w:sz w:val="28"/>
          <w:szCs w:val="28"/>
          <w:lang w:eastAsia="ru-RU"/>
        </w:rPr>
      </w:pPr>
    </w:p>
    <w:p w:rsidR="00080280" w:rsidRPr="00080280" w:rsidRDefault="00080280" w:rsidP="00080280">
      <w:pPr>
        <w:numPr>
          <w:ilvl w:val="0"/>
          <w:numId w:val="1"/>
        </w:numPr>
        <w:spacing w:after="0" w:line="240" w:lineRule="auto"/>
        <w:ind w:left="426" w:hanging="425"/>
        <w:contextualSpacing/>
        <w:jc w:val="both"/>
        <w:rPr>
          <w:rFonts w:ascii="Times New Roman" w:eastAsia="Times New Roman" w:hAnsi="Times New Roman" w:cs="Times New Roman"/>
          <w:bCs/>
          <w:i/>
          <w:iCs/>
          <w:sz w:val="28"/>
          <w:szCs w:val="28"/>
          <w:lang w:eastAsia="ru-RU"/>
        </w:rPr>
      </w:pPr>
      <w:r w:rsidRPr="00080280">
        <w:rPr>
          <w:rFonts w:ascii="Times New Roman" w:eastAsia="Times New Roman" w:hAnsi="Times New Roman" w:cs="Times New Roman"/>
          <w:bCs/>
          <w:i/>
          <w:iCs/>
          <w:sz w:val="28"/>
          <w:szCs w:val="28"/>
          <w:lang w:eastAsia="ru-RU"/>
        </w:rPr>
        <w:t>Учителям</w:t>
      </w:r>
    </w:p>
    <w:p w:rsidR="00080280" w:rsidRPr="00080280" w:rsidRDefault="00080280" w:rsidP="00080280">
      <w:pPr>
        <w:spacing w:after="0" w:line="240" w:lineRule="auto"/>
        <w:contextualSpacing/>
        <w:jc w:val="both"/>
        <w:rPr>
          <w:rFonts w:ascii="Times New Roman" w:eastAsia="Times New Roman" w:hAnsi="Times New Roman" w:cs="Times New Roman"/>
          <w:bCs/>
          <w:i/>
          <w:iCs/>
          <w:sz w:val="28"/>
          <w:szCs w:val="28"/>
          <w:lang w:eastAsia="ru-RU"/>
        </w:rPr>
      </w:pPr>
    </w:p>
    <w:p w:rsidR="00080280" w:rsidRPr="00080280" w:rsidRDefault="00080280" w:rsidP="00080280">
      <w:pPr>
        <w:spacing w:after="0" w:line="240" w:lineRule="auto"/>
        <w:ind w:firstLine="709"/>
        <w:jc w:val="both"/>
        <w:rPr>
          <w:rFonts w:ascii="Times New Roman" w:eastAsia="Calibri" w:hAnsi="Times New Roman" w:cs="Calibri"/>
          <w:sz w:val="28"/>
          <w:szCs w:val="28"/>
        </w:rPr>
      </w:pPr>
      <w:r w:rsidRPr="00080280">
        <w:rPr>
          <w:rFonts w:ascii="Times New Roman" w:eastAsia="Calibri" w:hAnsi="Times New Roman" w:cs="Calibri"/>
          <w:sz w:val="28"/>
          <w:szCs w:val="28"/>
        </w:rPr>
        <w:t>Для достижения максимальной эффективности в преподавании английского языка необходимо создать целостную образовательную систему, основанную на комплексном подходе к обучению. Важно формировать у учащихся не только языковые компетенции, но и развивать их когнитивные способности, критическое мышление и коммуникативные навыки. Создание благоприятной образовательной среды играет ключевую роль</w:t>
      </w:r>
      <w:bookmarkStart w:id="1" w:name="_GoBack"/>
      <w:bookmarkEnd w:id="1"/>
      <w:r w:rsidRPr="00080280">
        <w:rPr>
          <w:rFonts w:ascii="Times New Roman" w:eastAsia="Calibri" w:hAnsi="Times New Roman" w:cs="Calibri"/>
          <w:sz w:val="28"/>
          <w:szCs w:val="28"/>
        </w:rPr>
        <w:t xml:space="preserve"> в успешном освоении языка. Необходимо организовать пространство, где каждый ученик будет чувствовать себя комфортно и уверенно, независимо от уровня подготовки. Это достигается через применение дифференцированного подхода, при котором учитываются индивидуальные особенности, темп обучения и уровень языковой подготовки каждого учащегося. Эффективное преподавание требует постоянного внедрения инновационных методов и технологий. Использование мультимедийных материалов, интерактивных заданий и современных образовательных платформ позволяет сделать процесс обучения более увлекательным и результативным. Важно сочетать традиционные методики с цифровыми инструментами, создавая оптимальный баланс между классическим и современным подходом. Систематическая работа над развитием всех языковых навыков должна сопровождаться регулярным мониторингом прогресса учащихся. Это позволяет своевременно корректировать программу обучения и уделять особое внимание проблемным зонам. Необходимо внедрять формы самооценки и </w:t>
      </w:r>
      <w:proofErr w:type="spellStart"/>
      <w:r w:rsidRPr="00080280">
        <w:rPr>
          <w:rFonts w:ascii="Times New Roman" w:eastAsia="Calibri" w:hAnsi="Times New Roman" w:cs="Calibri"/>
          <w:sz w:val="28"/>
          <w:szCs w:val="28"/>
        </w:rPr>
        <w:t>взаимооценки</w:t>
      </w:r>
      <w:proofErr w:type="spellEnd"/>
      <w:r w:rsidRPr="00080280">
        <w:rPr>
          <w:rFonts w:ascii="Times New Roman" w:eastAsia="Calibri" w:hAnsi="Times New Roman" w:cs="Calibri"/>
          <w:sz w:val="28"/>
          <w:szCs w:val="28"/>
        </w:rPr>
        <w:t xml:space="preserve">, которые помогают ученикам лучше понимать свои достижения и области для улучшения. Важным аспектом является развитие самостоятельности учащихся в изучении языка. Следует формировать навыки самостоятельной работы, учить планировать свое время, ставить цели и достигать их. Это достигается через проектную деятельность, исследовательские задания и работу с аутентичными материалами. Необходимо уделять внимание развитию социокультурной компетенции учащихся, знакомить их с культурой и традициями англоязычных стран. Это способствует более глубокому пониманию языка и повышает мотивацию к его изучению. Эффективное преподавание невозможно без постоянного профессионального развития учителя. Важно следить за новыми методиками и подходами в обучении, участвовать в профессиональных мероприятиях, обмениваться опытом с коллегами. Создание атмосферы сотрудничества и взаимопомощи в классе способствует более эффективному усвоению материала. Групповая работа, парные задания, проектная деятельность помогают развивать не только языковые навыки, но и социальные компетенции учащихся. Особое внимание следует уделять формированию устойчивого интереса к изучению языка. Это достигается через использование разнообразных форм работы, включение игровых элементов, применение современных технологий и создание ситуаций успеха для каждого ученика. Успешное преподавание английского </w:t>
      </w:r>
      <w:r w:rsidRPr="00080280">
        <w:rPr>
          <w:rFonts w:ascii="Times New Roman" w:eastAsia="Calibri" w:hAnsi="Times New Roman" w:cs="Calibri"/>
          <w:sz w:val="28"/>
          <w:szCs w:val="28"/>
        </w:rPr>
        <w:lastRenderedPageBreak/>
        <w:t>языка требует системного подхода, где все компоненты образовательного процесса взаимосвязаны и направлены на достижение общей цели – формирование коммуникативной компетенции учащихся.</w:t>
      </w:r>
    </w:p>
    <w:p w:rsidR="00080280" w:rsidRPr="00080280" w:rsidRDefault="00080280" w:rsidP="00080280">
      <w:pPr>
        <w:spacing w:after="0" w:line="240" w:lineRule="auto"/>
        <w:ind w:firstLine="709"/>
        <w:jc w:val="both"/>
        <w:rPr>
          <w:rFonts w:ascii="Times New Roman" w:eastAsia="Calibri" w:hAnsi="Times New Roman" w:cs="Calibri"/>
          <w:sz w:val="28"/>
          <w:szCs w:val="28"/>
        </w:rPr>
      </w:pPr>
      <w:r w:rsidRPr="00080280">
        <w:rPr>
          <w:rFonts w:ascii="Times New Roman" w:eastAsia="Calibri" w:hAnsi="Times New Roman" w:cs="Calibri"/>
          <w:sz w:val="28"/>
          <w:szCs w:val="28"/>
        </w:rPr>
        <w:t>Для эффективного преодоления выявленных проблемных зон в обучении английскому языку необходимо комплексно подойти к организации учебного процесса, учитывая специфику каждой речевой компетенции.</w:t>
      </w:r>
    </w:p>
    <w:p w:rsidR="00080280" w:rsidRPr="00080280" w:rsidRDefault="00080280" w:rsidP="00080280">
      <w:pPr>
        <w:spacing w:after="0" w:line="240" w:lineRule="auto"/>
        <w:ind w:firstLine="709"/>
        <w:jc w:val="both"/>
        <w:rPr>
          <w:rFonts w:ascii="Times New Roman" w:eastAsia="Calibri" w:hAnsi="Times New Roman" w:cs="Calibri"/>
          <w:sz w:val="28"/>
          <w:szCs w:val="28"/>
        </w:rPr>
      </w:pPr>
      <w:r w:rsidRPr="00080280">
        <w:rPr>
          <w:rFonts w:ascii="Times New Roman" w:eastAsia="Calibri" w:hAnsi="Times New Roman" w:cs="Calibri"/>
          <w:sz w:val="28"/>
          <w:szCs w:val="28"/>
        </w:rPr>
        <w:t xml:space="preserve">В работе над навыками </w:t>
      </w:r>
      <w:proofErr w:type="spellStart"/>
      <w:r w:rsidRPr="00080280">
        <w:rPr>
          <w:rFonts w:ascii="Times New Roman" w:eastAsia="Calibri" w:hAnsi="Times New Roman" w:cs="Calibri"/>
          <w:sz w:val="28"/>
          <w:szCs w:val="28"/>
        </w:rPr>
        <w:t>аудирования</w:t>
      </w:r>
      <w:proofErr w:type="spellEnd"/>
      <w:r w:rsidRPr="00080280">
        <w:rPr>
          <w:rFonts w:ascii="Times New Roman" w:eastAsia="Calibri" w:hAnsi="Times New Roman" w:cs="Calibri"/>
          <w:sz w:val="28"/>
          <w:szCs w:val="28"/>
        </w:rPr>
        <w:t xml:space="preserve"> следует применять поэтапный подход: начинать с простых заданий на понимание основного содержания текста, постепенно переходя к более сложным задачам на извлечение конкретной информации. Рекомендуется использовать аудиоматериалы разного уровня сложности, включая аутентичные источники, и отрабатывать стратегии контекстной догадки через специальные упражнения на прогнозирование содержания текста по началу сообщения.</w:t>
      </w:r>
    </w:p>
    <w:p w:rsidR="00080280" w:rsidRPr="00080280" w:rsidRDefault="00080280" w:rsidP="00080280">
      <w:pPr>
        <w:spacing w:after="0" w:line="240" w:lineRule="auto"/>
        <w:ind w:firstLine="709"/>
        <w:jc w:val="both"/>
        <w:rPr>
          <w:rFonts w:ascii="Times New Roman" w:eastAsia="Calibri" w:hAnsi="Times New Roman" w:cs="Calibri"/>
          <w:sz w:val="28"/>
          <w:szCs w:val="28"/>
        </w:rPr>
      </w:pPr>
      <w:r w:rsidRPr="00080280">
        <w:rPr>
          <w:rFonts w:ascii="Times New Roman" w:eastAsia="Calibri" w:hAnsi="Times New Roman" w:cs="Calibri"/>
          <w:sz w:val="28"/>
          <w:szCs w:val="28"/>
        </w:rPr>
        <w:t xml:space="preserve">При формировании навыков чтения важно сочетать работу с текстами разных жанров и стилей, уделяя особое внимание развитию умений определять основную мысль, выделять ключевые факты и устанавливать логические связи между частями текста. Эффективными оказываются приемы </w:t>
      </w:r>
      <w:proofErr w:type="spellStart"/>
      <w:r w:rsidRPr="00080280">
        <w:rPr>
          <w:rFonts w:ascii="Times New Roman" w:eastAsia="Calibri" w:hAnsi="Times New Roman" w:cs="Calibri"/>
          <w:sz w:val="28"/>
          <w:szCs w:val="28"/>
        </w:rPr>
        <w:t>предтекстовой</w:t>
      </w:r>
      <w:proofErr w:type="spellEnd"/>
      <w:r w:rsidRPr="00080280">
        <w:rPr>
          <w:rFonts w:ascii="Times New Roman" w:eastAsia="Calibri" w:hAnsi="Times New Roman" w:cs="Calibri"/>
          <w:sz w:val="28"/>
          <w:szCs w:val="28"/>
        </w:rPr>
        <w:t xml:space="preserve"> работы, включающие прогнозирование содержания по заголовку и ключевым словам, а также </w:t>
      </w:r>
      <w:proofErr w:type="spellStart"/>
      <w:r w:rsidRPr="00080280">
        <w:rPr>
          <w:rFonts w:ascii="Times New Roman" w:eastAsia="Calibri" w:hAnsi="Times New Roman" w:cs="Calibri"/>
          <w:sz w:val="28"/>
          <w:szCs w:val="28"/>
        </w:rPr>
        <w:t>послетекстовые</w:t>
      </w:r>
      <w:proofErr w:type="spellEnd"/>
      <w:r w:rsidRPr="00080280">
        <w:rPr>
          <w:rFonts w:ascii="Times New Roman" w:eastAsia="Calibri" w:hAnsi="Times New Roman" w:cs="Calibri"/>
          <w:sz w:val="28"/>
          <w:szCs w:val="28"/>
        </w:rPr>
        <w:t xml:space="preserve"> задания на анализ причинно-следственных связей.</w:t>
      </w:r>
    </w:p>
    <w:p w:rsidR="00080280" w:rsidRPr="00080280" w:rsidRDefault="00080280" w:rsidP="00080280">
      <w:pPr>
        <w:spacing w:after="0" w:line="240" w:lineRule="auto"/>
        <w:ind w:firstLine="709"/>
        <w:jc w:val="both"/>
        <w:rPr>
          <w:rFonts w:ascii="Times New Roman" w:eastAsia="Calibri" w:hAnsi="Times New Roman" w:cs="Calibri"/>
          <w:sz w:val="28"/>
          <w:szCs w:val="28"/>
        </w:rPr>
      </w:pPr>
      <w:r w:rsidRPr="00080280">
        <w:rPr>
          <w:rFonts w:ascii="Times New Roman" w:eastAsia="Calibri" w:hAnsi="Times New Roman" w:cs="Calibri"/>
          <w:sz w:val="28"/>
          <w:szCs w:val="28"/>
        </w:rPr>
        <w:t>В области грамматики и лексики целесообразно применять коммуникативный подход, при котором грамматические структуры и лексические единицы осваиваются в контексте реальных речевых ситуаций. Особое внимание следует уделять работе над сложными грамматическими конструкциями через систему упражнений, направленных на их активное использование в продуктивных видах речевой деятельности.</w:t>
      </w:r>
    </w:p>
    <w:p w:rsidR="00080280" w:rsidRPr="00080280" w:rsidRDefault="00080280" w:rsidP="00080280">
      <w:pPr>
        <w:spacing w:after="0" w:line="240" w:lineRule="auto"/>
        <w:ind w:firstLine="709"/>
        <w:jc w:val="both"/>
        <w:rPr>
          <w:rFonts w:ascii="Times New Roman" w:eastAsia="Calibri" w:hAnsi="Times New Roman" w:cs="Calibri"/>
          <w:sz w:val="28"/>
          <w:szCs w:val="28"/>
        </w:rPr>
      </w:pPr>
      <w:r w:rsidRPr="00080280">
        <w:rPr>
          <w:rFonts w:ascii="Times New Roman" w:eastAsia="Calibri" w:hAnsi="Times New Roman" w:cs="Calibri"/>
          <w:sz w:val="28"/>
          <w:szCs w:val="28"/>
        </w:rPr>
        <w:t>При обучении письменной речи важно развивать навыки структурирования текста и использования различных языковых средств. Рекомендуется включать в практику регулярные письменные задания разного формата, от кратких сообщений до развернутых эссе, с обязательной последующей работой над ошибками и анализом успешных решений.</w:t>
      </w:r>
    </w:p>
    <w:p w:rsidR="00080280" w:rsidRPr="00080280" w:rsidRDefault="00080280" w:rsidP="00080280">
      <w:pPr>
        <w:spacing w:after="0" w:line="240" w:lineRule="auto"/>
        <w:ind w:firstLine="709"/>
        <w:jc w:val="both"/>
        <w:rPr>
          <w:rFonts w:ascii="Times New Roman" w:eastAsia="Calibri" w:hAnsi="Times New Roman" w:cs="Calibri"/>
          <w:sz w:val="28"/>
          <w:szCs w:val="28"/>
        </w:rPr>
      </w:pPr>
      <w:r w:rsidRPr="00080280">
        <w:rPr>
          <w:rFonts w:ascii="Times New Roman" w:eastAsia="Calibri" w:hAnsi="Times New Roman" w:cs="Calibri"/>
          <w:sz w:val="28"/>
          <w:szCs w:val="28"/>
        </w:rPr>
        <w:t>В работе над говорением необходимо создавать условия для активного речевого взаимодействия, используя проектные методы, ролевые игры и ситуативные упражнения. Особое внимание следует уделять формированию навыков монологической речи через систему постепенно усложняющихся заданий на описание, повествование и рассуждение.</w:t>
      </w:r>
    </w:p>
    <w:p w:rsidR="00080280" w:rsidRPr="00080280" w:rsidRDefault="00080280" w:rsidP="00080280">
      <w:pPr>
        <w:spacing w:after="0" w:line="240" w:lineRule="auto"/>
        <w:ind w:firstLine="709"/>
        <w:jc w:val="both"/>
        <w:rPr>
          <w:rFonts w:ascii="Times New Roman" w:eastAsia="Calibri" w:hAnsi="Times New Roman" w:cs="Calibri"/>
          <w:sz w:val="28"/>
          <w:szCs w:val="28"/>
        </w:rPr>
      </w:pPr>
      <w:r w:rsidRPr="00080280">
        <w:rPr>
          <w:rFonts w:ascii="Times New Roman" w:eastAsia="Calibri" w:hAnsi="Times New Roman" w:cs="Calibri"/>
          <w:sz w:val="28"/>
          <w:szCs w:val="28"/>
        </w:rPr>
        <w:t>Для повышения эффективности обучения рекомендуется:</w:t>
      </w:r>
    </w:p>
    <w:p w:rsidR="00080280" w:rsidRPr="00080280" w:rsidRDefault="00080280" w:rsidP="00080280">
      <w:pPr>
        <w:spacing w:after="0" w:line="240" w:lineRule="auto"/>
        <w:ind w:firstLine="709"/>
        <w:jc w:val="both"/>
        <w:rPr>
          <w:rFonts w:ascii="Times New Roman" w:eastAsia="Calibri" w:hAnsi="Times New Roman" w:cs="Calibri"/>
          <w:sz w:val="28"/>
          <w:szCs w:val="28"/>
        </w:rPr>
      </w:pPr>
      <w:r w:rsidRPr="00080280">
        <w:rPr>
          <w:rFonts w:ascii="Times New Roman" w:eastAsia="Calibri" w:hAnsi="Times New Roman" w:cs="Calibri"/>
          <w:sz w:val="28"/>
          <w:szCs w:val="28"/>
        </w:rPr>
        <w:t>применять дифференцированный подход с учетом уровня подготовки учащихся;</w:t>
      </w:r>
    </w:p>
    <w:p w:rsidR="00080280" w:rsidRPr="00080280" w:rsidRDefault="00080280" w:rsidP="00080280">
      <w:pPr>
        <w:spacing w:after="0" w:line="240" w:lineRule="auto"/>
        <w:ind w:firstLine="709"/>
        <w:jc w:val="both"/>
        <w:rPr>
          <w:rFonts w:ascii="Times New Roman" w:eastAsia="Calibri" w:hAnsi="Times New Roman" w:cs="Calibri"/>
          <w:sz w:val="28"/>
          <w:szCs w:val="28"/>
        </w:rPr>
      </w:pPr>
      <w:r w:rsidRPr="00080280">
        <w:rPr>
          <w:rFonts w:ascii="Times New Roman" w:eastAsia="Calibri" w:hAnsi="Times New Roman" w:cs="Calibri"/>
          <w:sz w:val="28"/>
          <w:szCs w:val="28"/>
        </w:rPr>
        <w:t>использовать современные образовательные технологии;</w:t>
      </w:r>
    </w:p>
    <w:p w:rsidR="00080280" w:rsidRPr="00080280" w:rsidRDefault="00080280" w:rsidP="00080280">
      <w:pPr>
        <w:spacing w:after="0" w:line="240" w:lineRule="auto"/>
        <w:ind w:firstLine="709"/>
        <w:jc w:val="both"/>
        <w:rPr>
          <w:rFonts w:ascii="Times New Roman" w:eastAsia="Calibri" w:hAnsi="Times New Roman" w:cs="Calibri"/>
          <w:sz w:val="28"/>
          <w:szCs w:val="28"/>
        </w:rPr>
      </w:pPr>
      <w:r w:rsidRPr="00080280">
        <w:rPr>
          <w:rFonts w:ascii="Times New Roman" w:eastAsia="Calibri" w:hAnsi="Times New Roman" w:cs="Calibri"/>
          <w:sz w:val="28"/>
          <w:szCs w:val="28"/>
        </w:rPr>
        <w:t>организовывать регулярную рефлексию результатов обучения;</w:t>
      </w:r>
    </w:p>
    <w:p w:rsidR="00080280" w:rsidRPr="00080280" w:rsidRDefault="00080280" w:rsidP="00080280">
      <w:pPr>
        <w:spacing w:after="0" w:line="240" w:lineRule="auto"/>
        <w:ind w:firstLine="709"/>
        <w:jc w:val="both"/>
        <w:rPr>
          <w:rFonts w:ascii="Times New Roman" w:eastAsia="Calibri" w:hAnsi="Times New Roman" w:cs="Calibri"/>
          <w:sz w:val="28"/>
          <w:szCs w:val="28"/>
        </w:rPr>
      </w:pPr>
      <w:r w:rsidRPr="00080280">
        <w:rPr>
          <w:rFonts w:ascii="Times New Roman" w:eastAsia="Calibri" w:hAnsi="Times New Roman" w:cs="Calibri"/>
          <w:sz w:val="28"/>
          <w:szCs w:val="28"/>
        </w:rPr>
        <w:t>внедрять элементы самостоятельной работы;</w:t>
      </w:r>
    </w:p>
    <w:p w:rsidR="00080280" w:rsidRPr="00080280" w:rsidRDefault="00080280" w:rsidP="00080280">
      <w:pPr>
        <w:spacing w:after="0" w:line="240" w:lineRule="auto"/>
        <w:ind w:firstLine="709"/>
        <w:jc w:val="both"/>
        <w:rPr>
          <w:rFonts w:ascii="Times New Roman" w:eastAsia="Calibri" w:hAnsi="Times New Roman" w:cs="Calibri"/>
          <w:sz w:val="28"/>
          <w:szCs w:val="28"/>
        </w:rPr>
      </w:pPr>
      <w:r w:rsidRPr="00080280">
        <w:rPr>
          <w:rFonts w:ascii="Times New Roman" w:eastAsia="Calibri" w:hAnsi="Times New Roman" w:cs="Calibri"/>
          <w:sz w:val="28"/>
          <w:szCs w:val="28"/>
        </w:rPr>
        <w:t>развивать навыки самоконтроля.</w:t>
      </w:r>
    </w:p>
    <w:p w:rsidR="00080280" w:rsidRPr="00080280" w:rsidRDefault="00080280" w:rsidP="00080280">
      <w:pPr>
        <w:spacing w:after="0" w:line="240" w:lineRule="auto"/>
        <w:ind w:firstLine="709"/>
        <w:jc w:val="both"/>
        <w:rPr>
          <w:rFonts w:ascii="Times New Roman" w:eastAsia="Calibri" w:hAnsi="Times New Roman" w:cs="Calibri"/>
          <w:sz w:val="28"/>
          <w:szCs w:val="28"/>
        </w:rPr>
      </w:pPr>
      <w:r w:rsidRPr="00080280">
        <w:rPr>
          <w:rFonts w:ascii="Times New Roman" w:eastAsia="Calibri" w:hAnsi="Times New Roman" w:cs="Calibri"/>
          <w:sz w:val="28"/>
          <w:szCs w:val="28"/>
        </w:rPr>
        <w:t xml:space="preserve">Важно создать на занятиях атмосферу языковой практики, где каждый ученик, независимо от уровня подготовки, имеет возможность </w:t>
      </w:r>
      <w:r w:rsidRPr="00080280">
        <w:rPr>
          <w:rFonts w:ascii="Times New Roman" w:eastAsia="Calibri" w:hAnsi="Times New Roman" w:cs="Calibri"/>
          <w:sz w:val="28"/>
          <w:szCs w:val="28"/>
        </w:rPr>
        <w:lastRenderedPageBreak/>
        <w:t xml:space="preserve">совершенствовать свои навыки в комфортной образовательной среде. Необходимо также уделять внимание формированию </w:t>
      </w:r>
      <w:proofErr w:type="spellStart"/>
      <w:r w:rsidRPr="00080280">
        <w:rPr>
          <w:rFonts w:ascii="Times New Roman" w:eastAsia="Calibri" w:hAnsi="Times New Roman" w:cs="Calibri"/>
          <w:sz w:val="28"/>
          <w:szCs w:val="28"/>
        </w:rPr>
        <w:t>метапредметных</w:t>
      </w:r>
      <w:proofErr w:type="spellEnd"/>
      <w:r w:rsidRPr="00080280">
        <w:rPr>
          <w:rFonts w:ascii="Times New Roman" w:eastAsia="Calibri" w:hAnsi="Times New Roman" w:cs="Calibri"/>
          <w:sz w:val="28"/>
          <w:szCs w:val="28"/>
        </w:rPr>
        <w:t xml:space="preserve"> умений, таких как работа с информацией, планирование учебной деятельности и оценка ее результатов.</w:t>
      </w:r>
    </w:p>
    <w:p w:rsidR="00080280" w:rsidRPr="00080280" w:rsidRDefault="00080280" w:rsidP="00080280">
      <w:pPr>
        <w:spacing w:after="0" w:line="240" w:lineRule="auto"/>
        <w:ind w:firstLine="709"/>
        <w:jc w:val="both"/>
        <w:rPr>
          <w:rFonts w:ascii="Times New Roman" w:eastAsia="Calibri" w:hAnsi="Times New Roman" w:cs="Calibri"/>
          <w:sz w:val="28"/>
          <w:szCs w:val="28"/>
        </w:rPr>
      </w:pPr>
      <w:r w:rsidRPr="00080280">
        <w:rPr>
          <w:rFonts w:ascii="Times New Roman" w:eastAsia="Calibri" w:hAnsi="Times New Roman" w:cs="Calibri"/>
          <w:sz w:val="28"/>
          <w:szCs w:val="28"/>
        </w:rPr>
        <w:t>Систематическая работа над выявленными проблемными зонами в сочетании с применением современных методик обучения позволит повысить качество подготовки учащихся и обеспечить достижение планируемых результатов освоения программы по английскому языку.</w:t>
      </w:r>
    </w:p>
    <w:p w:rsidR="00080280" w:rsidRPr="00080280" w:rsidRDefault="00080280" w:rsidP="00080280">
      <w:pPr>
        <w:spacing w:after="0" w:line="240" w:lineRule="auto"/>
        <w:ind w:firstLine="709"/>
        <w:jc w:val="both"/>
        <w:rPr>
          <w:rFonts w:ascii="Times New Roman" w:eastAsia="Calibri" w:hAnsi="Times New Roman" w:cs="Calibri"/>
          <w:sz w:val="28"/>
          <w:szCs w:val="28"/>
        </w:rPr>
      </w:pPr>
      <w:r w:rsidRPr="00080280">
        <w:rPr>
          <w:rFonts w:ascii="Times New Roman" w:eastAsia="Calibri" w:hAnsi="Times New Roman" w:cs="Calibri"/>
          <w:sz w:val="28"/>
          <w:szCs w:val="28"/>
        </w:rPr>
        <w:t xml:space="preserve">Проведенный анализ выявил достаточно тревожный уровень подготовки обучающихся к выполнению заданий из раздела «Чтение». </w:t>
      </w:r>
    </w:p>
    <w:p w:rsidR="00080280" w:rsidRPr="00080280" w:rsidRDefault="00080280" w:rsidP="00080280">
      <w:pPr>
        <w:spacing w:after="0" w:line="240" w:lineRule="auto"/>
        <w:ind w:firstLine="709"/>
        <w:jc w:val="both"/>
        <w:rPr>
          <w:rFonts w:ascii="Times New Roman" w:eastAsia="Calibri" w:hAnsi="Times New Roman" w:cs="Calibri"/>
          <w:i/>
          <w:iCs/>
          <w:sz w:val="28"/>
          <w:szCs w:val="28"/>
        </w:rPr>
      </w:pPr>
      <w:r w:rsidRPr="00080280">
        <w:rPr>
          <w:rFonts w:ascii="Times New Roman" w:eastAsia="Calibri" w:hAnsi="Times New Roman" w:cs="Calibri"/>
          <w:i/>
          <w:iCs/>
          <w:sz w:val="28"/>
          <w:szCs w:val="28"/>
        </w:rPr>
        <w:t>Основные стратегии формирования навыков чтения в контексте изучения иностранного языка:</w:t>
      </w:r>
    </w:p>
    <w:p w:rsidR="00080280" w:rsidRPr="00080280" w:rsidRDefault="00080280" w:rsidP="00080280">
      <w:pPr>
        <w:spacing w:after="0" w:line="240" w:lineRule="auto"/>
        <w:ind w:firstLine="709"/>
        <w:jc w:val="both"/>
        <w:rPr>
          <w:rFonts w:ascii="Times New Roman" w:eastAsia="Calibri" w:hAnsi="Times New Roman" w:cs="Calibri"/>
          <w:sz w:val="28"/>
          <w:szCs w:val="28"/>
        </w:rPr>
      </w:pPr>
      <w:r w:rsidRPr="00080280">
        <w:rPr>
          <w:rFonts w:ascii="Times New Roman" w:eastAsia="Calibri" w:hAnsi="Times New Roman" w:cs="Calibri"/>
          <w:sz w:val="28"/>
          <w:szCs w:val="28"/>
        </w:rPr>
        <w:t>прогнозирование – предсказание содержания текста на основе заголовка и иллюстраций.</w:t>
      </w:r>
    </w:p>
    <w:p w:rsidR="00080280" w:rsidRPr="00080280" w:rsidRDefault="00080280" w:rsidP="00080280">
      <w:pPr>
        <w:spacing w:after="0" w:line="240" w:lineRule="auto"/>
        <w:ind w:firstLine="709"/>
        <w:jc w:val="both"/>
        <w:rPr>
          <w:rFonts w:ascii="Times New Roman" w:eastAsia="Calibri" w:hAnsi="Times New Roman" w:cs="Calibri"/>
          <w:sz w:val="28"/>
          <w:szCs w:val="28"/>
        </w:rPr>
      </w:pPr>
      <w:r w:rsidRPr="00080280">
        <w:rPr>
          <w:rFonts w:ascii="Times New Roman" w:eastAsia="Calibri" w:hAnsi="Times New Roman" w:cs="Calibri"/>
          <w:sz w:val="28"/>
          <w:szCs w:val="28"/>
        </w:rPr>
        <w:t xml:space="preserve">Мониторинг – проверка </w:t>
      </w:r>
      <w:proofErr w:type="gramStart"/>
      <w:r w:rsidRPr="00080280">
        <w:rPr>
          <w:rFonts w:ascii="Times New Roman" w:eastAsia="Calibri" w:hAnsi="Times New Roman" w:cs="Calibri"/>
          <w:sz w:val="28"/>
          <w:szCs w:val="28"/>
        </w:rPr>
        <w:t>понимания</w:t>
      </w:r>
      <w:proofErr w:type="gramEnd"/>
      <w:r w:rsidRPr="00080280">
        <w:rPr>
          <w:rFonts w:ascii="Times New Roman" w:eastAsia="Calibri" w:hAnsi="Times New Roman" w:cs="Calibri"/>
          <w:sz w:val="28"/>
          <w:szCs w:val="28"/>
        </w:rPr>
        <w:t xml:space="preserve"> прочитанного и повторное прочтение при необходимости.</w:t>
      </w:r>
    </w:p>
    <w:p w:rsidR="00080280" w:rsidRPr="00080280" w:rsidRDefault="00080280" w:rsidP="00080280">
      <w:pPr>
        <w:spacing w:after="0" w:line="240" w:lineRule="auto"/>
        <w:ind w:firstLine="709"/>
        <w:jc w:val="both"/>
        <w:rPr>
          <w:rFonts w:ascii="Times New Roman" w:eastAsia="Calibri" w:hAnsi="Times New Roman" w:cs="Calibri"/>
          <w:sz w:val="28"/>
          <w:szCs w:val="28"/>
        </w:rPr>
      </w:pPr>
      <w:r w:rsidRPr="00080280">
        <w:rPr>
          <w:rFonts w:ascii="Times New Roman" w:eastAsia="Calibri" w:hAnsi="Times New Roman" w:cs="Calibri"/>
          <w:sz w:val="28"/>
          <w:szCs w:val="28"/>
        </w:rPr>
        <w:t>Распознавание – выделение важной и второстепенной информации.</w:t>
      </w:r>
    </w:p>
    <w:p w:rsidR="00080280" w:rsidRPr="00080280" w:rsidRDefault="00080280" w:rsidP="00080280">
      <w:pPr>
        <w:spacing w:after="0" w:line="240" w:lineRule="auto"/>
        <w:ind w:firstLine="709"/>
        <w:jc w:val="both"/>
        <w:rPr>
          <w:rFonts w:ascii="Times New Roman" w:eastAsia="Calibri" w:hAnsi="Times New Roman" w:cs="Calibri"/>
          <w:sz w:val="28"/>
          <w:szCs w:val="28"/>
        </w:rPr>
      </w:pPr>
      <w:r w:rsidRPr="00080280">
        <w:rPr>
          <w:rFonts w:ascii="Times New Roman" w:eastAsia="Calibri" w:hAnsi="Times New Roman" w:cs="Calibri"/>
          <w:sz w:val="28"/>
          <w:szCs w:val="28"/>
        </w:rPr>
        <w:t>Контекстуальный анализ – использование подсказок из структуры и содержания текста.</w:t>
      </w:r>
    </w:p>
    <w:p w:rsidR="00080280" w:rsidRPr="00080280" w:rsidRDefault="00080280" w:rsidP="00080280">
      <w:pPr>
        <w:spacing w:after="0" w:line="240" w:lineRule="auto"/>
        <w:ind w:firstLine="709"/>
        <w:jc w:val="both"/>
        <w:rPr>
          <w:rFonts w:ascii="Times New Roman" w:eastAsia="Calibri" w:hAnsi="Times New Roman" w:cs="Calibri"/>
          <w:sz w:val="28"/>
          <w:szCs w:val="28"/>
        </w:rPr>
      </w:pPr>
      <w:r w:rsidRPr="00080280">
        <w:rPr>
          <w:rFonts w:ascii="Times New Roman" w:eastAsia="Calibri" w:hAnsi="Times New Roman" w:cs="Calibri"/>
          <w:sz w:val="28"/>
          <w:szCs w:val="28"/>
        </w:rPr>
        <w:t>Перефразирование – пересказ и обобщение прочитанного.</w:t>
      </w:r>
    </w:p>
    <w:p w:rsidR="00080280" w:rsidRPr="00080280" w:rsidRDefault="00080280" w:rsidP="00080280">
      <w:pPr>
        <w:spacing w:after="0" w:line="240" w:lineRule="auto"/>
        <w:ind w:firstLine="709"/>
        <w:jc w:val="both"/>
        <w:rPr>
          <w:rFonts w:ascii="Times New Roman" w:eastAsia="Calibri" w:hAnsi="Times New Roman" w:cs="Calibri"/>
          <w:i/>
          <w:iCs/>
          <w:sz w:val="28"/>
          <w:szCs w:val="28"/>
        </w:rPr>
      </w:pPr>
      <w:r w:rsidRPr="00080280">
        <w:rPr>
          <w:rFonts w:ascii="Times New Roman" w:eastAsia="Calibri" w:hAnsi="Times New Roman" w:cs="Calibri"/>
          <w:i/>
          <w:iCs/>
          <w:sz w:val="28"/>
          <w:szCs w:val="28"/>
        </w:rPr>
        <w:t>Виды чтения для подготовки к ЕГЭ:</w:t>
      </w:r>
    </w:p>
    <w:p w:rsidR="00080280" w:rsidRPr="00080280" w:rsidRDefault="00080280" w:rsidP="00080280">
      <w:pPr>
        <w:spacing w:after="0" w:line="240" w:lineRule="auto"/>
        <w:ind w:firstLine="709"/>
        <w:jc w:val="both"/>
        <w:rPr>
          <w:rFonts w:ascii="Times New Roman" w:eastAsia="Calibri" w:hAnsi="Times New Roman" w:cs="Calibri"/>
          <w:sz w:val="28"/>
          <w:szCs w:val="28"/>
        </w:rPr>
      </w:pPr>
      <w:r w:rsidRPr="00080280">
        <w:rPr>
          <w:rFonts w:ascii="Times New Roman" w:eastAsia="Calibri" w:hAnsi="Times New Roman" w:cs="Calibri"/>
          <w:sz w:val="28"/>
          <w:szCs w:val="28"/>
        </w:rPr>
        <w:t>Ознакомительное чтение – быстрое понимание основного содержания (70% текста).</w:t>
      </w:r>
    </w:p>
    <w:p w:rsidR="00080280" w:rsidRPr="00080280" w:rsidRDefault="00080280" w:rsidP="00080280">
      <w:pPr>
        <w:spacing w:after="0" w:line="240" w:lineRule="auto"/>
        <w:ind w:firstLine="709"/>
        <w:jc w:val="both"/>
        <w:rPr>
          <w:rFonts w:ascii="Times New Roman" w:eastAsia="Calibri" w:hAnsi="Times New Roman" w:cs="Calibri"/>
          <w:sz w:val="28"/>
          <w:szCs w:val="28"/>
        </w:rPr>
      </w:pPr>
      <w:r w:rsidRPr="00080280">
        <w:rPr>
          <w:rFonts w:ascii="Times New Roman" w:eastAsia="Calibri" w:hAnsi="Times New Roman" w:cs="Calibri"/>
          <w:sz w:val="28"/>
          <w:szCs w:val="28"/>
        </w:rPr>
        <w:t>Поисковое чтение – нахождение конкретных фактов и информации.</w:t>
      </w:r>
    </w:p>
    <w:p w:rsidR="00080280" w:rsidRPr="00080280" w:rsidRDefault="00080280" w:rsidP="00080280">
      <w:pPr>
        <w:spacing w:after="0" w:line="240" w:lineRule="auto"/>
        <w:ind w:firstLine="709"/>
        <w:jc w:val="both"/>
        <w:rPr>
          <w:rFonts w:ascii="Times New Roman" w:eastAsia="Calibri" w:hAnsi="Times New Roman" w:cs="Calibri"/>
          <w:sz w:val="28"/>
          <w:szCs w:val="28"/>
        </w:rPr>
      </w:pPr>
      <w:r w:rsidRPr="00080280">
        <w:rPr>
          <w:rFonts w:ascii="Times New Roman" w:eastAsia="Calibri" w:hAnsi="Times New Roman" w:cs="Calibri"/>
          <w:sz w:val="28"/>
          <w:szCs w:val="28"/>
        </w:rPr>
        <w:t>Изучающее чтение – детальный анализ текста.</w:t>
      </w:r>
    </w:p>
    <w:p w:rsidR="00080280" w:rsidRPr="00080280" w:rsidRDefault="00080280" w:rsidP="00080280">
      <w:pPr>
        <w:spacing w:after="0" w:line="240" w:lineRule="auto"/>
        <w:ind w:firstLine="709"/>
        <w:jc w:val="both"/>
        <w:rPr>
          <w:rFonts w:ascii="Times New Roman" w:eastAsia="Calibri" w:hAnsi="Times New Roman" w:cs="Calibri"/>
          <w:sz w:val="28"/>
          <w:szCs w:val="28"/>
        </w:rPr>
      </w:pPr>
      <w:r w:rsidRPr="00080280">
        <w:rPr>
          <w:rFonts w:ascii="Times New Roman" w:eastAsia="Calibri" w:hAnsi="Times New Roman" w:cs="Calibri"/>
          <w:sz w:val="28"/>
          <w:szCs w:val="28"/>
        </w:rPr>
        <w:t>Просмотровое чтение – определение полезности текста.</w:t>
      </w:r>
    </w:p>
    <w:p w:rsidR="00080280" w:rsidRPr="00080280" w:rsidRDefault="00080280" w:rsidP="00080280">
      <w:pPr>
        <w:spacing w:after="0" w:line="240" w:lineRule="auto"/>
        <w:ind w:firstLine="709"/>
        <w:jc w:val="both"/>
        <w:rPr>
          <w:rFonts w:ascii="Times New Roman" w:eastAsia="Calibri" w:hAnsi="Times New Roman" w:cs="Calibri"/>
          <w:i/>
          <w:iCs/>
          <w:sz w:val="28"/>
          <w:szCs w:val="28"/>
        </w:rPr>
      </w:pPr>
      <w:r w:rsidRPr="00080280">
        <w:rPr>
          <w:rFonts w:ascii="Times New Roman" w:eastAsia="Calibri" w:hAnsi="Times New Roman" w:cs="Calibri"/>
          <w:i/>
          <w:iCs/>
          <w:sz w:val="28"/>
          <w:szCs w:val="28"/>
        </w:rPr>
        <w:t>Методические рекомендации по работе с текстом:</w:t>
      </w:r>
    </w:p>
    <w:p w:rsidR="00080280" w:rsidRPr="00080280" w:rsidRDefault="00080280" w:rsidP="00080280">
      <w:pPr>
        <w:spacing w:after="0" w:line="240" w:lineRule="auto"/>
        <w:ind w:firstLine="709"/>
        <w:jc w:val="both"/>
        <w:rPr>
          <w:rFonts w:ascii="Times New Roman" w:eastAsia="Calibri" w:hAnsi="Times New Roman" w:cs="Calibri"/>
          <w:sz w:val="28"/>
          <w:szCs w:val="28"/>
        </w:rPr>
      </w:pPr>
      <w:proofErr w:type="spellStart"/>
      <w:r w:rsidRPr="00080280">
        <w:rPr>
          <w:rFonts w:ascii="Times New Roman" w:eastAsia="Calibri" w:hAnsi="Times New Roman" w:cs="Calibri"/>
          <w:sz w:val="28"/>
          <w:szCs w:val="28"/>
        </w:rPr>
        <w:t>Предтекстовая</w:t>
      </w:r>
      <w:proofErr w:type="spellEnd"/>
      <w:r w:rsidRPr="00080280">
        <w:rPr>
          <w:rFonts w:ascii="Times New Roman" w:eastAsia="Calibri" w:hAnsi="Times New Roman" w:cs="Calibri"/>
          <w:sz w:val="28"/>
          <w:szCs w:val="28"/>
        </w:rPr>
        <w:t xml:space="preserve"> работа:</w:t>
      </w:r>
      <w:r w:rsidRPr="00080280">
        <w:rPr>
          <w:rFonts w:ascii="Times New Roman" w:eastAsia="Calibri" w:hAnsi="Times New Roman" w:cs="Calibri"/>
          <w:i/>
          <w:iCs/>
          <w:sz w:val="28"/>
          <w:szCs w:val="28"/>
        </w:rPr>
        <w:t xml:space="preserve"> </w:t>
      </w:r>
      <w:r w:rsidRPr="00080280">
        <w:rPr>
          <w:rFonts w:ascii="Times New Roman" w:eastAsia="Calibri" w:hAnsi="Times New Roman" w:cs="Calibri"/>
          <w:sz w:val="28"/>
          <w:szCs w:val="28"/>
        </w:rPr>
        <w:t>актуализация знаний, прогнозирование содержания, постановка целей чтения.</w:t>
      </w:r>
    </w:p>
    <w:p w:rsidR="00080280" w:rsidRPr="00080280" w:rsidRDefault="00080280" w:rsidP="00080280">
      <w:pPr>
        <w:spacing w:after="0" w:line="240" w:lineRule="auto"/>
        <w:ind w:firstLine="709"/>
        <w:jc w:val="both"/>
        <w:rPr>
          <w:rFonts w:ascii="Times New Roman" w:eastAsia="Calibri" w:hAnsi="Times New Roman" w:cs="Calibri"/>
          <w:sz w:val="28"/>
          <w:szCs w:val="28"/>
        </w:rPr>
      </w:pPr>
      <w:r w:rsidRPr="00080280">
        <w:rPr>
          <w:rFonts w:ascii="Times New Roman" w:eastAsia="Calibri" w:hAnsi="Times New Roman" w:cs="Calibri"/>
          <w:sz w:val="28"/>
          <w:szCs w:val="28"/>
        </w:rPr>
        <w:t>Текстовая работа: поиск ключевой информации, контекстуальная догадка работа с незнакомыми словами</w:t>
      </w:r>
    </w:p>
    <w:p w:rsidR="00080280" w:rsidRPr="00080280" w:rsidRDefault="00080280" w:rsidP="00080280">
      <w:pPr>
        <w:spacing w:after="0" w:line="240" w:lineRule="auto"/>
        <w:ind w:firstLine="709"/>
        <w:jc w:val="both"/>
        <w:rPr>
          <w:rFonts w:ascii="Times New Roman" w:eastAsia="Calibri" w:hAnsi="Times New Roman" w:cs="Calibri"/>
          <w:sz w:val="28"/>
          <w:szCs w:val="28"/>
        </w:rPr>
      </w:pPr>
      <w:proofErr w:type="spellStart"/>
      <w:r w:rsidRPr="00080280">
        <w:rPr>
          <w:rFonts w:ascii="Times New Roman" w:eastAsia="Calibri" w:hAnsi="Times New Roman" w:cs="Calibri"/>
          <w:sz w:val="28"/>
          <w:szCs w:val="28"/>
        </w:rPr>
        <w:t>Послетекстовая</w:t>
      </w:r>
      <w:proofErr w:type="spellEnd"/>
      <w:r w:rsidRPr="00080280">
        <w:rPr>
          <w:rFonts w:ascii="Times New Roman" w:eastAsia="Calibri" w:hAnsi="Times New Roman" w:cs="Calibri"/>
          <w:sz w:val="28"/>
          <w:szCs w:val="28"/>
        </w:rPr>
        <w:t xml:space="preserve"> работа: обобщение информации, выражение мнения, использование информации в новых ситуациях.</w:t>
      </w:r>
    </w:p>
    <w:p w:rsidR="00080280" w:rsidRPr="00080280" w:rsidRDefault="00080280" w:rsidP="00080280">
      <w:pPr>
        <w:spacing w:after="0" w:line="240" w:lineRule="auto"/>
        <w:ind w:firstLine="709"/>
        <w:jc w:val="both"/>
        <w:rPr>
          <w:rFonts w:ascii="Times New Roman" w:eastAsia="Calibri" w:hAnsi="Times New Roman" w:cs="Calibri"/>
          <w:sz w:val="28"/>
          <w:szCs w:val="28"/>
        </w:rPr>
      </w:pPr>
      <w:r w:rsidRPr="00080280">
        <w:rPr>
          <w:rFonts w:ascii="Times New Roman" w:eastAsia="Calibri" w:hAnsi="Times New Roman" w:cs="Calibri"/>
          <w:sz w:val="28"/>
          <w:szCs w:val="28"/>
        </w:rPr>
        <w:t>Практические приёмы работы с текстом: чтение с пометками – использование специальных знаков на полях текста, вопросы разного типа – от простых к сложным; ассоциативный анализ – работа с заголовком и прогнозирование содержания, логические цепочки – проверка истинности утверждений.</w:t>
      </w:r>
    </w:p>
    <w:p w:rsidR="00080280" w:rsidRPr="00080280" w:rsidRDefault="00080280" w:rsidP="00080280">
      <w:pPr>
        <w:spacing w:after="0" w:line="240" w:lineRule="auto"/>
        <w:ind w:firstLine="709"/>
        <w:jc w:val="both"/>
        <w:rPr>
          <w:rFonts w:ascii="Times New Roman" w:eastAsia="Calibri" w:hAnsi="Times New Roman" w:cs="Calibri"/>
          <w:sz w:val="28"/>
          <w:szCs w:val="28"/>
        </w:rPr>
      </w:pPr>
      <w:r w:rsidRPr="00080280">
        <w:rPr>
          <w:rFonts w:ascii="Times New Roman" w:eastAsia="Calibri" w:hAnsi="Times New Roman" w:cs="Calibri"/>
          <w:sz w:val="28"/>
          <w:szCs w:val="28"/>
        </w:rPr>
        <w:t>Организация работы с текстом в контексте подготовки к ЕГЭ: временной фактор – одна минута на задания с одним ответом, полторы минуты на задания с несколькими ответами; работа с текстами – подбор аутентичных материалов, соответствие уровню и интересам учащихся, разнообразие жанров и тематики; контроль результатов – анализ типичных ошибок, корректировка, регулярная практика.</w:t>
      </w:r>
    </w:p>
    <w:p w:rsidR="00080280" w:rsidRPr="00080280" w:rsidRDefault="00080280" w:rsidP="00080280">
      <w:pPr>
        <w:spacing w:after="0" w:line="240" w:lineRule="auto"/>
        <w:ind w:firstLine="709"/>
        <w:jc w:val="both"/>
        <w:rPr>
          <w:rFonts w:ascii="Times New Roman" w:eastAsia="Calibri" w:hAnsi="Times New Roman" w:cs="Calibri"/>
          <w:sz w:val="28"/>
          <w:szCs w:val="28"/>
        </w:rPr>
      </w:pPr>
      <w:r w:rsidRPr="00080280">
        <w:rPr>
          <w:rFonts w:ascii="Times New Roman" w:eastAsia="Calibri" w:hAnsi="Times New Roman" w:cs="Calibri"/>
          <w:sz w:val="28"/>
          <w:szCs w:val="28"/>
        </w:rPr>
        <w:lastRenderedPageBreak/>
        <w:t>Рекомендации по работе с незнакомыми словами: не переводить каждое незнакомое слово, использовать контекст для понимания, выписывать новые слова после прочтения, фиксировать слова в контексте предложений.</w:t>
      </w:r>
    </w:p>
    <w:p w:rsidR="00080280" w:rsidRPr="00080280" w:rsidRDefault="00080280" w:rsidP="00080280">
      <w:pPr>
        <w:spacing w:after="0" w:line="240" w:lineRule="auto"/>
        <w:ind w:firstLine="709"/>
        <w:jc w:val="both"/>
        <w:rPr>
          <w:rFonts w:ascii="Times New Roman" w:eastAsia="Calibri" w:hAnsi="Times New Roman" w:cs="Calibri"/>
          <w:sz w:val="28"/>
          <w:szCs w:val="28"/>
        </w:rPr>
      </w:pPr>
      <w:r w:rsidRPr="00080280">
        <w:rPr>
          <w:rFonts w:ascii="Times New Roman" w:eastAsia="Calibri" w:hAnsi="Times New Roman" w:cs="Calibri"/>
          <w:sz w:val="28"/>
          <w:szCs w:val="28"/>
        </w:rPr>
        <w:t>Успешная подготовка к разделу «Чтение» ЕГЭ требует систематической работы над развитием всех аспектов читательской грамотности, включая понимание текста, анализ информации и умение работать с различными типами заданий в ограниченное время.</w:t>
      </w:r>
    </w:p>
    <w:p w:rsidR="00080280" w:rsidRPr="00080280" w:rsidRDefault="00080280" w:rsidP="00080280">
      <w:pPr>
        <w:shd w:val="clear" w:color="auto" w:fill="FCFCFC"/>
        <w:spacing w:after="0" w:line="240" w:lineRule="auto"/>
        <w:rPr>
          <w:rFonts w:ascii="Arial Unicode MS" w:eastAsia="Arial Unicode MS" w:hAnsi="Arial Unicode MS" w:cs="Arial Unicode MS"/>
          <w:color w:val="25252C"/>
          <w:spacing w:val="3"/>
          <w:sz w:val="28"/>
          <w:szCs w:val="28"/>
          <w:lang w:eastAsia="ru-RU"/>
        </w:rPr>
      </w:pPr>
    </w:p>
    <w:p w:rsidR="00080280" w:rsidRPr="00080280" w:rsidRDefault="00080280" w:rsidP="00080280">
      <w:pPr>
        <w:numPr>
          <w:ilvl w:val="0"/>
          <w:numId w:val="1"/>
        </w:numPr>
        <w:spacing w:after="0" w:line="240" w:lineRule="auto"/>
        <w:ind w:left="426" w:hanging="425"/>
        <w:contextualSpacing/>
        <w:jc w:val="both"/>
        <w:rPr>
          <w:rFonts w:ascii="Times New Roman" w:eastAsia="Times New Roman" w:hAnsi="Times New Roman" w:cs="Times New Roman"/>
          <w:bCs/>
          <w:i/>
          <w:iCs/>
          <w:sz w:val="28"/>
          <w:szCs w:val="28"/>
          <w:lang w:eastAsia="ru-RU"/>
        </w:rPr>
      </w:pPr>
      <w:r w:rsidRPr="00080280">
        <w:rPr>
          <w:rFonts w:ascii="Times New Roman" w:eastAsia="Times New Roman" w:hAnsi="Times New Roman" w:cs="Times New Roman"/>
          <w:bCs/>
          <w:i/>
          <w:iCs/>
          <w:sz w:val="28"/>
          <w:szCs w:val="28"/>
          <w:lang w:eastAsia="ru-RU"/>
        </w:rPr>
        <w:t>ИПК / ИРО, иным организациям, реализующим программы профессионального развития учителей</w:t>
      </w:r>
    </w:p>
    <w:p w:rsidR="00080280" w:rsidRPr="00080280" w:rsidRDefault="00080280" w:rsidP="00080280">
      <w:pPr>
        <w:spacing w:after="0" w:line="240" w:lineRule="auto"/>
        <w:jc w:val="both"/>
        <w:rPr>
          <w:rFonts w:ascii="Times New Roman" w:eastAsia="Calibri" w:hAnsi="Times New Roman" w:cs="Times New Roman"/>
          <w:sz w:val="28"/>
          <w:szCs w:val="28"/>
          <w:lang w:eastAsia="ru-RU"/>
        </w:rPr>
      </w:pPr>
    </w:p>
    <w:p w:rsidR="00080280" w:rsidRPr="00080280" w:rsidRDefault="00080280" w:rsidP="00080280">
      <w:pPr>
        <w:spacing w:after="0" w:line="240" w:lineRule="auto"/>
        <w:ind w:firstLine="709"/>
        <w:jc w:val="both"/>
        <w:rPr>
          <w:rFonts w:ascii="Times New Roman" w:eastAsia="Calibri" w:hAnsi="Times New Roman" w:cs="Times New Roman"/>
          <w:sz w:val="28"/>
          <w:szCs w:val="28"/>
          <w:lang w:eastAsia="ru-RU"/>
        </w:rPr>
      </w:pPr>
      <w:r w:rsidRPr="00080280">
        <w:rPr>
          <w:rFonts w:ascii="Times New Roman" w:eastAsia="Calibri" w:hAnsi="Times New Roman" w:cs="Times New Roman"/>
          <w:sz w:val="28"/>
          <w:szCs w:val="28"/>
          <w:lang w:eastAsia="ru-RU"/>
        </w:rPr>
        <w:t>В современных условиях развития системы образования особую актуальность приобретает совершенствование профессиональной подготовки учителей английского языка. Анализ выявленных проблемных зон в обучении требует существенного обновления содержания программ повышения квалификации педагогических кадров.</w:t>
      </w:r>
    </w:p>
    <w:p w:rsidR="00080280" w:rsidRPr="00080280" w:rsidRDefault="00080280" w:rsidP="00080280">
      <w:pPr>
        <w:spacing w:after="0" w:line="240" w:lineRule="auto"/>
        <w:ind w:firstLine="709"/>
        <w:jc w:val="both"/>
        <w:rPr>
          <w:rFonts w:ascii="Times New Roman" w:eastAsia="Calibri" w:hAnsi="Times New Roman" w:cs="Times New Roman"/>
          <w:sz w:val="28"/>
          <w:szCs w:val="28"/>
          <w:lang w:eastAsia="ru-RU"/>
        </w:rPr>
      </w:pPr>
      <w:r w:rsidRPr="00080280">
        <w:rPr>
          <w:rFonts w:ascii="Times New Roman" w:eastAsia="Calibri" w:hAnsi="Times New Roman" w:cs="Times New Roman"/>
          <w:sz w:val="28"/>
          <w:szCs w:val="28"/>
          <w:lang w:eastAsia="ru-RU"/>
        </w:rPr>
        <w:t xml:space="preserve">Методическая подготовка преподавателей должна включать углубленное изучение современных подходов к формированию навыков </w:t>
      </w:r>
      <w:proofErr w:type="spellStart"/>
      <w:r w:rsidRPr="00080280">
        <w:rPr>
          <w:rFonts w:ascii="Times New Roman" w:eastAsia="Calibri" w:hAnsi="Times New Roman" w:cs="Times New Roman"/>
          <w:sz w:val="28"/>
          <w:szCs w:val="28"/>
          <w:lang w:eastAsia="ru-RU"/>
        </w:rPr>
        <w:t>аудирования</w:t>
      </w:r>
      <w:proofErr w:type="spellEnd"/>
      <w:r w:rsidRPr="00080280">
        <w:rPr>
          <w:rFonts w:ascii="Times New Roman" w:eastAsia="Calibri" w:hAnsi="Times New Roman" w:cs="Times New Roman"/>
          <w:sz w:val="28"/>
          <w:szCs w:val="28"/>
          <w:lang w:eastAsia="ru-RU"/>
        </w:rPr>
        <w:t xml:space="preserve">. Необходимо освоение технологий работы с аудиоматериалами разного уровня сложности, методов развития контекстной догадки и стратегий понимания основного содержания текста. Особое внимание следует уделить техникам </w:t>
      </w:r>
      <w:proofErr w:type="spellStart"/>
      <w:r w:rsidRPr="00080280">
        <w:rPr>
          <w:rFonts w:ascii="Times New Roman" w:eastAsia="Calibri" w:hAnsi="Times New Roman" w:cs="Times New Roman"/>
          <w:sz w:val="28"/>
          <w:szCs w:val="28"/>
          <w:lang w:eastAsia="ru-RU"/>
        </w:rPr>
        <w:t>предпрослушивания</w:t>
      </w:r>
      <w:proofErr w:type="spellEnd"/>
      <w:r w:rsidRPr="00080280">
        <w:rPr>
          <w:rFonts w:ascii="Times New Roman" w:eastAsia="Calibri" w:hAnsi="Times New Roman" w:cs="Times New Roman"/>
          <w:sz w:val="28"/>
          <w:szCs w:val="28"/>
          <w:lang w:eastAsia="ru-RU"/>
        </w:rPr>
        <w:t xml:space="preserve"> и </w:t>
      </w:r>
      <w:proofErr w:type="spellStart"/>
      <w:r w:rsidRPr="00080280">
        <w:rPr>
          <w:rFonts w:ascii="Times New Roman" w:eastAsia="Calibri" w:hAnsi="Times New Roman" w:cs="Times New Roman"/>
          <w:sz w:val="28"/>
          <w:szCs w:val="28"/>
          <w:lang w:eastAsia="ru-RU"/>
        </w:rPr>
        <w:t>послепрослушивания</w:t>
      </w:r>
      <w:proofErr w:type="spellEnd"/>
      <w:r w:rsidRPr="00080280">
        <w:rPr>
          <w:rFonts w:ascii="Times New Roman" w:eastAsia="Calibri" w:hAnsi="Times New Roman" w:cs="Times New Roman"/>
          <w:sz w:val="28"/>
          <w:szCs w:val="28"/>
          <w:lang w:eastAsia="ru-RU"/>
        </w:rPr>
        <w:t xml:space="preserve">, а также способам формирования умения выделять ключевую информацию. Работа с чтением как видом речевой деятельности требует включения в программы курсов модулей по формированию различных видов чтения. Преподаватели должны овладеть методикой работы с текстами разных жанров и стилей, научиться эффективно развивать умения определять основную мысль, выделять ключевые факты и устанавливать логические связи между частями текста. Грамматическая подготовка учителей должна быть направлена на освоение современных подходов к преподаванию грамматических конструкций. Важно формировать у педагогов умение выстраивать систему упражнений, способствующих активному использованию грамматических структур в продуктивных видах речевой деятельности. Особое внимание следует уделить работе над сложными грамматическими конструкциями и их применению в реальных коммуникативных ситуациях. Обучение письменной речи требует включения в программы курсов модулей по формированию навыков структурирования текста и использования различных языковых средств. Преподаватели должны освоить современные технологии работы над различными жанрами письменных произведений, научиться эффективно развивать умения планировать и реализовывать письменные высказывания. Развитие навыков говорения предполагает освоение методов создания коммуникативной среды на уроке, технологий организации проектной деятельности и ролевых игр. Важно формировать у учителей умение выстраивать систему заданий, способствующих развитию как диалогической, так и монологической речи. </w:t>
      </w:r>
      <w:r w:rsidRPr="00080280">
        <w:rPr>
          <w:rFonts w:ascii="Times New Roman" w:eastAsia="Calibri" w:hAnsi="Times New Roman" w:cs="Times New Roman"/>
          <w:sz w:val="28"/>
          <w:szCs w:val="28"/>
          <w:lang w:eastAsia="ru-RU"/>
        </w:rPr>
        <w:lastRenderedPageBreak/>
        <w:t xml:space="preserve">Методическое сопровождение должно включать освоение современных образовательных технологий, в том числе цифровых инструментов обучения. Преподаватели должны овладеть навыками использования мультимедийных материалов, интерактивных заданий и онлайн-платформ для повышения эффективности учебного процесса. Диагностическая работа требует включения в программы курсов модулей по освоению методов мониторинга и оценки результатов обучения. Учителя должны научиться проводить регулярную диагностику уровня </w:t>
      </w:r>
      <w:proofErr w:type="spellStart"/>
      <w:r w:rsidRPr="00080280">
        <w:rPr>
          <w:rFonts w:ascii="Times New Roman" w:eastAsia="Calibri" w:hAnsi="Times New Roman" w:cs="Times New Roman"/>
          <w:sz w:val="28"/>
          <w:szCs w:val="28"/>
          <w:lang w:eastAsia="ru-RU"/>
        </w:rPr>
        <w:t>сформированности</w:t>
      </w:r>
      <w:proofErr w:type="spellEnd"/>
      <w:r w:rsidRPr="00080280">
        <w:rPr>
          <w:rFonts w:ascii="Times New Roman" w:eastAsia="Calibri" w:hAnsi="Times New Roman" w:cs="Times New Roman"/>
          <w:sz w:val="28"/>
          <w:szCs w:val="28"/>
          <w:lang w:eastAsia="ru-RU"/>
        </w:rPr>
        <w:t xml:space="preserve"> языковых навыков и компетенций учащихся, корректировать программы обучения с учетом выявленных проблемных зон.</w:t>
      </w:r>
    </w:p>
    <w:p w:rsidR="00080280" w:rsidRPr="00080280" w:rsidRDefault="00080280" w:rsidP="00080280">
      <w:pPr>
        <w:spacing w:after="0" w:line="240" w:lineRule="auto"/>
        <w:ind w:firstLine="709"/>
        <w:jc w:val="both"/>
        <w:rPr>
          <w:rFonts w:ascii="Times New Roman" w:eastAsia="Calibri" w:hAnsi="Times New Roman" w:cs="Times New Roman"/>
          <w:sz w:val="28"/>
          <w:szCs w:val="28"/>
          <w:lang w:eastAsia="ru-RU"/>
        </w:rPr>
      </w:pPr>
      <w:r w:rsidRPr="00080280">
        <w:rPr>
          <w:rFonts w:ascii="Times New Roman" w:eastAsia="Calibri" w:hAnsi="Times New Roman" w:cs="Times New Roman"/>
          <w:sz w:val="28"/>
          <w:szCs w:val="28"/>
          <w:lang w:eastAsia="ru-RU"/>
        </w:rPr>
        <w:t>Профессиональное развитие педагогов должно быть направлено на формирование навыков самостоятельной работы, развитие критического мышления и способности к инновационной деятельности. Важно создавать условия для обмена опытом между учителями, организации мастер-классов и открытых занятий.</w:t>
      </w:r>
    </w:p>
    <w:p w:rsidR="00080280" w:rsidRPr="00080280" w:rsidRDefault="00080280" w:rsidP="00080280">
      <w:pPr>
        <w:spacing w:after="0" w:line="240" w:lineRule="auto"/>
        <w:ind w:firstLine="709"/>
        <w:jc w:val="both"/>
        <w:rPr>
          <w:rFonts w:ascii="Times New Roman" w:eastAsia="Calibri" w:hAnsi="Times New Roman" w:cs="Times New Roman"/>
          <w:sz w:val="28"/>
          <w:szCs w:val="28"/>
          <w:lang w:eastAsia="ru-RU"/>
        </w:rPr>
      </w:pPr>
      <w:r w:rsidRPr="00080280">
        <w:rPr>
          <w:rFonts w:ascii="Times New Roman" w:eastAsia="Calibri" w:hAnsi="Times New Roman" w:cs="Times New Roman"/>
          <w:sz w:val="28"/>
          <w:szCs w:val="28"/>
          <w:lang w:eastAsia="ru-RU"/>
        </w:rPr>
        <w:t>Методическая поддержка учителей должна включать освоение технологий работы с учащимися разного уровня подготовки, методов индивидуализации обучения и организации дифференцированной работы на уроке. Особое внимание следует уделить формированию у педагогов умения создавать комфортную образовательную среду, способствующую эффективному освоению языка.</w:t>
      </w:r>
    </w:p>
    <w:p w:rsidR="00080280" w:rsidRPr="00080280" w:rsidRDefault="00080280" w:rsidP="00080280">
      <w:pPr>
        <w:spacing w:after="0" w:line="240" w:lineRule="auto"/>
        <w:ind w:firstLine="709"/>
        <w:jc w:val="both"/>
        <w:rPr>
          <w:rFonts w:ascii="Times New Roman" w:eastAsia="Calibri" w:hAnsi="Times New Roman" w:cs="Times New Roman"/>
          <w:sz w:val="28"/>
          <w:szCs w:val="28"/>
          <w:lang w:eastAsia="ru-RU"/>
        </w:rPr>
      </w:pPr>
      <w:r w:rsidRPr="00080280">
        <w:rPr>
          <w:rFonts w:ascii="Times New Roman" w:eastAsia="Calibri" w:hAnsi="Times New Roman" w:cs="Times New Roman"/>
          <w:sz w:val="28"/>
          <w:szCs w:val="28"/>
          <w:lang w:eastAsia="ru-RU"/>
        </w:rPr>
        <w:t>Научно-методическая деятельность преподавателей должна быть направлена на освоение современных подходов к планированию учебного процесса, разработке методических материалов и оценке эффективности применяемых технологий обучения. Важно формировать у учителей исследовательские компетенции, способность к анализу и систематизации педагогического опыта.</w:t>
      </w:r>
    </w:p>
    <w:p w:rsidR="00080280" w:rsidRPr="00080280" w:rsidRDefault="00080280" w:rsidP="00080280">
      <w:pPr>
        <w:spacing w:after="0" w:line="240" w:lineRule="auto"/>
        <w:ind w:firstLine="709"/>
        <w:jc w:val="both"/>
        <w:rPr>
          <w:rFonts w:ascii="Times New Roman" w:eastAsia="Calibri" w:hAnsi="Times New Roman" w:cs="Times New Roman"/>
          <w:sz w:val="28"/>
          <w:szCs w:val="28"/>
          <w:lang w:eastAsia="ru-RU"/>
        </w:rPr>
      </w:pPr>
      <w:r w:rsidRPr="00080280">
        <w:rPr>
          <w:rFonts w:ascii="Times New Roman" w:eastAsia="Calibri" w:hAnsi="Times New Roman" w:cs="Times New Roman"/>
          <w:sz w:val="28"/>
          <w:szCs w:val="28"/>
          <w:lang w:eastAsia="ru-RU"/>
        </w:rPr>
        <w:t>Организационная работа институтов повышения квалификации должна быть направлена на создание условий для непрерывного профессионального развития учителей, обеспечение доступа к актуальным методическим материалам и современным образовательным ресурсам. Важно развивать систему сетевого взаимодействия между образовательными организациями и обеспечивать обмен эффективными педагогическими практиками.</w:t>
      </w:r>
    </w:p>
    <w:p w:rsidR="00416D13" w:rsidRDefault="00416D13" w:rsidP="00080280">
      <w:pPr>
        <w:tabs>
          <w:tab w:val="left" w:pos="993"/>
        </w:tabs>
        <w:spacing w:after="0" w:line="240" w:lineRule="auto"/>
        <w:ind w:firstLine="709"/>
        <w:jc w:val="both"/>
        <w:rPr>
          <w:rFonts w:ascii="Times New Roman" w:hAnsi="Times New Roman" w:cs="Times New Roman"/>
          <w:sz w:val="28"/>
          <w:szCs w:val="28"/>
        </w:rPr>
      </w:pPr>
    </w:p>
    <w:p w:rsidR="00162BCD" w:rsidRPr="00162BCD" w:rsidRDefault="00162BCD" w:rsidP="00162BCD">
      <w:pPr>
        <w:keepNext/>
        <w:keepLines/>
        <w:spacing w:after="0" w:line="240" w:lineRule="auto"/>
        <w:contextualSpacing/>
        <w:jc w:val="both"/>
        <w:outlineLvl w:val="2"/>
        <w:rPr>
          <w:rFonts w:ascii="Times New Roman" w:eastAsia="SimSun" w:hAnsi="Times New Roman" w:cs="Times New Roman"/>
          <w:b/>
          <w:sz w:val="28"/>
          <w:szCs w:val="28"/>
          <w:lang w:val="x-none" w:eastAsia="ru-RU"/>
        </w:rPr>
      </w:pPr>
      <w:r w:rsidRPr="00162BCD">
        <w:rPr>
          <w:rFonts w:ascii="Times New Roman" w:eastAsia="SimSun" w:hAnsi="Times New Roman" w:cs="Times New Roman"/>
          <w:b/>
          <w:sz w:val="28"/>
          <w:szCs w:val="28"/>
          <w:lang w:eastAsia="ru-RU"/>
        </w:rPr>
        <w:t xml:space="preserve">Рекомендации </w:t>
      </w:r>
      <w:r w:rsidRPr="00162BCD">
        <w:rPr>
          <w:rFonts w:ascii="Times New Roman" w:eastAsia="SimSun" w:hAnsi="Times New Roman" w:cs="Times New Roman"/>
          <w:b/>
          <w:sz w:val="28"/>
          <w:szCs w:val="28"/>
          <w:lang w:val="x-none" w:eastAsia="ru-RU"/>
        </w:rPr>
        <w:t>по организации дифференцированного обучения школьников с разным</w:t>
      </w:r>
      <w:r w:rsidRPr="00162BCD">
        <w:rPr>
          <w:rFonts w:ascii="Times New Roman" w:eastAsia="SimSun" w:hAnsi="Times New Roman" w:cs="Times New Roman"/>
          <w:b/>
          <w:sz w:val="28"/>
          <w:szCs w:val="28"/>
          <w:lang w:eastAsia="ru-RU"/>
        </w:rPr>
        <w:t>и</w:t>
      </w:r>
      <w:r w:rsidRPr="00162BCD">
        <w:rPr>
          <w:rFonts w:ascii="Times New Roman" w:eastAsia="SimSun" w:hAnsi="Times New Roman" w:cs="Times New Roman"/>
          <w:b/>
          <w:sz w:val="28"/>
          <w:szCs w:val="28"/>
          <w:lang w:val="x-none" w:eastAsia="ru-RU"/>
        </w:rPr>
        <w:t xml:space="preserve"> уровн</w:t>
      </w:r>
      <w:r w:rsidRPr="00162BCD">
        <w:rPr>
          <w:rFonts w:ascii="Times New Roman" w:eastAsia="SimSun" w:hAnsi="Times New Roman" w:cs="Times New Roman"/>
          <w:b/>
          <w:sz w:val="28"/>
          <w:szCs w:val="28"/>
          <w:lang w:eastAsia="ru-RU"/>
        </w:rPr>
        <w:t>я</w:t>
      </w:r>
      <w:r w:rsidRPr="00162BCD">
        <w:rPr>
          <w:rFonts w:ascii="Times New Roman" w:eastAsia="SimSun" w:hAnsi="Times New Roman" w:cs="Times New Roman"/>
          <w:b/>
          <w:sz w:val="28"/>
          <w:szCs w:val="28"/>
          <w:lang w:val="x-none" w:eastAsia="ru-RU"/>
        </w:rPr>
        <w:t>м</w:t>
      </w:r>
      <w:r w:rsidRPr="00162BCD">
        <w:rPr>
          <w:rFonts w:ascii="Times New Roman" w:eastAsia="SimSun" w:hAnsi="Times New Roman" w:cs="Times New Roman"/>
          <w:b/>
          <w:sz w:val="28"/>
          <w:szCs w:val="28"/>
          <w:lang w:eastAsia="ru-RU"/>
        </w:rPr>
        <w:t>и</w:t>
      </w:r>
      <w:r w:rsidRPr="00162BCD">
        <w:rPr>
          <w:rFonts w:ascii="Times New Roman" w:eastAsia="SimSun" w:hAnsi="Times New Roman" w:cs="Times New Roman"/>
          <w:b/>
          <w:sz w:val="28"/>
          <w:szCs w:val="28"/>
          <w:lang w:val="x-none" w:eastAsia="ru-RU"/>
        </w:rPr>
        <w:t xml:space="preserve"> предметной подготовки</w:t>
      </w:r>
    </w:p>
    <w:p w:rsidR="00162BCD" w:rsidRPr="00162BCD" w:rsidRDefault="00162BCD" w:rsidP="00162BCD">
      <w:pPr>
        <w:spacing w:after="0" w:line="240" w:lineRule="auto"/>
        <w:rPr>
          <w:rFonts w:ascii="Times New Roman" w:eastAsia="Calibri" w:hAnsi="Times New Roman" w:cs="Times New Roman"/>
          <w:sz w:val="28"/>
          <w:szCs w:val="28"/>
          <w:lang w:val="x-none" w:eastAsia="ru-RU"/>
        </w:rPr>
      </w:pPr>
    </w:p>
    <w:p w:rsidR="00162BCD" w:rsidRPr="00162BCD" w:rsidRDefault="00162BCD" w:rsidP="00162BCD">
      <w:pPr>
        <w:numPr>
          <w:ilvl w:val="0"/>
          <w:numId w:val="1"/>
        </w:numPr>
        <w:spacing w:after="0" w:line="240" w:lineRule="auto"/>
        <w:ind w:left="426" w:hanging="425"/>
        <w:contextualSpacing/>
        <w:jc w:val="both"/>
        <w:rPr>
          <w:rFonts w:ascii="Times New Roman" w:eastAsia="Times New Roman" w:hAnsi="Times New Roman" w:cs="Times New Roman"/>
          <w:bCs/>
          <w:i/>
          <w:iCs/>
          <w:sz w:val="28"/>
          <w:szCs w:val="28"/>
          <w:lang w:eastAsia="ru-RU"/>
        </w:rPr>
      </w:pPr>
      <w:r w:rsidRPr="00162BCD">
        <w:rPr>
          <w:rFonts w:ascii="Times New Roman" w:eastAsia="Times New Roman" w:hAnsi="Times New Roman" w:cs="Times New Roman"/>
          <w:bCs/>
          <w:i/>
          <w:iCs/>
          <w:sz w:val="28"/>
          <w:szCs w:val="28"/>
          <w:lang w:eastAsia="ru-RU"/>
        </w:rPr>
        <w:t>Учителям</w:t>
      </w:r>
    </w:p>
    <w:p w:rsidR="00162BCD" w:rsidRPr="00162BCD" w:rsidRDefault="00162BCD" w:rsidP="00162BCD">
      <w:pPr>
        <w:spacing w:after="0" w:line="240" w:lineRule="auto"/>
        <w:contextualSpacing/>
        <w:jc w:val="both"/>
        <w:rPr>
          <w:rFonts w:ascii="Times New Roman" w:eastAsia="Times New Roman" w:hAnsi="Times New Roman" w:cs="Times New Roman"/>
          <w:bCs/>
          <w:i/>
          <w:iCs/>
          <w:sz w:val="28"/>
          <w:szCs w:val="28"/>
          <w:lang w:eastAsia="ru-RU"/>
        </w:rPr>
      </w:pPr>
    </w:p>
    <w:p w:rsidR="00162BCD" w:rsidRPr="00162BCD" w:rsidRDefault="00162BCD" w:rsidP="00162BCD">
      <w:pPr>
        <w:spacing w:after="0" w:line="240" w:lineRule="auto"/>
        <w:ind w:firstLine="709"/>
        <w:contextualSpacing/>
        <w:jc w:val="both"/>
        <w:rPr>
          <w:rFonts w:ascii="Times New Roman" w:eastAsia="Times New Roman" w:hAnsi="Times New Roman" w:cs="Times New Roman"/>
          <w:sz w:val="28"/>
          <w:szCs w:val="28"/>
          <w:lang w:eastAsia="ru-RU"/>
        </w:rPr>
      </w:pPr>
      <w:r w:rsidRPr="00162BCD">
        <w:rPr>
          <w:rFonts w:ascii="Times New Roman" w:eastAsia="Times New Roman" w:hAnsi="Times New Roman" w:cs="Times New Roman"/>
          <w:sz w:val="28"/>
          <w:szCs w:val="28"/>
          <w:lang w:eastAsia="ru-RU"/>
        </w:rPr>
        <w:t xml:space="preserve">Дифференцированное обучение в современной педагогике представляет собой комплексную систему методических и организационных мероприятий, направленных на индивидуализацию образовательного процесса с учетом </w:t>
      </w:r>
      <w:proofErr w:type="spellStart"/>
      <w:r w:rsidRPr="00162BCD">
        <w:rPr>
          <w:rFonts w:ascii="Times New Roman" w:eastAsia="Times New Roman" w:hAnsi="Times New Roman" w:cs="Times New Roman"/>
          <w:sz w:val="28"/>
          <w:szCs w:val="28"/>
          <w:lang w:eastAsia="ru-RU"/>
        </w:rPr>
        <w:t>разноуровневой</w:t>
      </w:r>
      <w:proofErr w:type="spellEnd"/>
      <w:r w:rsidRPr="00162BCD">
        <w:rPr>
          <w:rFonts w:ascii="Times New Roman" w:eastAsia="Times New Roman" w:hAnsi="Times New Roman" w:cs="Times New Roman"/>
          <w:sz w:val="28"/>
          <w:szCs w:val="28"/>
          <w:lang w:eastAsia="ru-RU"/>
        </w:rPr>
        <w:t xml:space="preserve"> подготовки обучающихся. Данный подход позволяет оптимизировать процесс обучения иностранному языку, обеспечивая эффективное развитие языковых компетенций каждого учащегося.</w:t>
      </w:r>
    </w:p>
    <w:p w:rsidR="00162BCD" w:rsidRPr="00162BCD" w:rsidRDefault="00162BCD" w:rsidP="00162BCD">
      <w:pPr>
        <w:spacing w:after="0" w:line="240" w:lineRule="auto"/>
        <w:ind w:firstLine="709"/>
        <w:contextualSpacing/>
        <w:jc w:val="both"/>
        <w:rPr>
          <w:rFonts w:ascii="Times New Roman" w:eastAsia="Times New Roman" w:hAnsi="Times New Roman" w:cs="Times New Roman"/>
          <w:sz w:val="28"/>
          <w:szCs w:val="28"/>
          <w:lang w:eastAsia="ru-RU"/>
        </w:rPr>
      </w:pPr>
      <w:r w:rsidRPr="00162BCD">
        <w:rPr>
          <w:rFonts w:ascii="Times New Roman" w:eastAsia="Times New Roman" w:hAnsi="Times New Roman" w:cs="Times New Roman"/>
          <w:sz w:val="28"/>
          <w:szCs w:val="28"/>
          <w:lang w:eastAsia="ru-RU"/>
        </w:rPr>
        <w:lastRenderedPageBreak/>
        <w:t>Методологическая основа дифференцированного обучения базируется на принципах индивидуализации образовательного процесса, учета психофизиологических особенностей обучающихся и их когнитивных способностей. В условиях современного образования особенно актуальным становится создание адаптивной образовательной среды, способствующей максимальному раскрытию потенциала каждого учащегося.</w:t>
      </w:r>
    </w:p>
    <w:p w:rsidR="00162BCD" w:rsidRPr="00162BCD" w:rsidRDefault="00162BCD" w:rsidP="00162BCD">
      <w:pPr>
        <w:spacing w:after="0" w:line="240" w:lineRule="auto"/>
        <w:ind w:firstLine="709"/>
        <w:contextualSpacing/>
        <w:jc w:val="both"/>
        <w:rPr>
          <w:rFonts w:ascii="Times New Roman" w:eastAsia="Times New Roman" w:hAnsi="Times New Roman" w:cs="Times New Roman"/>
          <w:sz w:val="28"/>
          <w:szCs w:val="28"/>
          <w:lang w:eastAsia="ru-RU"/>
        </w:rPr>
      </w:pPr>
      <w:r w:rsidRPr="00162BCD">
        <w:rPr>
          <w:rFonts w:ascii="Times New Roman" w:eastAsia="Times New Roman" w:hAnsi="Times New Roman" w:cs="Times New Roman"/>
          <w:sz w:val="28"/>
          <w:szCs w:val="28"/>
          <w:lang w:eastAsia="ru-RU"/>
        </w:rPr>
        <w:t>Организационные аспекты реализации дифференцированного подхода предполагают различные формы структурирования учебного процесса. В образовательных организациях с большой численностью обучающихся возможна организация интегрированных групп на основе схожего уровня подготовки, что позволяет оптимизировать процесс обучения и обеспечить более эффективное усвоение материала.</w:t>
      </w:r>
    </w:p>
    <w:p w:rsidR="00162BCD" w:rsidRPr="00162BCD" w:rsidRDefault="00162BCD" w:rsidP="00162BCD">
      <w:pPr>
        <w:spacing w:after="0" w:line="240" w:lineRule="auto"/>
        <w:ind w:firstLine="709"/>
        <w:contextualSpacing/>
        <w:jc w:val="both"/>
        <w:rPr>
          <w:rFonts w:ascii="Times New Roman" w:eastAsia="Times New Roman" w:hAnsi="Times New Roman" w:cs="Times New Roman"/>
          <w:sz w:val="28"/>
          <w:szCs w:val="28"/>
          <w:lang w:eastAsia="ru-RU"/>
        </w:rPr>
      </w:pPr>
      <w:r w:rsidRPr="00162BCD">
        <w:rPr>
          <w:rFonts w:ascii="Times New Roman" w:eastAsia="Times New Roman" w:hAnsi="Times New Roman" w:cs="Times New Roman"/>
          <w:sz w:val="28"/>
          <w:szCs w:val="28"/>
          <w:lang w:eastAsia="ru-RU"/>
        </w:rPr>
        <w:t xml:space="preserve">Методическое обеспечение дифференцированного обучения включает в себя разработку системы </w:t>
      </w:r>
      <w:proofErr w:type="spellStart"/>
      <w:r w:rsidRPr="00162BCD">
        <w:rPr>
          <w:rFonts w:ascii="Times New Roman" w:eastAsia="Times New Roman" w:hAnsi="Times New Roman" w:cs="Times New Roman"/>
          <w:sz w:val="28"/>
          <w:szCs w:val="28"/>
          <w:lang w:eastAsia="ru-RU"/>
        </w:rPr>
        <w:t>разноуровневых</w:t>
      </w:r>
      <w:proofErr w:type="spellEnd"/>
      <w:r w:rsidRPr="00162BCD">
        <w:rPr>
          <w:rFonts w:ascii="Times New Roman" w:eastAsia="Times New Roman" w:hAnsi="Times New Roman" w:cs="Times New Roman"/>
          <w:sz w:val="28"/>
          <w:szCs w:val="28"/>
          <w:lang w:eastAsia="ru-RU"/>
        </w:rPr>
        <w:t xml:space="preserve"> заданий, учитывающих индивидуальные особенности обучающихся. Дифференциация может осуществляться по следующим параметрам:</w:t>
      </w:r>
    </w:p>
    <w:p w:rsidR="00162BCD" w:rsidRPr="00162BCD" w:rsidRDefault="00162BCD" w:rsidP="00162BCD">
      <w:pPr>
        <w:spacing w:after="0" w:line="240" w:lineRule="auto"/>
        <w:ind w:firstLine="709"/>
        <w:contextualSpacing/>
        <w:jc w:val="both"/>
        <w:rPr>
          <w:rFonts w:ascii="Times New Roman" w:eastAsia="Times New Roman" w:hAnsi="Times New Roman" w:cs="Times New Roman"/>
          <w:sz w:val="28"/>
          <w:szCs w:val="28"/>
          <w:lang w:eastAsia="ru-RU"/>
        </w:rPr>
      </w:pPr>
      <w:r w:rsidRPr="00162BCD">
        <w:rPr>
          <w:rFonts w:ascii="Times New Roman" w:eastAsia="Times New Roman" w:hAnsi="Times New Roman" w:cs="Times New Roman"/>
          <w:sz w:val="28"/>
          <w:szCs w:val="28"/>
          <w:lang w:eastAsia="ru-RU"/>
        </w:rPr>
        <w:t>количественный аспект заданий, учитывающий индивидуальный темп работы учащихся;</w:t>
      </w:r>
    </w:p>
    <w:p w:rsidR="00162BCD" w:rsidRPr="00162BCD" w:rsidRDefault="00162BCD" w:rsidP="00162BCD">
      <w:pPr>
        <w:spacing w:after="0" w:line="240" w:lineRule="auto"/>
        <w:ind w:firstLine="709"/>
        <w:contextualSpacing/>
        <w:jc w:val="both"/>
        <w:rPr>
          <w:rFonts w:ascii="Times New Roman" w:eastAsia="Times New Roman" w:hAnsi="Times New Roman" w:cs="Times New Roman"/>
          <w:sz w:val="28"/>
          <w:szCs w:val="28"/>
          <w:lang w:eastAsia="ru-RU"/>
        </w:rPr>
      </w:pPr>
      <w:r w:rsidRPr="00162BCD">
        <w:rPr>
          <w:rFonts w:ascii="Times New Roman" w:eastAsia="Times New Roman" w:hAnsi="Times New Roman" w:cs="Times New Roman"/>
          <w:sz w:val="28"/>
          <w:szCs w:val="28"/>
          <w:lang w:eastAsia="ru-RU"/>
        </w:rPr>
        <w:t>качественный аспект, предусматривающий различную степень сложности заданий;</w:t>
      </w:r>
    </w:p>
    <w:p w:rsidR="00162BCD" w:rsidRPr="00162BCD" w:rsidRDefault="00162BCD" w:rsidP="00162BCD">
      <w:pPr>
        <w:spacing w:after="0" w:line="240" w:lineRule="auto"/>
        <w:ind w:firstLine="709"/>
        <w:contextualSpacing/>
        <w:jc w:val="both"/>
        <w:rPr>
          <w:rFonts w:ascii="Times New Roman" w:eastAsia="Times New Roman" w:hAnsi="Times New Roman" w:cs="Times New Roman"/>
          <w:sz w:val="28"/>
          <w:szCs w:val="28"/>
          <w:lang w:eastAsia="ru-RU"/>
        </w:rPr>
      </w:pPr>
      <w:r w:rsidRPr="00162BCD">
        <w:rPr>
          <w:rFonts w:ascii="Times New Roman" w:eastAsia="Times New Roman" w:hAnsi="Times New Roman" w:cs="Times New Roman"/>
          <w:sz w:val="28"/>
          <w:szCs w:val="28"/>
          <w:lang w:eastAsia="ru-RU"/>
        </w:rPr>
        <w:t>степень самостоятельности выполнения заданий;</w:t>
      </w:r>
    </w:p>
    <w:p w:rsidR="00162BCD" w:rsidRPr="00162BCD" w:rsidRDefault="00162BCD" w:rsidP="00162BCD">
      <w:pPr>
        <w:spacing w:after="0" w:line="240" w:lineRule="auto"/>
        <w:ind w:firstLine="709"/>
        <w:contextualSpacing/>
        <w:jc w:val="both"/>
        <w:rPr>
          <w:rFonts w:ascii="Times New Roman" w:eastAsia="Times New Roman" w:hAnsi="Times New Roman" w:cs="Times New Roman"/>
          <w:sz w:val="28"/>
          <w:szCs w:val="28"/>
          <w:lang w:eastAsia="ru-RU"/>
        </w:rPr>
      </w:pPr>
      <w:r w:rsidRPr="00162BCD">
        <w:rPr>
          <w:rFonts w:ascii="Times New Roman" w:eastAsia="Times New Roman" w:hAnsi="Times New Roman" w:cs="Times New Roman"/>
          <w:sz w:val="28"/>
          <w:szCs w:val="28"/>
          <w:lang w:eastAsia="ru-RU"/>
        </w:rPr>
        <w:t>форма организации учебной деятельности (индивидуальная, парная, групповая).</w:t>
      </w:r>
    </w:p>
    <w:p w:rsidR="00162BCD" w:rsidRPr="00162BCD" w:rsidRDefault="00162BCD" w:rsidP="00162BCD">
      <w:pPr>
        <w:spacing w:after="0" w:line="240" w:lineRule="auto"/>
        <w:ind w:firstLine="709"/>
        <w:contextualSpacing/>
        <w:jc w:val="both"/>
        <w:rPr>
          <w:rFonts w:ascii="Times New Roman" w:eastAsia="Times New Roman" w:hAnsi="Times New Roman" w:cs="Times New Roman"/>
          <w:sz w:val="28"/>
          <w:szCs w:val="28"/>
          <w:lang w:eastAsia="ru-RU"/>
        </w:rPr>
      </w:pPr>
      <w:r w:rsidRPr="00162BCD">
        <w:rPr>
          <w:rFonts w:ascii="Times New Roman" w:eastAsia="Times New Roman" w:hAnsi="Times New Roman" w:cs="Times New Roman"/>
          <w:sz w:val="28"/>
          <w:szCs w:val="28"/>
          <w:lang w:eastAsia="ru-RU"/>
        </w:rPr>
        <w:t>Технологическое сопровождение дифференцированного обучения предполагает использование современных образовательных технологий, включая индивидуальные образовательные маршруты, дистанционные формы обучения, цифровые образовательные ресурсы, интерактивные платформы.</w:t>
      </w:r>
    </w:p>
    <w:p w:rsidR="00162BCD" w:rsidRPr="00162BCD" w:rsidRDefault="00162BCD" w:rsidP="00162BCD">
      <w:pPr>
        <w:spacing w:after="0" w:line="240" w:lineRule="auto"/>
        <w:ind w:firstLine="709"/>
        <w:contextualSpacing/>
        <w:jc w:val="both"/>
        <w:rPr>
          <w:rFonts w:ascii="Times New Roman" w:eastAsia="Times New Roman" w:hAnsi="Times New Roman" w:cs="Times New Roman"/>
          <w:sz w:val="28"/>
          <w:szCs w:val="28"/>
          <w:lang w:eastAsia="ru-RU"/>
        </w:rPr>
      </w:pPr>
      <w:r w:rsidRPr="00162BCD">
        <w:rPr>
          <w:rFonts w:ascii="Times New Roman" w:eastAsia="Times New Roman" w:hAnsi="Times New Roman" w:cs="Times New Roman"/>
          <w:sz w:val="28"/>
          <w:szCs w:val="28"/>
          <w:lang w:eastAsia="ru-RU"/>
        </w:rPr>
        <w:t>Практическая реализация дифференцированного подхода в обучении английскому языку включает следующие методические приемы:</w:t>
      </w:r>
    </w:p>
    <w:p w:rsidR="00162BCD" w:rsidRPr="00162BCD" w:rsidRDefault="00162BCD" w:rsidP="00162BCD">
      <w:pPr>
        <w:spacing w:after="0" w:line="240" w:lineRule="auto"/>
        <w:ind w:firstLine="709"/>
        <w:contextualSpacing/>
        <w:jc w:val="both"/>
        <w:rPr>
          <w:rFonts w:ascii="Times New Roman" w:eastAsia="Times New Roman" w:hAnsi="Times New Roman" w:cs="Times New Roman"/>
          <w:sz w:val="28"/>
          <w:szCs w:val="28"/>
          <w:lang w:eastAsia="ru-RU"/>
        </w:rPr>
      </w:pPr>
      <w:r w:rsidRPr="00162BCD">
        <w:rPr>
          <w:rFonts w:ascii="Times New Roman" w:eastAsia="Times New Roman" w:hAnsi="Times New Roman" w:cs="Times New Roman"/>
          <w:sz w:val="28"/>
          <w:szCs w:val="28"/>
          <w:lang w:eastAsia="ru-RU"/>
        </w:rPr>
        <w:t xml:space="preserve">разработка системы </w:t>
      </w:r>
      <w:proofErr w:type="spellStart"/>
      <w:r w:rsidRPr="00162BCD">
        <w:rPr>
          <w:rFonts w:ascii="Times New Roman" w:eastAsia="Times New Roman" w:hAnsi="Times New Roman" w:cs="Times New Roman"/>
          <w:sz w:val="28"/>
          <w:szCs w:val="28"/>
          <w:lang w:eastAsia="ru-RU"/>
        </w:rPr>
        <w:t>разноуровневых</w:t>
      </w:r>
      <w:proofErr w:type="spellEnd"/>
      <w:r w:rsidRPr="00162BCD">
        <w:rPr>
          <w:rFonts w:ascii="Times New Roman" w:eastAsia="Times New Roman" w:hAnsi="Times New Roman" w:cs="Times New Roman"/>
          <w:sz w:val="28"/>
          <w:szCs w:val="28"/>
          <w:lang w:eastAsia="ru-RU"/>
        </w:rPr>
        <w:t xml:space="preserve"> заданий к текстовым материалам;</w:t>
      </w:r>
    </w:p>
    <w:p w:rsidR="00162BCD" w:rsidRPr="00162BCD" w:rsidRDefault="00162BCD" w:rsidP="00162BCD">
      <w:pPr>
        <w:spacing w:after="0" w:line="240" w:lineRule="auto"/>
        <w:ind w:firstLine="709"/>
        <w:contextualSpacing/>
        <w:jc w:val="both"/>
        <w:rPr>
          <w:rFonts w:ascii="Times New Roman" w:eastAsia="Times New Roman" w:hAnsi="Times New Roman" w:cs="Times New Roman"/>
          <w:sz w:val="28"/>
          <w:szCs w:val="28"/>
          <w:lang w:eastAsia="ru-RU"/>
        </w:rPr>
      </w:pPr>
      <w:r w:rsidRPr="00162BCD">
        <w:rPr>
          <w:rFonts w:ascii="Times New Roman" w:eastAsia="Times New Roman" w:hAnsi="Times New Roman" w:cs="Times New Roman"/>
          <w:sz w:val="28"/>
          <w:szCs w:val="28"/>
          <w:lang w:eastAsia="ru-RU"/>
        </w:rPr>
        <w:t>создание адаптивных аудиовизуальных материалов;</w:t>
      </w:r>
    </w:p>
    <w:p w:rsidR="00162BCD" w:rsidRPr="00162BCD" w:rsidRDefault="00162BCD" w:rsidP="00162BCD">
      <w:pPr>
        <w:spacing w:after="0" w:line="240" w:lineRule="auto"/>
        <w:ind w:firstLine="709"/>
        <w:contextualSpacing/>
        <w:jc w:val="both"/>
        <w:rPr>
          <w:rFonts w:ascii="Times New Roman" w:eastAsia="Times New Roman" w:hAnsi="Times New Roman" w:cs="Times New Roman"/>
          <w:sz w:val="28"/>
          <w:szCs w:val="28"/>
          <w:lang w:eastAsia="ru-RU"/>
        </w:rPr>
      </w:pPr>
      <w:r w:rsidRPr="00162BCD">
        <w:rPr>
          <w:rFonts w:ascii="Times New Roman" w:eastAsia="Times New Roman" w:hAnsi="Times New Roman" w:cs="Times New Roman"/>
          <w:sz w:val="28"/>
          <w:szCs w:val="28"/>
          <w:lang w:eastAsia="ru-RU"/>
        </w:rPr>
        <w:t>организация проектной деятельности с учетом уровня подготовки;</w:t>
      </w:r>
    </w:p>
    <w:p w:rsidR="00162BCD" w:rsidRPr="00162BCD" w:rsidRDefault="00162BCD" w:rsidP="00162BCD">
      <w:pPr>
        <w:spacing w:after="0" w:line="240" w:lineRule="auto"/>
        <w:ind w:firstLine="709"/>
        <w:contextualSpacing/>
        <w:jc w:val="both"/>
        <w:rPr>
          <w:rFonts w:ascii="Times New Roman" w:eastAsia="Times New Roman" w:hAnsi="Times New Roman" w:cs="Times New Roman"/>
          <w:sz w:val="28"/>
          <w:szCs w:val="28"/>
          <w:lang w:eastAsia="ru-RU"/>
        </w:rPr>
      </w:pPr>
      <w:r w:rsidRPr="00162BCD">
        <w:rPr>
          <w:rFonts w:ascii="Times New Roman" w:eastAsia="Times New Roman" w:hAnsi="Times New Roman" w:cs="Times New Roman"/>
          <w:sz w:val="28"/>
          <w:szCs w:val="28"/>
          <w:lang w:eastAsia="ru-RU"/>
        </w:rPr>
        <w:t>использование модульного обучения.</w:t>
      </w:r>
    </w:p>
    <w:p w:rsidR="00162BCD" w:rsidRPr="00162BCD" w:rsidRDefault="00162BCD" w:rsidP="00162BCD">
      <w:pPr>
        <w:spacing w:after="0" w:line="240" w:lineRule="auto"/>
        <w:ind w:firstLine="709"/>
        <w:contextualSpacing/>
        <w:jc w:val="both"/>
        <w:rPr>
          <w:rFonts w:ascii="Times New Roman" w:eastAsia="Times New Roman" w:hAnsi="Times New Roman" w:cs="Times New Roman"/>
          <w:sz w:val="28"/>
          <w:szCs w:val="28"/>
          <w:lang w:eastAsia="ru-RU"/>
        </w:rPr>
      </w:pPr>
      <w:r w:rsidRPr="00162BCD">
        <w:rPr>
          <w:rFonts w:ascii="Times New Roman" w:eastAsia="Times New Roman" w:hAnsi="Times New Roman" w:cs="Times New Roman"/>
          <w:sz w:val="28"/>
          <w:szCs w:val="28"/>
          <w:lang w:eastAsia="ru-RU"/>
        </w:rPr>
        <w:t>Перспективные направления развития дифференцированного обучения в регионе связаны с интеграцией цифровых технологий, развитием системы дистанционного обучения, расширением возможностей внеурочной деятельности углублением индивидуализации образовательного процесса.</w:t>
      </w:r>
    </w:p>
    <w:p w:rsidR="00162BCD" w:rsidRPr="00162BCD" w:rsidRDefault="00162BCD" w:rsidP="00162BCD">
      <w:pPr>
        <w:spacing w:after="0" w:line="240" w:lineRule="auto"/>
        <w:ind w:firstLine="709"/>
        <w:contextualSpacing/>
        <w:jc w:val="both"/>
        <w:rPr>
          <w:rFonts w:ascii="Times New Roman" w:eastAsia="Times New Roman" w:hAnsi="Times New Roman" w:cs="Times New Roman"/>
          <w:bCs/>
          <w:sz w:val="28"/>
          <w:szCs w:val="28"/>
          <w:lang w:eastAsia="ru-RU"/>
        </w:rPr>
      </w:pPr>
      <w:r w:rsidRPr="00162BCD">
        <w:rPr>
          <w:rFonts w:ascii="Times New Roman" w:eastAsia="Times New Roman" w:hAnsi="Times New Roman" w:cs="Times New Roman"/>
          <w:sz w:val="28"/>
          <w:szCs w:val="28"/>
          <w:lang w:eastAsia="ru-RU"/>
        </w:rPr>
        <w:t xml:space="preserve">Научно-методическое обеспечение дифференцированного обучения предполагает создание практических рекомендаций, оценку эффективности применяемых методик, </w:t>
      </w:r>
      <w:r w:rsidRPr="00162BCD">
        <w:rPr>
          <w:rFonts w:ascii="Times New Roman" w:eastAsia="Times New Roman" w:hAnsi="Times New Roman" w:cs="Times New Roman"/>
          <w:bCs/>
          <w:sz w:val="28"/>
          <w:szCs w:val="28"/>
          <w:lang w:eastAsia="ru-RU"/>
        </w:rPr>
        <w:t xml:space="preserve">систематизацию педагогического опыта. </w:t>
      </w:r>
    </w:p>
    <w:p w:rsidR="00162BCD" w:rsidRDefault="00162BCD" w:rsidP="00162BCD">
      <w:pPr>
        <w:spacing w:after="0" w:line="240" w:lineRule="auto"/>
        <w:contextualSpacing/>
        <w:jc w:val="both"/>
        <w:rPr>
          <w:rFonts w:ascii="Times New Roman" w:eastAsia="Times New Roman" w:hAnsi="Times New Roman" w:cs="Times New Roman"/>
          <w:bCs/>
          <w:sz w:val="28"/>
          <w:szCs w:val="28"/>
          <w:lang w:eastAsia="ru-RU"/>
        </w:rPr>
      </w:pPr>
    </w:p>
    <w:p w:rsidR="00876A0B" w:rsidRDefault="00876A0B" w:rsidP="00162BCD">
      <w:pPr>
        <w:spacing w:after="0" w:line="240" w:lineRule="auto"/>
        <w:contextualSpacing/>
        <w:jc w:val="both"/>
        <w:rPr>
          <w:rFonts w:ascii="Times New Roman" w:eastAsia="Times New Roman" w:hAnsi="Times New Roman" w:cs="Times New Roman"/>
          <w:bCs/>
          <w:sz w:val="28"/>
          <w:szCs w:val="28"/>
          <w:lang w:eastAsia="ru-RU"/>
        </w:rPr>
      </w:pPr>
    </w:p>
    <w:p w:rsidR="00876A0B" w:rsidRPr="00162BCD" w:rsidRDefault="00876A0B" w:rsidP="00162BCD">
      <w:pPr>
        <w:spacing w:after="0" w:line="240" w:lineRule="auto"/>
        <w:contextualSpacing/>
        <w:jc w:val="both"/>
        <w:rPr>
          <w:rFonts w:ascii="Times New Roman" w:eastAsia="Times New Roman" w:hAnsi="Times New Roman" w:cs="Times New Roman"/>
          <w:bCs/>
          <w:sz w:val="28"/>
          <w:szCs w:val="28"/>
          <w:lang w:eastAsia="ru-RU"/>
        </w:rPr>
      </w:pPr>
    </w:p>
    <w:p w:rsidR="00162BCD" w:rsidRPr="00162BCD" w:rsidRDefault="00162BCD" w:rsidP="00162BCD">
      <w:pPr>
        <w:spacing w:after="0" w:line="240" w:lineRule="auto"/>
        <w:contextualSpacing/>
        <w:jc w:val="both"/>
        <w:rPr>
          <w:rFonts w:ascii="Times New Roman" w:eastAsia="Times New Roman" w:hAnsi="Times New Roman" w:cs="Times New Roman"/>
          <w:bCs/>
          <w:i/>
          <w:iCs/>
          <w:sz w:val="28"/>
          <w:szCs w:val="28"/>
          <w:lang w:eastAsia="ru-RU"/>
        </w:rPr>
      </w:pPr>
      <w:r w:rsidRPr="00162BCD">
        <w:rPr>
          <w:rFonts w:ascii="Times New Roman" w:eastAsia="Times New Roman" w:hAnsi="Times New Roman" w:cs="Times New Roman"/>
          <w:bCs/>
          <w:i/>
          <w:iCs/>
          <w:sz w:val="28"/>
          <w:szCs w:val="28"/>
          <w:lang w:eastAsia="ru-RU"/>
        </w:rPr>
        <w:t>Для обучающихся с низким и средним уровнем подготовки:</w:t>
      </w:r>
    </w:p>
    <w:p w:rsidR="00162BCD" w:rsidRPr="00162BCD" w:rsidRDefault="00162BCD" w:rsidP="00162BCD">
      <w:pPr>
        <w:spacing w:after="0" w:line="240" w:lineRule="auto"/>
        <w:contextualSpacing/>
        <w:jc w:val="both"/>
        <w:rPr>
          <w:rFonts w:ascii="Times New Roman" w:eastAsia="Times New Roman" w:hAnsi="Times New Roman" w:cs="Times New Roman"/>
          <w:bCs/>
          <w:i/>
          <w:iCs/>
          <w:sz w:val="28"/>
          <w:szCs w:val="28"/>
          <w:lang w:eastAsia="ru-RU"/>
        </w:rPr>
      </w:pPr>
    </w:p>
    <w:p w:rsidR="00162BCD" w:rsidRPr="00162BCD" w:rsidRDefault="00162BCD" w:rsidP="00162BCD">
      <w:pPr>
        <w:spacing w:after="0" w:line="240" w:lineRule="auto"/>
        <w:ind w:firstLine="709"/>
        <w:contextualSpacing/>
        <w:jc w:val="both"/>
        <w:rPr>
          <w:rFonts w:ascii="Times New Roman" w:eastAsia="Times New Roman" w:hAnsi="Times New Roman" w:cs="Times New Roman"/>
          <w:bCs/>
          <w:sz w:val="28"/>
          <w:szCs w:val="28"/>
          <w:lang w:eastAsia="ru-RU"/>
        </w:rPr>
      </w:pPr>
      <w:r w:rsidRPr="00162BCD">
        <w:rPr>
          <w:rFonts w:ascii="Times New Roman" w:eastAsia="Times New Roman" w:hAnsi="Times New Roman" w:cs="Times New Roman"/>
          <w:bCs/>
          <w:sz w:val="28"/>
          <w:szCs w:val="28"/>
          <w:lang w:eastAsia="ru-RU"/>
        </w:rPr>
        <w:lastRenderedPageBreak/>
        <w:t>Для эффективной работы с учащимися, демонстрирующими низкие и средние результаты, необходимо разработать комплексную систему методических приемов и стратегий.</w:t>
      </w:r>
    </w:p>
    <w:p w:rsidR="00162BCD" w:rsidRPr="00162BCD" w:rsidRDefault="00162BCD" w:rsidP="00162BCD">
      <w:pPr>
        <w:spacing w:after="0" w:line="240" w:lineRule="auto"/>
        <w:ind w:firstLine="709"/>
        <w:contextualSpacing/>
        <w:jc w:val="both"/>
        <w:rPr>
          <w:rFonts w:ascii="Times New Roman" w:eastAsia="Times New Roman" w:hAnsi="Times New Roman" w:cs="Times New Roman"/>
          <w:bCs/>
          <w:sz w:val="28"/>
          <w:szCs w:val="28"/>
          <w:lang w:eastAsia="ru-RU"/>
        </w:rPr>
      </w:pPr>
      <w:r w:rsidRPr="00162BCD">
        <w:rPr>
          <w:rFonts w:ascii="Times New Roman" w:eastAsia="Times New Roman" w:hAnsi="Times New Roman" w:cs="Times New Roman"/>
          <w:bCs/>
          <w:sz w:val="28"/>
          <w:szCs w:val="28"/>
          <w:lang w:eastAsia="ru-RU"/>
        </w:rPr>
        <w:t>Контекстуальный подход к обучению должен стать основополагающим принципом работы. Учителям необходимо систематически развивать у учащихся навыки работы с контекстом, обучая их выявлять скрытые подсказки в тексте, анализировать языковые маркеры и использовать контекстуальную догадку при выполнении лексико-грамматических заданий.</w:t>
      </w:r>
    </w:p>
    <w:p w:rsidR="00162BCD" w:rsidRPr="00162BCD" w:rsidRDefault="00162BCD" w:rsidP="00162BCD">
      <w:pPr>
        <w:spacing w:after="0" w:line="240" w:lineRule="auto"/>
        <w:ind w:firstLine="708"/>
        <w:contextualSpacing/>
        <w:jc w:val="both"/>
        <w:rPr>
          <w:rFonts w:ascii="Times New Roman" w:eastAsia="Times New Roman" w:hAnsi="Times New Roman" w:cs="Times New Roman"/>
          <w:bCs/>
          <w:sz w:val="28"/>
          <w:szCs w:val="28"/>
          <w:lang w:eastAsia="ru-RU"/>
        </w:rPr>
      </w:pPr>
      <w:r w:rsidRPr="00162BCD">
        <w:rPr>
          <w:rFonts w:ascii="Times New Roman" w:eastAsia="Times New Roman" w:hAnsi="Times New Roman" w:cs="Times New Roman"/>
          <w:bCs/>
          <w:sz w:val="28"/>
          <w:szCs w:val="28"/>
          <w:lang w:eastAsia="ru-RU"/>
        </w:rPr>
        <w:t>Работа с текстовой информацией требует особого внимания. Для преодоления страха перед объемными текстами рекомендуется использовать поэтапный подход: начинать с небольших фрагментов, постепенно увеличивая объем материала. Эффективными оказываются следующие приемы:</w:t>
      </w:r>
    </w:p>
    <w:p w:rsidR="00162BCD" w:rsidRPr="00162BCD" w:rsidRDefault="00162BCD" w:rsidP="00162BCD">
      <w:pPr>
        <w:spacing w:after="0" w:line="240" w:lineRule="auto"/>
        <w:ind w:left="720"/>
        <w:contextualSpacing/>
        <w:jc w:val="both"/>
        <w:rPr>
          <w:rFonts w:ascii="Times New Roman" w:eastAsia="Times New Roman" w:hAnsi="Times New Roman" w:cs="Times New Roman"/>
          <w:bCs/>
          <w:sz w:val="28"/>
          <w:szCs w:val="28"/>
          <w:lang w:eastAsia="ru-RU"/>
        </w:rPr>
      </w:pPr>
      <w:r w:rsidRPr="00162BCD">
        <w:rPr>
          <w:rFonts w:ascii="Times New Roman" w:eastAsia="Times New Roman" w:hAnsi="Times New Roman" w:cs="Times New Roman"/>
          <w:bCs/>
          <w:sz w:val="28"/>
          <w:szCs w:val="28"/>
          <w:lang w:eastAsia="ru-RU"/>
        </w:rPr>
        <w:t>последовательное изучение 2-3 коротких текстов перед работой с объемными материалами;</w:t>
      </w:r>
    </w:p>
    <w:p w:rsidR="00162BCD" w:rsidRPr="00162BCD" w:rsidRDefault="00162BCD" w:rsidP="00162BCD">
      <w:pPr>
        <w:spacing w:after="0" w:line="240" w:lineRule="auto"/>
        <w:ind w:left="720"/>
        <w:contextualSpacing/>
        <w:jc w:val="both"/>
        <w:rPr>
          <w:rFonts w:ascii="Times New Roman" w:eastAsia="Times New Roman" w:hAnsi="Times New Roman" w:cs="Times New Roman"/>
          <w:bCs/>
          <w:sz w:val="28"/>
          <w:szCs w:val="28"/>
          <w:lang w:eastAsia="ru-RU"/>
        </w:rPr>
      </w:pPr>
      <w:r w:rsidRPr="00162BCD">
        <w:rPr>
          <w:rFonts w:ascii="Times New Roman" w:eastAsia="Times New Roman" w:hAnsi="Times New Roman" w:cs="Times New Roman"/>
          <w:bCs/>
          <w:sz w:val="28"/>
          <w:szCs w:val="28"/>
          <w:lang w:eastAsia="ru-RU"/>
        </w:rPr>
        <w:t>выделение ключевых слов и смысловых блоков;</w:t>
      </w:r>
    </w:p>
    <w:p w:rsidR="00162BCD" w:rsidRPr="00162BCD" w:rsidRDefault="00162BCD" w:rsidP="00162BCD">
      <w:pPr>
        <w:spacing w:after="0" w:line="240" w:lineRule="auto"/>
        <w:ind w:left="720"/>
        <w:contextualSpacing/>
        <w:jc w:val="both"/>
        <w:rPr>
          <w:rFonts w:ascii="Times New Roman" w:eastAsia="Times New Roman" w:hAnsi="Times New Roman" w:cs="Times New Roman"/>
          <w:bCs/>
          <w:sz w:val="28"/>
          <w:szCs w:val="28"/>
          <w:lang w:eastAsia="ru-RU"/>
        </w:rPr>
      </w:pPr>
      <w:r w:rsidRPr="00162BCD">
        <w:rPr>
          <w:rFonts w:ascii="Times New Roman" w:eastAsia="Times New Roman" w:hAnsi="Times New Roman" w:cs="Times New Roman"/>
          <w:bCs/>
          <w:sz w:val="28"/>
          <w:szCs w:val="28"/>
          <w:lang w:eastAsia="ru-RU"/>
        </w:rPr>
        <w:t>составление планов и тезисов;</w:t>
      </w:r>
    </w:p>
    <w:p w:rsidR="00162BCD" w:rsidRPr="00162BCD" w:rsidRDefault="00162BCD" w:rsidP="00162BCD">
      <w:pPr>
        <w:spacing w:after="0" w:line="240" w:lineRule="auto"/>
        <w:ind w:left="720"/>
        <w:contextualSpacing/>
        <w:jc w:val="both"/>
        <w:rPr>
          <w:rFonts w:ascii="Times New Roman" w:eastAsia="Times New Roman" w:hAnsi="Times New Roman" w:cs="Times New Roman"/>
          <w:bCs/>
          <w:sz w:val="28"/>
          <w:szCs w:val="28"/>
          <w:lang w:eastAsia="ru-RU"/>
        </w:rPr>
      </w:pPr>
      <w:r w:rsidRPr="00162BCD">
        <w:rPr>
          <w:rFonts w:ascii="Times New Roman" w:eastAsia="Times New Roman" w:hAnsi="Times New Roman" w:cs="Times New Roman"/>
          <w:bCs/>
          <w:sz w:val="28"/>
          <w:szCs w:val="28"/>
          <w:lang w:eastAsia="ru-RU"/>
        </w:rPr>
        <w:t>работа с подзаголовками и структурой текста.</w:t>
      </w:r>
    </w:p>
    <w:p w:rsidR="00162BCD" w:rsidRPr="00162BCD" w:rsidRDefault="00162BCD" w:rsidP="00162BCD">
      <w:pPr>
        <w:spacing w:after="0" w:line="240" w:lineRule="auto"/>
        <w:ind w:firstLine="708"/>
        <w:contextualSpacing/>
        <w:jc w:val="both"/>
        <w:rPr>
          <w:rFonts w:ascii="Times New Roman" w:eastAsia="Times New Roman" w:hAnsi="Times New Roman" w:cs="Times New Roman"/>
          <w:bCs/>
          <w:sz w:val="28"/>
          <w:szCs w:val="28"/>
          <w:lang w:eastAsia="ru-RU"/>
        </w:rPr>
      </w:pPr>
      <w:r w:rsidRPr="00162BCD">
        <w:rPr>
          <w:rFonts w:ascii="Times New Roman" w:eastAsia="Times New Roman" w:hAnsi="Times New Roman" w:cs="Times New Roman"/>
          <w:bCs/>
          <w:sz w:val="28"/>
          <w:szCs w:val="28"/>
          <w:lang w:eastAsia="ru-RU"/>
        </w:rPr>
        <w:t>Развитие ассоциативного мышления должно осуществляться через систематическое использование ментальных карт различных типов. Они помогают выявлять взаимосвязи между языковыми явлениями, систематизировать лексический материал, формировать логические связи при построении высказываний, улучшать понимание сложных текстов.</w:t>
      </w:r>
    </w:p>
    <w:p w:rsidR="00162BCD" w:rsidRPr="00162BCD" w:rsidRDefault="00162BCD" w:rsidP="00162BCD">
      <w:pPr>
        <w:spacing w:after="0" w:line="240" w:lineRule="auto"/>
        <w:ind w:firstLine="709"/>
        <w:contextualSpacing/>
        <w:jc w:val="both"/>
        <w:rPr>
          <w:rFonts w:ascii="Times New Roman" w:eastAsia="Times New Roman" w:hAnsi="Times New Roman" w:cs="Times New Roman"/>
          <w:bCs/>
          <w:sz w:val="28"/>
          <w:szCs w:val="28"/>
          <w:lang w:eastAsia="ru-RU"/>
        </w:rPr>
      </w:pPr>
      <w:r w:rsidRPr="00162BCD">
        <w:rPr>
          <w:rFonts w:ascii="Times New Roman" w:eastAsia="Times New Roman" w:hAnsi="Times New Roman" w:cs="Times New Roman"/>
          <w:bCs/>
          <w:sz w:val="28"/>
          <w:szCs w:val="28"/>
          <w:lang w:eastAsia="ru-RU"/>
        </w:rPr>
        <w:t>Считается, что использование клише является категорически неприемлемым, однако, клиширование речи для учащихся с низким уровнем подготовки является необходимым аспектом, который снижает тревожность при выполнении заданий, помогает структурировать высказывания, обеспечивает базовую языковую поддержку, способствует формированию базовых речевых навыков. Полностью отказываться от клише в контексте изучения иностранного языка – не совсем логично. По крайней мере, на данном этапе развития языкового образования в регионе.</w:t>
      </w:r>
    </w:p>
    <w:p w:rsidR="00162BCD" w:rsidRPr="00162BCD" w:rsidRDefault="00162BCD" w:rsidP="00162BCD">
      <w:pPr>
        <w:spacing w:after="0" w:line="240" w:lineRule="auto"/>
        <w:ind w:firstLine="709"/>
        <w:contextualSpacing/>
        <w:jc w:val="both"/>
        <w:rPr>
          <w:rFonts w:ascii="Times New Roman" w:eastAsia="Times New Roman" w:hAnsi="Times New Roman" w:cs="Times New Roman"/>
          <w:bCs/>
          <w:sz w:val="28"/>
          <w:szCs w:val="28"/>
          <w:lang w:eastAsia="ru-RU"/>
        </w:rPr>
      </w:pPr>
      <w:r w:rsidRPr="00162BCD">
        <w:rPr>
          <w:rFonts w:ascii="Times New Roman" w:eastAsia="Times New Roman" w:hAnsi="Times New Roman" w:cs="Times New Roman"/>
          <w:bCs/>
          <w:sz w:val="28"/>
          <w:szCs w:val="28"/>
          <w:lang w:eastAsia="ru-RU"/>
        </w:rPr>
        <w:t>Лексико-грамматическая работа должна выстраиваться по принципу постепенного усложнения. Начальный этап – работа с отдельными грамматическими блоками. Средний этап – интеграция блоков в небольшие тестовые задания. Завершающий этап – применение навыков в письменных работах.</w:t>
      </w:r>
    </w:p>
    <w:p w:rsidR="00162BCD" w:rsidRPr="00162BCD" w:rsidRDefault="00162BCD" w:rsidP="00162BCD">
      <w:pPr>
        <w:spacing w:after="0" w:line="240" w:lineRule="auto"/>
        <w:ind w:firstLine="709"/>
        <w:contextualSpacing/>
        <w:jc w:val="both"/>
        <w:rPr>
          <w:rFonts w:ascii="Times New Roman" w:eastAsia="Times New Roman" w:hAnsi="Times New Roman" w:cs="Times New Roman"/>
          <w:bCs/>
          <w:sz w:val="28"/>
          <w:szCs w:val="28"/>
          <w:lang w:eastAsia="ru-RU"/>
        </w:rPr>
      </w:pPr>
      <w:proofErr w:type="spellStart"/>
      <w:r w:rsidRPr="00162BCD">
        <w:rPr>
          <w:rFonts w:ascii="Times New Roman" w:eastAsia="Times New Roman" w:hAnsi="Times New Roman" w:cs="Times New Roman"/>
          <w:bCs/>
          <w:sz w:val="28"/>
          <w:szCs w:val="28"/>
          <w:lang w:eastAsia="ru-RU"/>
        </w:rPr>
        <w:t>Аудирование</w:t>
      </w:r>
      <w:proofErr w:type="spellEnd"/>
      <w:r w:rsidRPr="00162BCD">
        <w:rPr>
          <w:rFonts w:ascii="Times New Roman" w:eastAsia="Times New Roman" w:hAnsi="Times New Roman" w:cs="Times New Roman"/>
          <w:bCs/>
          <w:sz w:val="28"/>
          <w:szCs w:val="28"/>
          <w:lang w:eastAsia="ru-RU"/>
        </w:rPr>
        <w:t xml:space="preserve"> также требует специальных стратегий работы. А именно: предварительное изучение заданий и ключевых слов, маркировка важных элементов в текстах заданий, развитие навыков выборочного понимания, последовательное усложнение аудиоматериалов.</w:t>
      </w:r>
    </w:p>
    <w:p w:rsidR="00162BCD" w:rsidRPr="00162BCD" w:rsidRDefault="00162BCD" w:rsidP="00162BCD">
      <w:pPr>
        <w:spacing w:after="0" w:line="240" w:lineRule="auto"/>
        <w:ind w:firstLine="709"/>
        <w:contextualSpacing/>
        <w:jc w:val="both"/>
        <w:rPr>
          <w:rFonts w:ascii="Times New Roman" w:eastAsia="Times New Roman" w:hAnsi="Times New Roman" w:cs="Times New Roman"/>
          <w:bCs/>
          <w:sz w:val="28"/>
          <w:szCs w:val="28"/>
          <w:lang w:eastAsia="ru-RU"/>
        </w:rPr>
      </w:pPr>
      <w:r w:rsidRPr="00162BCD">
        <w:rPr>
          <w:rFonts w:ascii="Times New Roman" w:eastAsia="Times New Roman" w:hAnsi="Times New Roman" w:cs="Times New Roman"/>
          <w:bCs/>
          <w:sz w:val="28"/>
          <w:szCs w:val="28"/>
          <w:lang w:eastAsia="ru-RU"/>
        </w:rPr>
        <w:t xml:space="preserve">Цифровые технологии могут эффективно использоваться для создания постов на английском языке, обмена сообщениями в мессенджерах, записи голосовых сообщений, ведения электронной переписки, </w:t>
      </w:r>
      <w:proofErr w:type="spellStart"/>
      <w:r w:rsidRPr="00162BCD">
        <w:rPr>
          <w:rFonts w:ascii="Times New Roman" w:eastAsia="Times New Roman" w:hAnsi="Times New Roman" w:cs="Times New Roman"/>
          <w:bCs/>
          <w:sz w:val="28"/>
          <w:szCs w:val="28"/>
          <w:lang w:eastAsia="ru-RU"/>
        </w:rPr>
        <w:t>взаимооценки</w:t>
      </w:r>
      <w:proofErr w:type="spellEnd"/>
      <w:r w:rsidRPr="00162BCD">
        <w:rPr>
          <w:rFonts w:ascii="Times New Roman" w:eastAsia="Times New Roman" w:hAnsi="Times New Roman" w:cs="Times New Roman"/>
          <w:bCs/>
          <w:sz w:val="28"/>
          <w:szCs w:val="28"/>
          <w:lang w:eastAsia="ru-RU"/>
        </w:rPr>
        <w:t xml:space="preserve"> и взаимопомощи. </w:t>
      </w:r>
    </w:p>
    <w:p w:rsidR="00162BCD" w:rsidRPr="00162BCD" w:rsidRDefault="00162BCD" w:rsidP="00162BCD">
      <w:pPr>
        <w:spacing w:after="0" w:line="240" w:lineRule="auto"/>
        <w:ind w:firstLine="709"/>
        <w:contextualSpacing/>
        <w:jc w:val="both"/>
        <w:rPr>
          <w:rFonts w:ascii="Times New Roman" w:eastAsia="Times New Roman" w:hAnsi="Times New Roman" w:cs="Times New Roman"/>
          <w:bCs/>
          <w:sz w:val="28"/>
          <w:szCs w:val="28"/>
          <w:lang w:eastAsia="ru-RU"/>
        </w:rPr>
      </w:pPr>
      <w:r w:rsidRPr="00162BCD">
        <w:rPr>
          <w:rFonts w:ascii="Times New Roman" w:eastAsia="Times New Roman" w:hAnsi="Times New Roman" w:cs="Times New Roman"/>
          <w:bCs/>
          <w:sz w:val="28"/>
          <w:szCs w:val="28"/>
          <w:lang w:eastAsia="ru-RU"/>
        </w:rPr>
        <w:t xml:space="preserve">Индивидуальные образовательные маршруты должны включать регулярные консультации, максимально персонализированные задания, </w:t>
      </w:r>
      <w:r w:rsidRPr="00162BCD">
        <w:rPr>
          <w:rFonts w:ascii="Times New Roman" w:eastAsia="Times New Roman" w:hAnsi="Times New Roman" w:cs="Times New Roman"/>
          <w:bCs/>
          <w:sz w:val="28"/>
          <w:szCs w:val="28"/>
          <w:lang w:eastAsia="ru-RU"/>
        </w:rPr>
        <w:lastRenderedPageBreak/>
        <w:t>комплексный мониторинг прогресса, работу над ошибками и коррекционную работу.</w:t>
      </w:r>
    </w:p>
    <w:p w:rsidR="00162BCD" w:rsidRPr="00162BCD" w:rsidRDefault="00162BCD" w:rsidP="00162BCD">
      <w:pPr>
        <w:spacing w:after="0" w:line="240" w:lineRule="auto"/>
        <w:ind w:firstLine="709"/>
        <w:contextualSpacing/>
        <w:jc w:val="both"/>
        <w:rPr>
          <w:rFonts w:ascii="Times New Roman" w:eastAsia="Times New Roman" w:hAnsi="Times New Roman" w:cs="Times New Roman"/>
          <w:bCs/>
          <w:sz w:val="28"/>
          <w:szCs w:val="28"/>
          <w:lang w:eastAsia="ru-RU"/>
        </w:rPr>
      </w:pPr>
      <w:r w:rsidRPr="00162BCD">
        <w:rPr>
          <w:rFonts w:ascii="Times New Roman" w:eastAsia="Times New Roman" w:hAnsi="Times New Roman" w:cs="Times New Roman"/>
          <w:bCs/>
          <w:sz w:val="28"/>
          <w:szCs w:val="28"/>
          <w:lang w:eastAsia="ru-RU"/>
        </w:rPr>
        <w:t>Развитие читательской грамотности требует применения современных методик, в том числе: лингвистические сказки для освоения грамматики, кейс-метод для развития аналитических навыков, проектный метод для формирования исследовательских умений, метод развития критического мышления, проблемный метод для активизации познавательной деятельности.</w:t>
      </w:r>
    </w:p>
    <w:p w:rsidR="00162BCD" w:rsidRPr="00162BCD" w:rsidRDefault="00162BCD" w:rsidP="00162BCD">
      <w:pPr>
        <w:spacing w:after="0" w:line="240" w:lineRule="auto"/>
        <w:ind w:firstLine="709"/>
        <w:contextualSpacing/>
        <w:jc w:val="both"/>
        <w:rPr>
          <w:rFonts w:ascii="Times New Roman" w:eastAsia="Times New Roman" w:hAnsi="Times New Roman" w:cs="Times New Roman"/>
          <w:bCs/>
          <w:sz w:val="28"/>
          <w:szCs w:val="28"/>
          <w:lang w:eastAsia="ru-RU"/>
        </w:rPr>
      </w:pPr>
      <w:r w:rsidRPr="00162BCD">
        <w:rPr>
          <w:rFonts w:ascii="Times New Roman" w:eastAsia="Times New Roman" w:hAnsi="Times New Roman" w:cs="Times New Roman"/>
          <w:bCs/>
          <w:sz w:val="28"/>
          <w:szCs w:val="28"/>
          <w:lang w:eastAsia="ru-RU"/>
        </w:rPr>
        <w:t>Необходимо осуществлять систематический контроль через регулярную диагностику уровня подготовки, анализ типичных ошибок, отслеживание динамики развития навыков и последующую корректировку деятельности.</w:t>
      </w:r>
    </w:p>
    <w:p w:rsidR="00162BCD" w:rsidRPr="00162BCD" w:rsidRDefault="00162BCD" w:rsidP="00162BCD">
      <w:pPr>
        <w:spacing w:after="0" w:line="240" w:lineRule="auto"/>
        <w:ind w:firstLine="709"/>
        <w:contextualSpacing/>
        <w:jc w:val="both"/>
        <w:rPr>
          <w:rFonts w:ascii="Times New Roman" w:eastAsia="Times New Roman" w:hAnsi="Times New Roman" w:cs="Times New Roman"/>
          <w:bCs/>
          <w:sz w:val="28"/>
          <w:szCs w:val="28"/>
          <w:lang w:eastAsia="ru-RU"/>
        </w:rPr>
      </w:pPr>
      <w:r w:rsidRPr="00162BCD">
        <w:rPr>
          <w:rFonts w:ascii="Times New Roman" w:eastAsia="Times New Roman" w:hAnsi="Times New Roman" w:cs="Times New Roman"/>
          <w:bCs/>
          <w:sz w:val="28"/>
          <w:szCs w:val="28"/>
          <w:lang w:eastAsia="ru-RU"/>
        </w:rPr>
        <w:t>Особое внимание следует уделить формированию у учащихся уверенности в собственных силах и позитивной мотивации к изучению языка. Этого можно достичь посредством постепенного усложнения заданий, систему поощрений за успехи, создание как можно большего количества ситуаций успеха, индивидуального подхода.</w:t>
      </w:r>
    </w:p>
    <w:p w:rsidR="00162BCD" w:rsidRPr="00162BCD" w:rsidRDefault="00162BCD" w:rsidP="00162BCD">
      <w:pPr>
        <w:spacing w:after="0" w:line="240" w:lineRule="auto"/>
        <w:ind w:firstLine="709"/>
        <w:contextualSpacing/>
        <w:jc w:val="both"/>
        <w:rPr>
          <w:rFonts w:ascii="Times New Roman" w:eastAsia="Times New Roman" w:hAnsi="Times New Roman" w:cs="Times New Roman"/>
          <w:bCs/>
          <w:sz w:val="28"/>
          <w:szCs w:val="28"/>
          <w:lang w:eastAsia="ru-RU"/>
        </w:rPr>
      </w:pPr>
      <w:r w:rsidRPr="00162BCD">
        <w:rPr>
          <w:rFonts w:ascii="Times New Roman" w:eastAsia="Times New Roman" w:hAnsi="Times New Roman" w:cs="Times New Roman"/>
          <w:bCs/>
          <w:sz w:val="28"/>
          <w:szCs w:val="28"/>
          <w:lang w:eastAsia="ru-RU"/>
        </w:rPr>
        <w:t>Успешная реализация дифференцированного подхода требует от учителя гибкости в выборе методов и приемов работы, умения адаптировать материал под уровень подготовки учащихся и способности создавать благоприятную образовательную среду, способствующую эффективному освоению языка.</w:t>
      </w:r>
    </w:p>
    <w:p w:rsidR="00162BCD" w:rsidRPr="00162BCD" w:rsidRDefault="00162BCD" w:rsidP="00162BCD">
      <w:pPr>
        <w:spacing w:after="0" w:line="240" w:lineRule="auto"/>
        <w:contextualSpacing/>
        <w:jc w:val="both"/>
        <w:rPr>
          <w:rFonts w:ascii="Times New Roman" w:eastAsia="Times New Roman" w:hAnsi="Times New Roman" w:cs="Times New Roman"/>
          <w:bCs/>
          <w:sz w:val="28"/>
          <w:szCs w:val="28"/>
          <w:lang w:eastAsia="ru-RU"/>
        </w:rPr>
      </w:pPr>
    </w:p>
    <w:p w:rsidR="00162BCD" w:rsidRPr="00162BCD" w:rsidRDefault="00162BCD" w:rsidP="00162BCD">
      <w:pPr>
        <w:spacing w:after="0" w:line="240" w:lineRule="auto"/>
        <w:contextualSpacing/>
        <w:jc w:val="both"/>
        <w:rPr>
          <w:rFonts w:ascii="Times New Roman" w:eastAsia="Times New Roman" w:hAnsi="Times New Roman" w:cs="Times New Roman"/>
          <w:bCs/>
          <w:i/>
          <w:iCs/>
          <w:sz w:val="28"/>
          <w:szCs w:val="28"/>
          <w:lang w:eastAsia="ru-RU"/>
        </w:rPr>
      </w:pPr>
      <w:r w:rsidRPr="00162BCD">
        <w:rPr>
          <w:rFonts w:ascii="Times New Roman" w:eastAsia="Times New Roman" w:hAnsi="Times New Roman" w:cs="Times New Roman"/>
          <w:bCs/>
          <w:i/>
          <w:iCs/>
          <w:sz w:val="28"/>
          <w:szCs w:val="28"/>
          <w:lang w:eastAsia="ru-RU"/>
        </w:rPr>
        <w:t>Для обучающихся с высоким уровнем подготовки:</w:t>
      </w:r>
    </w:p>
    <w:p w:rsidR="00162BCD" w:rsidRPr="00162BCD" w:rsidRDefault="00162BCD" w:rsidP="00162BCD">
      <w:pPr>
        <w:spacing w:after="0" w:line="240" w:lineRule="auto"/>
        <w:contextualSpacing/>
        <w:jc w:val="both"/>
        <w:rPr>
          <w:rFonts w:ascii="Times New Roman" w:eastAsia="Times New Roman" w:hAnsi="Times New Roman" w:cs="Times New Roman"/>
          <w:bCs/>
          <w:sz w:val="28"/>
          <w:szCs w:val="28"/>
          <w:lang w:eastAsia="ru-RU"/>
        </w:rPr>
      </w:pPr>
    </w:p>
    <w:p w:rsidR="00162BCD" w:rsidRPr="00162BCD" w:rsidRDefault="00162BCD" w:rsidP="00162BCD">
      <w:pPr>
        <w:spacing w:after="0" w:line="240" w:lineRule="auto"/>
        <w:ind w:firstLine="709"/>
        <w:contextualSpacing/>
        <w:jc w:val="both"/>
        <w:rPr>
          <w:rFonts w:ascii="Times New Roman" w:eastAsia="Times New Roman" w:hAnsi="Times New Roman" w:cs="Times New Roman"/>
          <w:bCs/>
          <w:sz w:val="28"/>
          <w:szCs w:val="28"/>
          <w:lang w:eastAsia="ru-RU"/>
        </w:rPr>
      </w:pPr>
      <w:r w:rsidRPr="00162BCD">
        <w:rPr>
          <w:rFonts w:ascii="Times New Roman" w:eastAsia="Times New Roman" w:hAnsi="Times New Roman" w:cs="Times New Roman"/>
          <w:bCs/>
          <w:sz w:val="28"/>
          <w:szCs w:val="28"/>
          <w:lang w:eastAsia="ru-RU"/>
        </w:rPr>
        <w:t>В работе с учащимися, демонстрирующими высокий уровень подготовки, необходимо применять специализированный подход, направленный на максимальное раскрытие их потенциала и развитие компетенций на продвинутом уровне.</w:t>
      </w:r>
    </w:p>
    <w:p w:rsidR="00162BCD" w:rsidRPr="00162BCD" w:rsidRDefault="00162BCD" w:rsidP="00162BCD">
      <w:pPr>
        <w:spacing w:after="0" w:line="240" w:lineRule="auto"/>
        <w:ind w:firstLine="708"/>
        <w:contextualSpacing/>
        <w:jc w:val="both"/>
        <w:rPr>
          <w:rFonts w:ascii="Times New Roman" w:eastAsia="Times New Roman" w:hAnsi="Times New Roman" w:cs="Times New Roman"/>
          <w:sz w:val="28"/>
          <w:szCs w:val="28"/>
          <w:lang w:eastAsia="ru-RU"/>
        </w:rPr>
      </w:pPr>
      <w:r w:rsidRPr="00162BCD">
        <w:rPr>
          <w:rFonts w:ascii="Times New Roman" w:eastAsia="Times New Roman" w:hAnsi="Times New Roman" w:cs="Times New Roman"/>
          <w:sz w:val="28"/>
          <w:szCs w:val="28"/>
          <w:lang w:eastAsia="ru-RU"/>
        </w:rPr>
        <w:t>Индивидуализация обучения должна стать ключевым принципом работы с данной категорией учащихся. Рекомендуется разрабатывать персонализированные образовательные маршруты, учитывать индивидуальные образовательные потребности, создавать условия для самостоятельной постановки учебных целей, организовывать гибкую систему заданий с учетом интересов и предпочтений.</w:t>
      </w:r>
    </w:p>
    <w:p w:rsidR="00162BCD" w:rsidRPr="00162BCD" w:rsidRDefault="00162BCD" w:rsidP="00162BCD">
      <w:pPr>
        <w:spacing w:after="0" w:line="240" w:lineRule="auto"/>
        <w:ind w:firstLine="709"/>
        <w:contextualSpacing/>
        <w:jc w:val="both"/>
        <w:rPr>
          <w:rFonts w:ascii="Times New Roman" w:eastAsia="Times New Roman" w:hAnsi="Times New Roman" w:cs="Times New Roman"/>
          <w:sz w:val="28"/>
          <w:szCs w:val="28"/>
          <w:lang w:eastAsia="ru-RU"/>
        </w:rPr>
      </w:pPr>
      <w:r w:rsidRPr="00162BCD">
        <w:rPr>
          <w:rFonts w:ascii="Times New Roman" w:eastAsia="Times New Roman" w:hAnsi="Times New Roman" w:cs="Times New Roman"/>
          <w:sz w:val="28"/>
          <w:szCs w:val="28"/>
          <w:lang w:eastAsia="ru-RU"/>
        </w:rPr>
        <w:t>Проектная деятельность в рамках работы с данной группой может быть реализована через создание авторских заданий формата ЕГЭ, разработку методических материалов, проведение мини-исследований языковых явлений, составление тематических подборок аутентичных материалов.</w:t>
      </w:r>
    </w:p>
    <w:p w:rsidR="00162BCD" w:rsidRPr="00162BCD" w:rsidRDefault="00162BCD" w:rsidP="00162BCD">
      <w:pPr>
        <w:spacing w:after="0" w:line="240" w:lineRule="auto"/>
        <w:ind w:firstLine="709"/>
        <w:contextualSpacing/>
        <w:jc w:val="both"/>
        <w:rPr>
          <w:rFonts w:ascii="Times New Roman" w:eastAsia="Times New Roman" w:hAnsi="Times New Roman" w:cs="Times New Roman"/>
          <w:sz w:val="28"/>
          <w:szCs w:val="28"/>
          <w:lang w:eastAsia="ru-RU"/>
        </w:rPr>
      </w:pPr>
      <w:r w:rsidRPr="00162BCD">
        <w:rPr>
          <w:rFonts w:ascii="Times New Roman" w:eastAsia="Times New Roman" w:hAnsi="Times New Roman" w:cs="Times New Roman"/>
          <w:sz w:val="28"/>
          <w:szCs w:val="28"/>
          <w:lang w:eastAsia="ru-RU"/>
        </w:rPr>
        <w:t>Творческое развитие, необходимое для более эффективного развития языковой компетенции, можно поддерживать через организацию дискуссионных клубов, участие в олимпиадах и конкурсах, проведение исследовательских проектов, создание мультимедийных продуктов на английском языке.</w:t>
      </w:r>
    </w:p>
    <w:p w:rsidR="00162BCD" w:rsidRPr="00162BCD" w:rsidRDefault="00162BCD" w:rsidP="00162BCD">
      <w:pPr>
        <w:spacing w:after="0" w:line="240" w:lineRule="auto"/>
        <w:ind w:firstLine="709"/>
        <w:contextualSpacing/>
        <w:jc w:val="both"/>
        <w:rPr>
          <w:rFonts w:ascii="Times New Roman" w:eastAsia="Times New Roman" w:hAnsi="Times New Roman" w:cs="Times New Roman"/>
          <w:sz w:val="28"/>
          <w:szCs w:val="28"/>
          <w:lang w:eastAsia="ru-RU"/>
        </w:rPr>
      </w:pPr>
      <w:r w:rsidRPr="00162BCD">
        <w:rPr>
          <w:rFonts w:ascii="Times New Roman" w:eastAsia="Times New Roman" w:hAnsi="Times New Roman" w:cs="Times New Roman"/>
          <w:sz w:val="28"/>
          <w:szCs w:val="28"/>
          <w:lang w:eastAsia="ru-RU"/>
        </w:rPr>
        <w:t xml:space="preserve">Если уровень и возможности участников данной группы позволяют, то может быть организовано наставничество в различных форматах: работа в парах «ученик-ученик», менторская поддержка менее подготовленных </w:t>
      </w:r>
      <w:r w:rsidRPr="00162BCD">
        <w:rPr>
          <w:rFonts w:ascii="Times New Roman" w:eastAsia="Times New Roman" w:hAnsi="Times New Roman" w:cs="Times New Roman"/>
          <w:sz w:val="28"/>
          <w:szCs w:val="28"/>
          <w:lang w:eastAsia="ru-RU"/>
        </w:rPr>
        <w:lastRenderedPageBreak/>
        <w:t>учащихся, обмен опытом между высокомотивированными учениками. Также для некоторых обучающихся является эффективной совместная работа над сложными проектами.</w:t>
      </w:r>
    </w:p>
    <w:p w:rsidR="00162BCD" w:rsidRPr="00162BCD" w:rsidRDefault="00162BCD" w:rsidP="00162BCD">
      <w:pPr>
        <w:spacing w:after="0" w:line="240" w:lineRule="auto"/>
        <w:ind w:firstLine="709"/>
        <w:contextualSpacing/>
        <w:jc w:val="both"/>
        <w:rPr>
          <w:rFonts w:ascii="Times New Roman" w:eastAsia="Times New Roman" w:hAnsi="Times New Roman" w:cs="Times New Roman"/>
          <w:sz w:val="28"/>
          <w:szCs w:val="28"/>
          <w:lang w:eastAsia="ru-RU"/>
        </w:rPr>
      </w:pPr>
      <w:r w:rsidRPr="00162BCD">
        <w:rPr>
          <w:rFonts w:ascii="Times New Roman" w:eastAsia="Times New Roman" w:hAnsi="Times New Roman" w:cs="Times New Roman"/>
          <w:sz w:val="28"/>
          <w:szCs w:val="28"/>
          <w:lang w:eastAsia="ru-RU"/>
        </w:rPr>
        <w:t>Работа с дополнительными материалами в данной группе может включать подбор аутентичной литературы соответствующего уровня, ознакомление с современными исследовательскими работами, изучение профессиональной терминологии, анализ академических текстов.</w:t>
      </w:r>
    </w:p>
    <w:p w:rsidR="00162BCD" w:rsidRPr="00162BCD" w:rsidRDefault="00162BCD" w:rsidP="00162BCD">
      <w:pPr>
        <w:spacing w:after="0" w:line="240" w:lineRule="auto"/>
        <w:ind w:firstLine="709"/>
        <w:contextualSpacing/>
        <w:jc w:val="both"/>
        <w:rPr>
          <w:rFonts w:ascii="Times New Roman" w:eastAsia="Times New Roman" w:hAnsi="Times New Roman" w:cs="Times New Roman"/>
          <w:sz w:val="28"/>
          <w:szCs w:val="28"/>
          <w:lang w:eastAsia="ru-RU"/>
        </w:rPr>
      </w:pPr>
      <w:r w:rsidRPr="00162BCD">
        <w:rPr>
          <w:rFonts w:ascii="Times New Roman" w:eastAsia="Times New Roman" w:hAnsi="Times New Roman" w:cs="Times New Roman"/>
          <w:sz w:val="28"/>
          <w:szCs w:val="28"/>
          <w:lang w:eastAsia="ru-RU"/>
        </w:rPr>
        <w:t xml:space="preserve">Развитие </w:t>
      </w:r>
      <w:proofErr w:type="spellStart"/>
      <w:r w:rsidRPr="00162BCD">
        <w:rPr>
          <w:rFonts w:ascii="Times New Roman" w:eastAsia="Times New Roman" w:hAnsi="Times New Roman" w:cs="Times New Roman"/>
          <w:sz w:val="28"/>
          <w:szCs w:val="28"/>
          <w:lang w:eastAsia="ru-RU"/>
        </w:rPr>
        <w:t>аудитивных</w:t>
      </w:r>
      <w:proofErr w:type="spellEnd"/>
      <w:r w:rsidRPr="00162BCD">
        <w:rPr>
          <w:rFonts w:ascii="Times New Roman" w:eastAsia="Times New Roman" w:hAnsi="Times New Roman" w:cs="Times New Roman"/>
          <w:sz w:val="28"/>
          <w:szCs w:val="28"/>
          <w:lang w:eastAsia="ru-RU"/>
        </w:rPr>
        <w:t xml:space="preserve"> навыков рекомендуется осуществлять через создание </w:t>
      </w:r>
      <w:proofErr w:type="spellStart"/>
      <w:r w:rsidRPr="00162BCD">
        <w:rPr>
          <w:rFonts w:ascii="Times New Roman" w:eastAsia="Times New Roman" w:hAnsi="Times New Roman" w:cs="Times New Roman"/>
          <w:sz w:val="28"/>
          <w:szCs w:val="28"/>
          <w:lang w:eastAsia="ru-RU"/>
        </w:rPr>
        <w:t>аудиопроектов</w:t>
      </w:r>
      <w:proofErr w:type="spellEnd"/>
      <w:r w:rsidRPr="00162BCD">
        <w:rPr>
          <w:rFonts w:ascii="Times New Roman" w:eastAsia="Times New Roman" w:hAnsi="Times New Roman" w:cs="Times New Roman"/>
          <w:sz w:val="28"/>
          <w:szCs w:val="28"/>
          <w:lang w:eastAsia="ru-RU"/>
        </w:rPr>
        <w:t xml:space="preserve"> (озвучивание видео, сказок, рекламных роликов и прочее), обмен голосовыми сообщениями на английском языке, критический анализ аудиоматериалов, самостоятельную оценку выполненных заданий.</w:t>
      </w:r>
    </w:p>
    <w:p w:rsidR="00162BCD" w:rsidRPr="00162BCD" w:rsidRDefault="00162BCD" w:rsidP="00162BCD">
      <w:pPr>
        <w:spacing w:after="0" w:line="240" w:lineRule="auto"/>
        <w:ind w:firstLine="709"/>
        <w:contextualSpacing/>
        <w:jc w:val="both"/>
        <w:rPr>
          <w:rFonts w:ascii="Times New Roman" w:eastAsia="Times New Roman" w:hAnsi="Times New Roman" w:cs="Times New Roman"/>
          <w:sz w:val="28"/>
          <w:szCs w:val="28"/>
          <w:lang w:eastAsia="ru-RU"/>
        </w:rPr>
      </w:pPr>
      <w:r w:rsidRPr="00162BCD">
        <w:rPr>
          <w:rFonts w:ascii="Times New Roman" w:eastAsia="Times New Roman" w:hAnsi="Times New Roman" w:cs="Times New Roman"/>
          <w:sz w:val="28"/>
          <w:szCs w:val="28"/>
          <w:lang w:eastAsia="ru-RU"/>
        </w:rPr>
        <w:t>Совершенствование продуктивных навыков предполагает написание аналитических эссе, создание устных презентаций, участие в дебатах, публичные выступления.</w:t>
      </w:r>
    </w:p>
    <w:p w:rsidR="00162BCD" w:rsidRPr="00162BCD" w:rsidRDefault="00162BCD" w:rsidP="00162BCD">
      <w:pPr>
        <w:spacing w:after="0" w:line="240" w:lineRule="auto"/>
        <w:ind w:firstLine="709"/>
        <w:contextualSpacing/>
        <w:jc w:val="both"/>
        <w:rPr>
          <w:rFonts w:ascii="Times New Roman" w:eastAsia="Times New Roman" w:hAnsi="Times New Roman" w:cs="Times New Roman"/>
          <w:sz w:val="28"/>
          <w:szCs w:val="28"/>
          <w:lang w:eastAsia="ru-RU"/>
        </w:rPr>
      </w:pPr>
      <w:r w:rsidRPr="00162BCD">
        <w:rPr>
          <w:rFonts w:ascii="Times New Roman" w:eastAsia="Times New Roman" w:hAnsi="Times New Roman" w:cs="Times New Roman"/>
          <w:sz w:val="28"/>
          <w:szCs w:val="28"/>
          <w:lang w:eastAsia="ru-RU"/>
        </w:rPr>
        <w:t>Методическое сопровождение данной группы должно включать обучение созданию качественных учебных материалов, развитие навыков самоанализа, формирование критического мышления, освоение современных образовательных технологий.</w:t>
      </w:r>
    </w:p>
    <w:p w:rsidR="00162BCD" w:rsidRPr="00162BCD" w:rsidRDefault="00162BCD" w:rsidP="00162BCD">
      <w:pPr>
        <w:spacing w:after="0" w:line="240" w:lineRule="auto"/>
        <w:ind w:firstLine="709"/>
        <w:contextualSpacing/>
        <w:jc w:val="both"/>
        <w:rPr>
          <w:rFonts w:ascii="Times New Roman" w:eastAsia="Times New Roman" w:hAnsi="Times New Roman" w:cs="Times New Roman"/>
          <w:sz w:val="28"/>
          <w:szCs w:val="28"/>
          <w:lang w:eastAsia="ru-RU"/>
        </w:rPr>
      </w:pPr>
      <w:r w:rsidRPr="00162BCD">
        <w:rPr>
          <w:rFonts w:ascii="Times New Roman" w:eastAsia="Times New Roman" w:hAnsi="Times New Roman" w:cs="Times New Roman"/>
          <w:sz w:val="28"/>
          <w:szCs w:val="28"/>
          <w:lang w:eastAsia="ru-RU"/>
        </w:rPr>
        <w:t>Организация самостоятельной работы в данной группе требует развития навыков планирования, формирования стратегий самообучения, обучения методам самоконтроля, развития исследовательских компетенций.</w:t>
      </w:r>
    </w:p>
    <w:p w:rsidR="00162BCD" w:rsidRPr="00162BCD" w:rsidRDefault="00162BCD" w:rsidP="00162BCD">
      <w:pPr>
        <w:spacing w:after="0" w:line="240" w:lineRule="auto"/>
        <w:ind w:firstLine="851"/>
        <w:contextualSpacing/>
        <w:jc w:val="both"/>
        <w:rPr>
          <w:rFonts w:ascii="Times New Roman" w:eastAsia="Times New Roman" w:hAnsi="Times New Roman" w:cs="Times New Roman"/>
          <w:bCs/>
          <w:sz w:val="28"/>
          <w:szCs w:val="28"/>
          <w:lang w:eastAsia="ru-RU"/>
        </w:rPr>
      </w:pPr>
      <w:r w:rsidRPr="00162BCD">
        <w:rPr>
          <w:rFonts w:ascii="Times New Roman" w:eastAsia="Times New Roman" w:hAnsi="Times New Roman" w:cs="Times New Roman"/>
          <w:bCs/>
          <w:sz w:val="28"/>
          <w:szCs w:val="28"/>
          <w:lang w:eastAsia="ru-RU"/>
        </w:rPr>
        <w:t xml:space="preserve">Успешная работа с </w:t>
      </w:r>
      <w:proofErr w:type="spellStart"/>
      <w:r w:rsidRPr="00162BCD">
        <w:rPr>
          <w:rFonts w:ascii="Times New Roman" w:eastAsia="Times New Roman" w:hAnsi="Times New Roman" w:cs="Times New Roman"/>
          <w:bCs/>
          <w:sz w:val="28"/>
          <w:szCs w:val="28"/>
          <w:lang w:eastAsia="ru-RU"/>
        </w:rPr>
        <w:t>высокоподготовленными</w:t>
      </w:r>
      <w:proofErr w:type="spellEnd"/>
      <w:r w:rsidRPr="00162BCD">
        <w:rPr>
          <w:rFonts w:ascii="Times New Roman" w:eastAsia="Times New Roman" w:hAnsi="Times New Roman" w:cs="Times New Roman"/>
          <w:bCs/>
          <w:sz w:val="28"/>
          <w:szCs w:val="28"/>
          <w:lang w:eastAsia="ru-RU"/>
        </w:rPr>
        <w:t xml:space="preserve"> учащимися требует от учителя гибкости в выборе методов и приемов, способности создавать условия для творческого развития и поддерживать исследовательский интерес к языку. Важно помнить, что цель обучения – не только достижение высоких баллов, но и формирование устойчивого интереса к изучению языка и культуры, а также развитие компетенций, востребованных в современном мире.</w:t>
      </w:r>
    </w:p>
    <w:p w:rsidR="00162BCD" w:rsidRPr="00162BCD" w:rsidRDefault="00162BCD" w:rsidP="00162BCD">
      <w:pPr>
        <w:spacing w:after="0" w:line="240" w:lineRule="auto"/>
        <w:ind w:firstLine="851"/>
        <w:contextualSpacing/>
        <w:jc w:val="both"/>
        <w:rPr>
          <w:rFonts w:ascii="Times New Roman" w:eastAsia="Times New Roman" w:hAnsi="Times New Roman" w:cs="Times New Roman"/>
          <w:bCs/>
          <w:sz w:val="28"/>
          <w:szCs w:val="28"/>
          <w:lang w:eastAsia="ru-RU"/>
        </w:rPr>
      </w:pPr>
      <w:r w:rsidRPr="00162BCD">
        <w:rPr>
          <w:rFonts w:ascii="Times New Roman" w:eastAsia="Times New Roman" w:hAnsi="Times New Roman" w:cs="Times New Roman"/>
          <w:bCs/>
          <w:sz w:val="28"/>
          <w:szCs w:val="28"/>
          <w:lang w:eastAsia="ru-RU"/>
        </w:rPr>
        <w:t>В работе с учащимися, демонстрирующими высокий уровень подготовки по английскому языку, необходимо применять специализированный подход, направленный на максимальное раскрытие их потенциала и развитие компетенций на продвинутом уровне.</w:t>
      </w:r>
    </w:p>
    <w:p w:rsidR="00162BCD" w:rsidRPr="00162BCD" w:rsidRDefault="00162BCD" w:rsidP="00162BCD">
      <w:pPr>
        <w:spacing w:after="0" w:line="240" w:lineRule="auto"/>
        <w:contextualSpacing/>
        <w:jc w:val="both"/>
        <w:rPr>
          <w:rFonts w:ascii="Times New Roman" w:eastAsia="Times New Roman" w:hAnsi="Times New Roman" w:cs="Times New Roman"/>
          <w:bCs/>
          <w:sz w:val="28"/>
          <w:szCs w:val="28"/>
          <w:lang w:eastAsia="ru-RU"/>
        </w:rPr>
      </w:pPr>
      <w:r w:rsidRPr="00162BCD">
        <w:rPr>
          <w:rFonts w:ascii="Times New Roman" w:eastAsia="Times New Roman" w:hAnsi="Times New Roman" w:cs="Times New Roman"/>
          <w:bCs/>
          <w:sz w:val="28"/>
          <w:szCs w:val="28"/>
          <w:lang w:eastAsia="ru-RU"/>
        </w:rPr>
        <w:t>Стратегическое планирование обучения должно включать:</w:t>
      </w:r>
    </w:p>
    <w:p w:rsidR="00162BCD" w:rsidRPr="00162BCD" w:rsidRDefault="00162BCD" w:rsidP="00162BCD">
      <w:pPr>
        <w:spacing w:after="0" w:line="240" w:lineRule="auto"/>
        <w:ind w:left="720"/>
        <w:contextualSpacing/>
        <w:jc w:val="both"/>
        <w:rPr>
          <w:rFonts w:ascii="Times New Roman" w:eastAsia="Times New Roman" w:hAnsi="Times New Roman" w:cs="Times New Roman"/>
          <w:bCs/>
          <w:sz w:val="28"/>
          <w:szCs w:val="28"/>
          <w:lang w:eastAsia="ru-RU"/>
        </w:rPr>
      </w:pPr>
      <w:r w:rsidRPr="00162BCD">
        <w:rPr>
          <w:rFonts w:ascii="Times New Roman" w:eastAsia="Times New Roman" w:hAnsi="Times New Roman" w:cs="Times New Roman"/>
          <w:bCs/>
          <w:sz w:val="28"/>
          <w:szCs w:val="28"/>
          <w:lang w:eastAsia="ru-RU"/>
        </w:rPr>
        <w:t>углубленную работу с аутентичными материалами;</w:t>
      </w:r>
    </w:p>
    <w:p w:rsidR="00162BCD" w:rsidRPr="00162BCD" w:rsidRDefault="00162BCD" w:rsidP="00162BCD">
      <w:pPr>
        <w:spacing w:after="0" w:line="240" w:lineRule="auto"/>
        <w:ind w:left="720"/>
        <w:contextualSpacing/>
        <w:jc w:val="both"/>
        <w:rPr>
          <w:rFonts w:ascii="Times New Roman" w:eastAsia="Times New Roman" w:hAnsi="Times New Roman" w:cs="Times New Roman"/>
          <w:bCs/>
          <w:sz w:val="28"/>
          <w:szCs w:val="28"/>
          <w:lang w:eastAsia="ru-RU"/>
        </w:rPr>
      </w:pPr>
      <w:r w:rsidRPr="00162BCD">
        <w:rPr>
          <w:rFonts w:ascii="Times New Roman" w:eastAsia="Times New Roman" w:hAnsi="Times New Roman" w:cs="Times New Roman"/>
          <w:bCs/>
          <w:sz w:val="28"/>
          <w:szCs w:val="28"/>
          <w:lang w:eastAsia="ru-RU"/>
        </w:rPr>
        <w:t>развитие критического мышления через анализ сложных текстов;</w:t>
      </w:r>
    </w:p>
    <w:p w:rsidR="00162BCD" w:rsidRPr="00162BCD" w:rsidRDefault="00162BCD" w:rsidP="00162BCD">
      <w:pPr>
        <w:spacing w:after="0" w:line="240" w:lineRule="auto"/>
        <w:ind w:left="720"/>
        <w:contextualSpacing/>
        <w:jc w:val="both"/>
        <w:rPr>
          <w:rFonts w:ascii="Times New Roman" w:eastAsia="Times New Roman" w:hAnsi="Times New Roman" w:cs="Times New Roman"/>
          <w:bCs/>
          <w:sz w:val="28"/>
          <w:szCs w:val="28"/>
          <w:lang w:eastAsia="ru-RU"/>
        </w:rPr>
      </w:pPr>
      <w:r w:rsidRPr="00162BCD">
        <w:rPr>
          <w:rFonts w:ascii="Times New Roman" w:eastAsia="Times New Roman" w:hAnsi="Times New Roman" w:cs="Times New Roman"/>
          <w:bCs/>
          <w:sz w:val="28"/>
          <w:szCs w:val="28"/>
          <w:lang w:eastAsia="ru-RU"/>
        </w:rPr>
        <w:t>формирование навыков исследовательской деятельности;</w:t>
      </w:r>
    </w:p>
    <w:p w:rsidR="00162BCD" w:rsidRPr="00162BCD" w:rsidRDefault="00162BCD" w:rsidP="00162BCD">
      <w:pPr>
        <w:spacing w:after="0" w:line="240" w:lineRule="auto"/>
        <w:ind w:left="720"/>
        <w:contextualSpacing/>
        <w:jc w:val="both"/>
        <w:rPr>
          <w:rFonts w:ascii="Times New Roman" w:eastAsia="Times New Roman" w:hAnsi="Times New Roman" w:cs="Times New Roman"/>
          <w:bCs/>
          <w:sz w:val="28"/>
          <w:szCs w:val="28"/>
          <w:lang w:eastAsia="ru-RU"/>
        </w:rPr>
      </w:pPr>
      <w:r w:rsidRPr="00162BCD">
        <w:rPr>
          <w:rFonts w:ascii="Times New Roman" w:eastAsia="Times New Roman" w:hAnsi="Times New Roman" w:cs="Times New Roman"/>
          <w:bCs/>
          <w:sz w:val="28"/>
          <w:szCs w:val="28"/>
          <w:lang w:eastAsia="ru-RU"/>
        </w:rPr>
        <w:t>освоение продвинутых языковых стратегий;</w:t>
      </w:r>
    </w:p>
    <w:p w:rsidR="00162BCD" w:rsidRPr="00162BCD" w:rsidRDefault="00162BCD" w:rsidP="00162BCD">
      <w:pPr>
        <w:spacing w:after="0" w:line="240" w:lineRule="auto"/>
        <w:contextualSpacing/>
        <w:jc w:val="both"/>
        <w:rPr>
          <w:rFonts w:ascii="Times New Roman" w:eastAsia="Times New Roman" w:hAnsi="Times New Roman" w:cs="Times New Roman"/>
          <w:bCs/>
          <w:sz w:val="28"/>
          <w:szCs w:val="28"/>
          <w:lang w:eastAsia="ru-RU"/>
        </w:rPr>
      </w:pPr>
      <w:r w:rsidRPr="00162BCD">
        <w:rPr>
          <w:rFonts w:ascii="Times New Roman" w:eastAsia="Times New Roman" w:hAnsi="Times New Roman" w:cs="Times New Roman"/>
          <w:bCs/>
          <w:sz w:val="28"/>
          <w:szCs w:val="28"/>
          <w:lang w:eastAsia="ru-RU"/>
        </w:rPr>
        <w:t>Работа с текстом требует применения следующих методик:</w:t>
      </w:r>
    </w:p>
    <w:p w:rsidR="00162BCD" w:rsidRPr="00162BCD" w:rsidRDefault="00162BCD" w:rsidP="00162BCD">
      <w:pPr>
        <w:spacing w:after="0" w:line="240" w:lineRule="auto"/>
        <w:ind w:left="720"/>
        <w:contextualSpacing/>
        <w:jc w:val="both"/>
        <w:rPr>
          <w:rFonts w:ascii="Times New Roman" w:eastAsia="Times New Roman" w:hAnsi="Times New Roman" w:cs="Times New Roman"/>
          <w:bCs/>
          <w:sz w:val="28"/>
          <w:szCs w:val="28"/>
          <w:lang w:eastAsia="ru-RU"/>
        </w:rPr>
      </w:pPr>
      <w:r w:rsidRPr="00162BCD">
        <w:rPr>
          <w:rFonts w:ascii="Times New Roman" w:eastAsia="Times New Roman" w:hAnsi="Times New Roman" w:cs="Times New Roman"/>
          <w:bCs/>
          <w:sz w:val="28"/>
          <w:szCs w:val="28"/>
          <w:lang w:eastAsia="ru-RU"/>
        </w:rPr>
        <w:t>анализ сложных синтаксических конструкций;</w:t>
      </w:r>
    </w:p>
    <w:p w:rsidR="00162BCD" w:rsidRPr="00162BCD" w:rsidRDefault="00162BCD" w:rsidP="00162BCD">
      <w:pPr>
        <w:spacing w:after="0" w:line="240" w:lineRule="auto"/>
        <w:ind w:left="720"/>
        <w:contextualSpacing/>
        <w:jc w:val="both"/>
        <w:rPr>
          <w:rFonts w:ascii="Times New Roman" w:eastAsia="Times New Roman" w:hAnsi="Times New Roman" w:cs="Times New Roman"/>
          <w:bCs/>
          <w:sz w:val="28"/>
          <w:szCs w:val="28"/>
          <w:lang w:eastAsia="ru-RU"/>
        </w:rPr>
      </w:pPr>
      <w:r w:rsidRPr="00162BCD">
        <w:rPr>
          <w:rFonts w:ascii="Times New Roman" w:eastAsia="Times New Roman" w:hAnsi="Times New Roman" w:cs="Times New Roman"/>
          <w:bCs/>
          <w:sz w:val="28"/>
          <w:szCs w:val="28"/>
          <w:lang w:eastAsia="ru-RU"/>
        </w:rPr>
        <w:t>исследование имплицитной информации;</w:t>
      </w:r>
    </w:p>
    <w:p w:rsidR="00162BCD" w:rsidRPr="00162BCD" w:rsidRDefault="00162BCD" w:rsidP="00162BCD">
      <w:pPr>
        <w:spacing w:after="0" w:line="240" w:lineRule="auto"/>
        <w:ind w:left="720"/>
        <w:contextualSpacing/>
        <w:jc w:val="both"/>
        <w:rPr>
          <w:rFonts w:ascii="Times New Roman" w:eastAsia="Times New Roman" w:hAnsi="Times New Roman" w:cs="Times New Roman"/>
          <w:bCs/>
          <w:sz w:val="28"/>
          <w:szCs w:val="28"/>
          <w:lang w:eastAsia="ru-RU"/>
        </w:rPr>
      </w:pPr>
      <w:r w:rsidRPr="00162BCD">
        <w:rPr>
          <w:rFonts w:ascii="Times New Roman" w:eastAsia="Times New Roman" w:hAnsi="Times New Roman" w:cs="Times New Roman"/>
          <w:bCs/>
          <w:sz w:val="28"/>
          <w:szCs w:val="28"/>
          <w:lang w:eastAsia="ru-RU"/>
        </w:rPr>
        <w:t>развитие навыков прогнозирования содержания;</w:t>
      </w:r>
    </w:p>
    <w:p w:rsidR="00162BCD" w:rsidRPr="00162BCD" w:rsidRDefault="00162BCD" w:rsidP="00162BCD">
      <w:pPr>
        <w:spacing w:after="0" w:line="240" w:lineRule="auto"/>
        <w:ind w:left="720"/>
        <w:contextualSpacing/>
        <w:jc w:val="both"/>
        <w:rPr>
          <w:rFonts w:ascii="Times New Roman" w:eastAsia="Times New Roman" w:hAnsi="Times New Roman" w:cs="Times New Roman"/>
          <w:bCs/>
          <w:sz w:val="28"/>
          <w:szCs w:val="28"/>
          <w:lang w:eastAsia="ru-RU"/>
        </w:rPr>
      </w:pPr>
      <w:r w:rsidRPr="00162BCD">
        <w:rPr>
          <w:rFonts w:ascii="Times New Roman" w:eastAsia="Times New Roman" w:hAnsi="Times New Roman" w:cs="Times New Roman"/>
          <w:bCs/>
          <w:sz w:val="28"/>
          <w:szCs w:val="28"/>
          <w:lang w:eastAsia="ru-RU"/>
        </w:rPr>
        <w:t>работа с многозначностью слов и контекстными подсказками.</w:t>
      </w:r>
    </w:p>
    <w:p w:rsidR="00162BCD" w:rsidRPr="00162BCD" w:rsidRDefault="00162BCD" w:rsidP="00162BCD">
      <w:pPr>
        <w:spacing w:after="0" w:line="240" w:lineRule="auto"/>
        <w:contextualSpacing/>
        <w:jc w:val="both"/>
        <w:rPr>
          <w:rFonts w:ascii="Times New Roman" w:eastAsia="Times New Roman" w:hAnsi="Times New Roman" w:cs="Times New Roman"/>
          <w:bCs/>
          <w:sz w:val="28"/>
          <w:szCs w:val="28"/>
          <w:lang w:eastAsia="ru-RU"/>
        </w:rPr>
      </w:pPr>
      <w:r w:rsidRPr="00162BCD">
        <w:rPr>
          <w:rFonts w:ascii="Times New Roman" w:eastAsia="Times New Roman" w:hAnsi="Times New Roman" w:cs="Times New Roman"/>
          <w:bCs/>
          <w:sz w:val="28"/>
          <w:szCs w:val="28"/>
          <w:lang w:eastAsia="ru-RU"/>
        </w:rPr>
        <w:t>Развитие коммуникативной компетенции должно осуществляться через:</w:t>
      </w:r>
    </w:p>
    <w:p w:rsidR="00162BCD" w:rsidRPr="00162BCD" w:rsidRDefault="00162BCD" w:rsidP="00162BCD">
      <w:pPr>
        <w:spacing w:after="0" w:line="240" w:lineRule="auto"/>
        <w:ind w:left="720"/>
        <w:contextualSpacing/>
        <w:jc w:val="both"/>
        <w:rPr>
          <w:rFonts w:ascii="Times New Roman" w:eastAsia="Times New Roman" w:hAnsi="Times New Roman" w:cs="Times New Roman"/>
          <w:bCs/>
          <w:sz w:val="28"/>
          <w:szCs w:val="28"/>
          <w:lang w:eastAsia="ru-RU"/>
        </w:rPr>
      </w:pPr>
      <w:r w:rsidRPr="00162BCD">
        <w:rPr>
          <w:rFonts w:ascii="Times New Roman" w:eastAsia="Times New Roman" w:hAnsi="Times New Roman" w:cs="Times New Roman"/>
          <w:bCs/>
          <w:sz w:val="28"/>
          <w:szCs w:val="28"/>
          <w:lang w:eastAsia="ru-RU"/>
        </w:rPr>
        <w:t>участие в дебатах и дискуссиях на сложные темы;</w:t>
      </w:r>
    </w:p>
    <w:p w:rsidR="00162BCD" w:rsidRPr="00162BCD" w:rsidRDefault="00162BCD" w:rsidP="00162BCD">
      <w:pPr>
        <w:spacing w:after="0" w:line="240" w:lineRule="auto"/>
        <w:ind w:left="720"/>
        <w:contextualSpacing/>
        <w:jc w:val="both"/>
        <w:rPr>
          <w:rFonts w:ascii="Times New Roman" w:eastAsia="Times New Roman" w:hAnsi="Times New Roman" w:cs="Times New Roman"/>
          <w:bCs/>
          <w:sz w:val="28"/>
          <w:szCs w:val="28"/>
          <w:lang w:eastAsia="ru-RU"/>
        </w:rPr>
      </w:pPr>
      <w:r w:rsidRPr="00162BCD">
        <w:rPr>
          <w:rFonts w:ascii="Times New Roman" w:eastAsia="Times New Roman" w:hAnsi="Times New Roman" w:cs="Times New Roman"/>
          <w:bCs/>
          <w:sz w:val="28"/>
          <w:szCs w:val="28"/>
          <w:lang w:eastAsia="ru-RU"/>
        </w:rPr>
        <w:t>создание исследовательских проектов;</w:t>
      </w:r>
    </w:p>
    <w:p w:rsidR="00162BCD" w:rsidRPr="00162BCD" w:rsidRDefault="00162BCD" w:rsidP="00162BCD">
      <w:pPr>
        <w:spacing w:after="0" w:line="240" w:lineRule="auto"/>
        <w:ind w:left="720"/>
        <w:contextualSpacing/>
        <w:jc w:val="both"/>
        <w:rPr>
          <w:rFonts w:ascii="Times New Roman" w:eastAsia="Times New Roman" w:hAnsi="Times New Roman" w:cs="Times New Roman"/>
          <w:bCs/>
          <w:sz w:val="28"/>
          <w:szCs w:val="28"/>
          <w:lang w:eastAsia="ru-RU"/>
        </w:rPr>
      </w:pPr>
      <w:r w:rsidRPr="00162BCD">
        <w:rPr>
          <w:rFonts w:ascii="Times New Roman" w:eastAsia="Times New Roman" w:hAnsi="Times New Roman" w:cs="Times New Roman"/>
          <w:bCs/>
          <w:sz w:val="28"/>
          <w:szCs w:val="28"/>
          <w:lang w:eastAsia="ru-RU"/>
        </w:rPr>
        <w:t>написание аналитических эссе.</w:t>
      </w:r>
    </w:p>
    <w:p w:rsidR="00162BCD" w:rsidRPr="00162BCD" w:rsidRDefault="00162BCD" w:rsidP="00162BCD">
      <w:pPr>
        <w:spacing w:after="0" w:line="240" w:lineRule="auto"/>
        <w:contextualSpacing/>
        <w:jc w:val="both"/>
        <w:rPr>
          <w:rFonts w:ascii="Times New Roman" w:eastAsia="Times New Roman" w:hAnsi="Times New Roman" w:cs="Times New Roman"/>
          <w:bCs/>
          <w:sz w:val="28"/>
          <w:szCs w:val="28"/>
          <w:lang w:eastAsia="ru-RU"/>
        </w:rPr>
      </w:pPr>
      <w:r w:rsidRPr="00162BCD">
        <w:rPr>
          <w:rFonts w:ascii="Times New Roman" w:eastAsia="Times New Roman" w:hAnsi="Times New Roman" w:cs="Times New Roman"/>
          <w:bCs/>
          <w:sz w:val="28"/>
          <w:szCs w:val="28"/>
          <w:lang w:eastAsia="ru-RU"/>
        </w:rPr>
        <w:lastRenderedPageBreak/>
        <w:t>Лексико-грамматическая работа на продвинутом уровне предполагает:</w:t>
      </w:r>
    </w:p>
    <w:p w:rsidR="00162BCD" w:rsidRPr="00162BCD" w:rsidRDefault="00162BCD" w:rsidP="00162BCD">
      <w:pPr>
        <w:spacing w:after="0" w:line="240" w:lineRule="auto"/>
        <w:ind w:left="720"/>
        <w:contextualSpacing/>
        <w:jc w:val="both"/>
        <w:rPr>
          <w:rFonts w:ascii="Times New Roman" w:eastAsia="Times New Roman" w:hAnsi="Times New Roman" w:cs="Times New Roman"/>
          <w:bCs/>
          <w:sz w:val="28"/>
          <w:szCs w:val="28"/>
          <w:lang w:eastAsia="ru-RU"/>
        </w:rPr>
      </w:pPr>
      <w:r w:rsidRPr="00162BCD">
        <w:rPr>
          <w:rFonts w:ascii="Times New Roman" w:eastAsia="Times New Roman" w:hAnsi="Times New Roman" w:cs="Times New Roman"/>
          <w:bCs/>
          <w:sz w:val="28"/>
          <w:szCs w:val="28"/>
          <w:lang w:eastAsia="ru-RU"/>
        </w:rPr>
        <w:t>освоение идиоматических выражений и фразеологических единиц;</w:t>
      </w:r>
    </w:p>
    <w:p w:rsidR="00162BCD" w:rsidRPr="00162BCD" w:rsidRDefault="00162BCD" w:rsidP="00162BCD">
      <w:pPr>
        <w:spacing w:after="0" w:line="240" w:lineRule="auto"/>
        <w:ind w:left="720"/>
        <w:contextualSpacing/>
        <w:jc w:val="both"/>
        <w:rPr>
          <w:rFonts w:ascii="Times New Roman" w:eastAsia="Times New Roman" w:hAnsi="Times New Roman" w:cs="Times New Roman"/>
          <w:bCs/>
          <w:sz w:val="28"/>
          <w:szCs w:val="28"/>
          <w:lang w:eastAsia="ru-RU"/>
        </w:rPr>
      </w:pPr>
      <w:r w:rsidRPr="00162BCD">
        <w:rPr>
          <w:rFonts w:ascii="Times New Roman" w:eastAsia="Times New Roman" w:hAnsi="Times New Roman" w:cs="Times New Roman"/>
          <w:bCs/>
          <w:sz w:val="28"/>
          <w:szCs w:val="28"/>
          <w:lang w:eastAsia="ru-RU"/>
        </w:rPr>
        <w:t>изучение стилистических особенностей языка;</w:t>
      </w:r>
    </w:p>
    <w:p w:rsidR="00162BCD" w:rsidRPr="00162BCD" w:rsidRDefault="00162BCD" w:rsidP="00162BCD">
      <w:pPr>
        <w:spacing w:after="0" w:line="240" w:lineRule="auto"/>
        <w:ind w:left="720"/>
        <w:contextualSpacing/>
        <w:jc w:val="both"/>
        <w:rPr>
          <w:rFonts w:ascii="Times New Roman" w:eastAsia="Times New Roman" w:hAnsi="Times New Roman" w:cs="Times New Roman"/>
          <w:bCs/>
          <w:sz w:val="28"/>
          <w:szCs w:val="28"/>
          <w:lang w:eastAsia="ru-RU"/>
        </w:rPr>
      </w:pPr>
      <w:r w:rsidRPr="00162BCD">
        <w:rPr>
          <w:rFonts w:ascii="Times New Roman" w:eastAsia="Times New Roman" w:hAnsi="Times New Roman" w:cs="Times New Roman"/>
          <w:bCs/>
          <w:sz w:val="28"/>
          <w:szCs w:val="28"/>
          <w:lang w:eastAsia="ru-RU"/>
        </w:rPr>
        <w:t>работу с профессиональной терминологией;</w:t>
      </w:r>
    </w:p>
    <w:p w:rsidR="00162BCD" w:rsidRPr="00162BCD" w:rsidRDefault="00162BCD" w:rsidP="00162BCD">
      <w:pPr>
        <w:spacing w:after="0" w:line="240" w:lineRule="auto"/>
        <w:ind w:left="720"/>
        <w:contextualSpacing/>
        <w:jc w:val="both"/>
        <w:rPr>
          <w:rFonts w:ascii="Times New Roman" w:eastAsia="Times New Roman" w:hAnsi="Times New Roman" w:cs="Times New Roman"/>
          <w:bCs/>
          <w:sz w:val="28"/>
          <w:szCs w:val="28"/>
          <w:lang w:eastAsia="ru-RU"/>
        </w:rPr>
      </w:pPr>
      <w:r w:rsidRPr="00162BCD">
        <w:rPr>
          <w:rFonts w:ascii="Times New Roman" w:eastAsia="Times New Roman" w:hAnsi="Times New Roman" w:cs="Times New Roman"/>
          <w:bCs/>
          <w:sz w:val="28"/>
          <w:szCs w:val="28"/>
          <w:lang w:eastAsia="ru-RU"/>
        </w:rPr>
        <w:t>развитие навыков трансформационного анализа.</w:t>
      </w:r>
    </w:p>
    <w:p w:rsidR="00162BCD" w:rsidRPr="00162BCD" w:rsidRDefault="00162BCD" w:rsidP="00162BCD">
      <w:pPr>
        <w:spacing w:after="0" w:line="240" w:lineRule="auto"/>
        <w:contextualSpacing/>
        <w:jc w:val="both"/>
        <w:rPr>
          <w:rFonts w:ascii="Times New Roman" w:eastAsia="Times New Roman" w:hAnsi="Times New Roman" w:cs="Times New Roman"/>
          <w:bCs/>
          <w:sz w:val="28"/>
          <w:szCs w:val="28"/>
          <w:lang w:eastAsia="ru-RU"/>
        </w:rPr>
      </w:pPr>
      <w:proofErr w:type="spellStart"/>
      <w:r w:rsidRPr="00162BCD">
        <w:rPr>
          <w:rFonts w:ascii="Times New Roman" w:eastAsia="Times New Roman" w:hAnsi="Times New Roman" w:cs="Times New Roman"/>
          <w:bCs/>
          <w:sz w:val="28"/>
          <w:szCs w:val="28"/>
          <w:lang w:eastAsia="ru-RU"/>
        </w:rPr>
        <w:t>Аудирование</w:t>
      </w:r>
      <w:proofErr w:type="spellEnd"/>
      <w:r w:rsidRPr="00162BCD">
        <w:rPr>
          <w:rFonts w:ascii="Times New Roman" w:eastAsia="Times New Roman" w:hAnsi="Times New Roman" w:cs="Times New Roman"/>
          <w:bCs/>
          <w:sz w:val="28"/>
          <w:szCs w:val="28"/>
          <w:lang w:eastAsia="ru-RU"/>
        </w:rPr>
        <w:t xml:space="preserve"> и говорение должны развиваться через:</w:t>
      </w:r>
    </w:p>
    <w:p w:rsidR="00162BCD" w:rsidRPr="00162BCD" w:rsidRDefault="00162BCD" w:rsidP="00162BCD">
      <w:pPr>
        <w:spacing w:after="0" w:line="240" w:lineRule="auto"/>
        <w:ind w:left="720"/>
        <w:contextualSpacing/>
        <w:jc w:val="both"/>
        <w:rPr>
          <w:rFonts w:ascii="Times New Roman" w:eastAsia="Times New Roman" w:hAnsi="Times New Roman" w:cs="Times New Roman"/>
          <w:bCs/>
          <w:sz w:val="28"/>
          <w:szCs w:val="28"/>
          <w:lang w:eastAsia="ru-RU"/>
        </w:rPr>
      </w:pPr>
      <w:r w:rsidRPr="00162BCD">
        <w:rPr>
          <w:rFonts w:ascii="Times New Roman" w:eastAsia="Times New Roman" w:hAnsi="Times New Roman" w:cs="Times New Roman"/>
          <w:bCs/>
          <w:sz w:val="28"/>
          <w:szCs w:val="28"/>
          <w:lang w:eastAsia="ru-RU"/>
        </w:rPr>
        <w:t>работу с академическими аудиоматериалами;</w:t>
      </w:r>
    </w:p>
    <w:p w:rsidR="00162BCD" w:rsidRPr="00162BCD" w:rsidRDefault="00162BCD" w:rsidP="00162BCD">
      <w:pPr>
        <w:spacing w:after="0" w:line="240" w:lineRule="auto"/>
        <w:ind w:left="720"/>
        <w:contextualSpacing/>
        <w:jc w:val="both"/>
        <w:rPr>
          <w:rFonts w:ascii="Times New Roman" w:eastAsia="Times New Roman" w:hAnsi="Times New Roman" w:cs="Times New Roman"/>
          <w:bCs/>
          <w:sz w:val="28"/>
          <w:szCs w:val="28"/>
          <w:lang w:eastAsia="ru-RU"/>
        </w:rPr>
      </w:pPr>
      <w:r w:rsidRPr="00162BCD">
        <w:rPr>
          <w:rFonts w:ascii="Times New Roman" w:eastAsia="Times New Roman" w:hAnsi="Times New Roman" w:cs="Times New Roman"/>
          <w:bCs/>
          <w:sz w:val="28"/>
          <w:szCs w:val="28"/>
          <w:lang w:eastAsia="ru-RU"/>
        </w:rPr>
        <w:t>просмотр и анализ документальных фильмов;</w:t>
      </w:r>
    </w:p>
    <w:p w:rsidR="00162BCD" w:rsidRPr="00162BCD" w:rsidRDefault="00162BCD" w:rsidP="00162BCD">
      <w:pPr>
        <w:spacing w:after="0" w:line="240" w:lineRule="auto"/>
        <w:ind w:left="720"/>
        <w:contextualSpacing/>
        <w:jc w:val="both"/>
        <w:rPr>
          <w:rFonts w:ascii="Times New Roman" w:eastAsia="Times New Roman" w:hAnsi="Times New Roman" w:cs="Times New Roman"/>
          <w:bCs/>
          <w:sz w:val="28"/>
          <w:szCs w:val="28"/>
          <w:lang w:eastAsia="ru-RU"/>
        </w:rPr>
      </w:pPr>
      <w:r w:rsidRPr="00162BCD">
        <w:rPr>
          <w:rFonts w:ascii="Times New Roman" w:eastAsia="Times New Roman" w:hAnsi="Times New Roman" w:cs="Times New Roman"/>
          <w:bCs/>
          <w:sz w:val="28"/>
          <w:szCs w:val="28"/>
          <w:lang w:eastAsia="ru-RU"/>
        </w:rPr>
        <w:t>участие в ролевых играх с использованием сложных речевых ситуаций;</w:t>
      </w:r>
    </w:p>
    <w:p w:rsidR="00162BCD" w:rsidRPr="00162BCD" w:rsidRDefault="00162BCD" w:rsidP="00162BCD">
      <w:pPr>
        <w:spacing w:after="0" w:line="240" w:lineRule="auto"/>
        <w:ind w:left="720"/>
        <w:contextualSpacing/>
        <w:jc w:val="both"/>
        <w:rPr>
          <w:rFonts w:ascii="Times New Roman" w:eastAsia="Times New Roman" w:hAnsi="Times New Roman" w:cs="Times New Roman"/>
          <w:bCs/>
          <w:sz w:val="28"/>
          <w:szCs w:val="28"/>
          <w:lang w:eastAsia="ru-RU"/>
        </w:rPr>
      </w:pPr>
      <w:r w:rsidRPr="00162BCD">
        <w:rPr>
          <w:rFonts w:ascii="Times New Roman" w:eastAsia="Times New Roman" w:hAnsi="Times New Roman" w:cs="Times New Roman"/>
          <w:bCs/>
          <w:sz w:val="28"/>
          <w:szCs w:val="28"/>
          <w:lang w:eastAsia="ru-RU"/>
        </w:rPr>
        <w:t>развитие навыков публичных выступлений.</w:t>
      </w:r>
    </w:p>
    <w:p w:rsidR="00162BCD" w:rsidRPr="00162BCD" w:rsidRDefault="00162BCD" w:rsidP="00162BCD">
      <w:pPr>
        <w:spacing w:after="0" w:line="240" w:lineRule="auto"/>
        <w:contextualSpacing/>
        <w:jc w:val="both"/>
        <w:rPr>
          <w:rFonts w:ascii="Times New Roman" w:eastAsia="Times New Roman" w:hAnsi="Times New Roman" w:cs="Times New Roman"/>
          <w:bCs/>
          <w:sz w:val="28"/>
          <w:szCs w:val="28"/>
          <w:lang w:eastAsia="ru-RU"/>
        </w:rPr>
      </w:pPr>
      <w:r w:rsidRPr="00162BCD">
        <w:rPr>
          <w:rFonts w:ascii="Times New Roman" w:eastAsia="Times New Roman" w:hAnsi="Times New Roman" w:cs="Times New Roman"/>
          <w:bCs/>
          <w:sz w:val="28"/>
          <w:szCs w:val="28"/>
          <w:lang w:eastAsia="ru-RU"/>
        </w:rPr>
        <w:t>Письменная речь требует особого внимания к:</w:t>
      </w:r>
    </w:p>
    <w:p w:rsidR="00162BCD" w:rsidRPr="00162BCD" w:rsidRDefault="00162BCD" w:rsidP="00162BCD">
      <w:pPr>
        <w:spacing w:after="0" w:line="240" w:lineRule="auto"/>
        <w:ind w:left="720"/>
        <w:contextualSpacing/>
        <w:jc w:val="both"/>
        <w:rPr>
          <w:rFonts w:ascii="Times New Roman" w:eastAsia="Times New Roman" w:hAnsi="Times New Roman" w:cs="Times New Roman"/>
          <w:bCs/>
          <w:sz w:val="28"/>
          <w:szCs w:val="28"/>
          <w:lang w:eastAsia="ru-RU"/>
        </w:rPr>
      </w:pPr>
      <w:r w:rsidRPr="00162BCD">
        <w:rPr>
          <w:rFonts w:ascii="Times New Roman" w:eastAsia="Times New Roman" w:hAnsi="Times New Roman" w:cs="Times New Roman"/>
          <w:bCs/>
          <w:sz w:val="28"/>
          <w:szCs w:val="28"/>
          <w:lang w:eastAsia="ru-RU"/>
        </w:rPr>
        <w:t>формированию собственного стиля письма;</w:t>
      </w:r>
    </w:p>
    <w:p w:rsidR="00162BCD" w:rsidRPr="00162BCD" w:rsidRDefault="00162BCD" w:rsidP="00162BCD">
      <w:pPr>
        <w:spacing w:after="0" w:line="240" w:lineRule="auto"/>
        <w:ind w:left="720"/>
        <w:contextualSpacing/>
        <w:jc w:val="both"/>
        <w:rPr>
          <w:rFonts w:ascii="Times New Roman" w:eastAsia="Times New Roman" w:hAnsi="Times New Roman" w:cs="Times New Roman"/>
          <w:bCs/>
          <w:sz w:val="28"/>
          <w:szCs w:val="28"/>
          <w:lang w:eastAsia="ru-RU"/>
        </w:rPr>
      </w:pPr>
      <w:r w:rsidRPr="00162BCD">
        <w:rPr>
          <w:rFonts w:ascii="Times New Roman" w:eastAsia="Times New Roman" w:hAnsi="Times New Roman" w:cs="Times New Roman"/>
          <w:bCs/>
          <w:sz w:val="28"/>
          <w:szCs w:val="28"/>
          <w:lang w:eastAsia="ru-RU"/>
        </w:rPr>
        <w:t>развитию навыков аргументации;</w:t>
      </w:r>
    </w:p>
    <w:p w:rsidR="00162BCD" w:rsidRPr="00162BCD" w:rsidRDefault="00162BCD" w:rsidP="00162BCD">
      <w:pPr>
        <w:spacing w:after="0" w:line="240" w:lineRule="auto"/>
        <w:ind w:left="720"/>
        <w:contextualSpacing/>
        <w:jc w:val="both"/>
        <w:rPr>
          <w:rFonts w:ascii="Times New Roman" w:eastAsia="Times New Roman" w:hAnsi="Times New Roman" w:cs="Times New Roman"/>
          <w:bCs/>
          <w:sz w:val="28"/>
          <w:szCs w:val="28"/>
          <w:lang w:eastAsia="ru-RU"/>
        </w:rPr>
      </w:pPr>
      <w:r w:rsidRPr="00162BCD">
        <w:rPr>
          <w:rFonts w:ascii="Times New Roman" w:eastAsia="Times New Roman" w:hAnsi="Times New Roman" w:cs="Times New Roman"/>
          <w:bCs/>
          <w:sz w:val="28"/>
          <w:szCs w:val="28"/>
          <w:lang w:eastAsia="ru-RU"/>
        </w:rPr>
        <w:t>освоению различных жанров письменной речи;</w:t>
      </w:r>
    </w:p>
    <w:p w:rsidR="00162BCD" w:rsidRPr="00162BCD" w:rsidRDefault="00162BCD" w:rsidP="00162BCD">
      <w:pPr>
        <w:spacing w:after="0" w:line="240" w:lineRule="auto"/>
        <w:ind w:left="720"/>
        <w:contextualSpacing/>
        <w:jc w:val="both"/>
        <w:rPr>
          <w:rFonts w:ascii="Times New Roman" w:eastAsia="Times New Roman" w:hAnsi="Times New Roman" w:cs="Times New Roman"/>
          <w:bCs/>
          <w:sz w:val="28"/>
          <w:szCs w:val="28"/>
          <w:lang w:eastAsia="ru-RU"/>
        </w:rPr>
      </w:pPr>
      <w:r w:rsidRPr="00162BCD">
        <w:rPr>
          <w:rFonts w:ascii="Times New Roman" w:eastAsia="Times New Roman" w:hAnsi="Times New Roman" w:cs="Times New Roman"/>
          <w:bCs/>
          <w:sz w:val="28"/>
          <w:szCs w:val="28"/>
          <w:lang w:eastAsia="ru-RU"/>
        </w:rPr>
        <w:t>работе над связностью и логичностью изложения.</w:t>
      </w:r>
    </w:p>
    <w:p w:rsidR="00162BCD" w:rsidRPr="00162BCD" w:rsidRDefault="00162BCD" w:rsidP="00162BCD">
      <w:pPr>
        <w:spacing w:after="0" w:line="240" w:lineRule="auto"/>
        <w:contextualSpacing/>
        <w:jc w:val="both"/>
        <w:rPr>
          <w:rFonts w:ascii="Times New Roman" w:eastAsia="Times New Roman" w:hAnsi="Times New Roman" w:cs="Times New Roman"/>
          <w:bCs/>
          <w:sz w:val="28"/>
          <w:szCs w:val="28"/>
          <w:lang w:eastAsia="ru-RU"/>
        </w:rPr>
      </w:pPr>
      <w:r w:rsidRPr="00162BCD">
        <w:rPr>
          <w:rFonts w:ascii="Times New Roman" w:eastAsia="Times New Roman" w:hAnsi="Times New Roman" w:cs="Times New Roman"/>
          <w:bCs/>
          <w:sz w:val="28"/>
          <w:szCs w:val="28"/>
          <w:lang w:eastAsia="ru-RU"/>
        </w:rPr>
        <w:t>Инновационные методы обучения включают:</w:t>
      </w:r>
    </w:p>
    <w:p w:rsidR="00162BCD" w:rsidRPr="00162BCD" w:rsidRDefault="00162BCD" w:rsidP="00162BCD">
      <w:pPr>
        <w:spacing w:after="0" w:line="240" w:lineRule="auto"/>
        <w:ind w:left="720"/>
        <w:contextualSpacing/>
        <w:jc w:val="both"/>
        <w:rPr>
          <w:rFonts w:ascii="Times New Roman" w:eastAsia="Times New Roman" w:hAnsi="Times New Roman" w:cs="Times New Roman"/>
          <w:bCs/>
          <w:sz w:val="28"/>
          <w:szCs w:val="28"/>
          <w:lang w:eastAsia="ru-RU"/>
        </w:rPr>
      </w:pPr>
      <w:r w:rsidRPr="00162BCD">
        <w:rPr>
          <w:rFonts w:ascii="Times New Roman" w:eastAsia="Times New Roman" w:hAnsi="Times New Roman" w:cs="Times New Roman"/>
          <w:bCs/>
          <w:sz w:val="28"/>
          <w:szCs w:val="28"/>
          <w:lang w:eastAsia="ru-RU"/>
        </w:rPr>
        <w:t>использование цифровых технологий для самостоятельного изучения языка;</w:t>
      </w:r>
    </w:p>
    <w:p w:rsidR="00162BCD" w:rsidRPr="00162BCD" w:rsidRDefault="00162BCD" w:rsidP="00162BCD">
      <w:pPr>
        <w:spacing w:after="0" w:line="240" w:lineRule="auto"/>
        <w:ind w:left="720"/>
        <w:contextualSpacing/>
        <w:jc w:val="both"/>
        <w:rPr>
          <w:rFonts w:ascii="Times New Roman" w:eastAsia="Times New Roman" w:hAnsi="Times New Roman" w:cs="Times New Roman"/>
          <w:bCs/>
          <w:sz w:val="28"/>
          <w:szCs w:val="28"/>
          <w:lang w:eastAsia="ru-RU"/>
        </w:rPr>
      </w:pPr>
      <w:r w:rsidRPr="00162BCD">
        <w:rPr>
          <w:rFonts w:ascii="Times New Roman" w:eastAsia="Times New Roman" w:hAnsi="Times New Roman" w:cs="Times New Roman"/>
          <w:bCs/>
          <w:sz w:val="28"/>
          <w:szCs w:val="28"/>
          <w:lang w:eastAsia="ru-RU"/>
        </w:rPr>
        <w:t xml:space="preserve">участие в онлайн-конференциях и </w:t>
      </w:r>
      <w:proofErr w:type="spellStart"/>
      <w:r w:rsidRPr="00162BCD">
        <w:rPr>
          <w:rFonts w:ascii="Times New Roman" w:eastAsia="Times New Roman" w:hAnsi="Times New Roman" w:cs="Times New Roman"/>
          <w:bCs/>
          <w:sz w:val="28"/>
          <w:szCs w:val="28"/>
          <w:lang w:eastAsia="ru-RU"/>
        </w:rPr>
        <w:t>вебинарах</w:t>
      </w:r>
      <w:proofErr w:type="spellEnd"/>
      <w:r w:rsidRPr="00162BCD">
        <w:rPr>
          <w:rFonts w:ascii="Times New Roman" w:eastAsia="Times New Roman" w:hAnsi="Times New Roman" w:cs="Times New Roman"/>
          <w:bCs/>
          <w:sz w:val="28"/>
          <w:szCs w:val="28"/>
          <w:lang w:eastAsia="ru-RU"/>
        </w:rPr>
        <w:t>;</w:t>
      </w:r>
    </w:p>
    <w:p w:rsidR="00162BCD" w:rsidRPr="00162BCD" w:rsidRDefault="00162BCD" w:rsidP="00162BCD">
      <w:pPr>
        <w:spacing w:after="0" w:line="240" w:lineRule="auto"/>
        <w:ind w:left="720"/>
        <w:contextualSpacing/>
        <w:jc w:val="both"/>
        <w:rPr>
          <w:rFonts w:ascii="Times New Roman" w:eastAsia="Times New Roman" w:hAnsi="Times New Roman" w:cs="Times New Roman"/>
          <w:bCs/>
          <w:sz w:val="28"/>
          <w:szCs w:val="28"/>
          <w:lang w:eastAsia="ru-RU"/>
        </w:rPr>
      </w:pPr>
      <w:r w:rsidRPr="00162BCD">
        <w:rPr>
          <w:rFonts w:ascii="Times New Roman" w:eastAsia="Times New Roman" w:hAnsi="Times New Roman" w:cs="Times New Roman"/>
          <w:bCs/>
          <w:sz w:val="28"/>
          <w:szCs w:val="28"/>
          <w:lang w:eastAsia="ru-RU"/>
        </w:rPr>
        <w:t>создание мультимедийных проектов;</w:t>
      </w:r>
    </w:p>
    <w:p w:rsidR="00162BCD" w:rsidRPr="00162BCD" w:rsidRDefault="00162BCD" w:rsidP="00162BCD">
      <w:pPr>
        <w:spacing w:after="0" w:line="240" w:lineRule="auto"/>
        <w:ind w:left="720"/>
        <w:contextualSpacing/>
        <w:jc w:val="both"/>
        <w:rPr>
          <w:rFonts w:ascii="Times New Roman" w:eastAsia="Times New Roman" w:hAnsi="Times New Roman" w:cs="Times New Roman"/>
          <w:bCs/>
          <w:sz w:val="28"/>
          <w:szCs w:val="28"/>
          <w:lang w:eastAsia="ru-RU"/>
        </w:rPr>
      </w:pPr>
      <w:r w:rsidRPr="00162BCD">
        <w:rPr>
          <w:rFonts w:ascii="Times New Roman" w:eastAsia="Times New Roman" w:hAnsi="Times New Roman" w:cs="Times New Roman"/>
          <w:bCs/>
          <w:sz w:val="28"/>
          <w:szCs w:val="28"/>
          <w:lang w:eastAsia="ru-RU"/>
        </w:rPr>
        <w:t>работу с большими данными на английском языке.</w:t>
      </w:r>
    </w:p>
    <w:p w:rsidR="00162BCD" w:rsidRPr="00162BCD" w:rsidRDefault="00162BCD" w:rsidP="00162BCD">
      <w:pPr>
        <w:spacing w:after="0" w:line="240" w:lineRule="auto"/>
        <w:contextualSpacing/>
        <w:jc w:val="both"/>
        <w:rPr>
          <w:rFonts w:ascii="Times New Roman" w:eastAsia="Times New Roman" w:hAnsi="Times New Roman" w:cs="Times New Roman"/>
          <w:bCs/>
          <w:sz w:val="28"/>
          <w:szCs w:val="28"/>
          <w:lang w:eastAsia="ru-RU"/>
        </w:rPr>
      </w:pPr>
      <w:r w:rsidRPr="00162BCD">
        <w:rPr>
          <w:rFonts w:ascii="Times New Roman" w:eastAsia="Times New Roman" w:hAnsi="Times New Roman" w:cs="Times New Roman"/>
          <w:bCs/>
          <w:sz w:val="28"/>
          <w:szCs w:val="28"/>
          <w:lang w:eastAsia="ru-RU"/>
        </w:rPr>
        <w:t>Исследовательская деятельность должна быть направлена на:</w:t>
      </w:r>
    </w:p>
    <w:p w:rsidR="00162BCD" w:rsidRPr="00162BCD" w:rsidRDefault="00162BCD" w:rsidP="00162BCD">
      <w:pPr>
        <w:spacing w:after="0" w:line="240" w:lineRule="auto"/>
        <w:ind w:left="720"/>
        <w:contextualSpacing/>
        <w:jc w:val="both"/>
        <w:rPr>
          <w:rFonts w:ascii="Times New Roman" w:eastAsia="Times New Roman" w:hAnsi="Times New Roman" w:cs="Times New Roman"/>
          <w:bCs/>
          <w:sz w:val="28"/>
          <w:szCs w:val="28"/>
          <w:lang w:eastAsia="ru-RU"/>
        </w:rPr>
      </w:pPr>
      <w:r w:rsidRPr="00162BCD">
        <w:rPr>
          <w:rFonts w:ascii="Times New Roman" w:eastAsia="Times New Roman" w:hAnsi="Times New Roman" w:cs="Times New Roman"/>
          <w:bCs/>
          <w:sz w:val="28"/>
          <w:szCs w:val="28"/>
          <w:lang w:eastAsia="ru-RU"/>
        </w:rPr>
        <w:t>анализ языковых явлений;</w:t>
      </w:r>
    </w:p>
    <w:p w:rsidR="00162BCD" w:rsidRPr="00162BCD" w:rsidRDefault="00162BCD" w:rsidP="00162BCD">
      <w:pPr>
        <w:spacing w:after="0" w:line="240" w:lineRule="auto"/>
        <w:ind w:left="720"/>
        <w:contextualSpacing/>
        <w:jc w:val="both"/>
        <w:rPr>
          <w:rFonts w:ascii="Times New Roman" w:eastAsia="Times New Roman" w:hAnsi="Times New Roman" w:cs="Times New Roman"/>
          <w:bCs/>
          <w:sz w:val="28"/>
          <w:szCs w:val="28"/>
          <w:lang w:eastAsia="ru-RU"/>
        </w:rPr>
      </w:pPr>
      <w:r w:rsidRPr="00162BCD">
        <w:rPr>
          <w:rFonts w:ascii="Times New Roman" w:eastAsia="Times New Roman" w:hAnsi="Times New Roman" w:cs="Times New Roman"/>
          <w:bCs/>
          <w:sz w:val="28"/>
          <w:szCs w:val="28"/>
          <w:lang w:eastAsia="ru-RU"/>
        </w:rPr>
        <w:t>изучение социокультурных аспектов;</w:t>
      </w:r>
    </w:p>
    <w:p w:rsidR="00162BCD" w:rsidRPr="00162BCD" w:rsidRDefault="00162BCD" w:rsidP="00162BCD">
      <w:pPr>
        <w:spacing w:after="0" w:line="240" w:lineRule="auto"/>
        <w:ind w:left="720"/>
        <w:contextualSpacing/>
        <w:jc w:val="both"/>
        <w:rPr>
          <w:rFonts w:ascii="Times New Roman" w:eastAsia="Times New Roman" w:hAnsi="Times New Roman" w:cs="Times New Roman"/>
          <w:bCs/>
          <w:sz w:val="28"/>
          <w:szCs w:val="28"/>
          <w:lang w:eastAsia="ru-RU"/>
        </w:rPr>
      </w:pPr>
      <w:r w:rsidRPr="00162BCD">
        <w:rPr>
          <w:rFonts w:ascii="Times New Roman" w:eastAsia="Times New Roman" w:hAnsi="Times New Roman" w:cs="Times New Roman"/>
          <w:bCs/>
          <w:sz w:val="28"/>
          <w:szCs w:val="28"/>
          <w:lang w:eastAsia="ru-RU"/>
        </w:rPr>
        <w:t>сравнительный анализ языковых систем;</w:t>
      </w:r>
    </w:p>
    <w:p w:rsidR="00162BCD" w:rsidRPr="00162BCD" w:rsidRDefault="00162BCD" w:rsidP="00162BCD">
      <w:pPr>
        <w:spacing w:after="0" w:line="240" w:lineRule="auto"/>
        <w:ind w:left="720"/>
        <w:contextualSpacing/>
        <w:jc w:val="both"/>
        <w:rPr>
          <w:rFonts w:ascii="Times New Roman" w:eastAsia="Times New Roman" w:hAnsi="Times New Roman" w:cs="Times New Roman"/>
          <w:bCs/>
          <w:sz w:val="28"/>
          <w:szCs w:val="28"/>
          <w:lang w:eastAsia="ru-RU"/>
        </w:rPr>
      </w:pPr>
      <w:r w:rsidRPr="00162BCD">
        <w:rPr>
          <w:rFonts w:ascii="Times New Roman" w:eastAsia="Times New Roman" w:hAnsi="Times New Roman" w:cs="Times New Roman"/>
          <w:bCs/>
          <w:sz w:val="28"/>
          <w:szCs w:val="28"/>
          <w:lang w:eastAsia="ru-RU"/>
        </w:rPr>
        <w:t>исследование современных тенденций в развитии языка.</w:t>
      </w:r>
    </w:p>
    <w:p w:rsidR="00162BCD" w:rsidRPr="00162BCD" w:rsidRDefault="00162BCD" w:rsidP="00162BCD">
      <w:pPr>
        <w:spacing w:after="0" w:line="240" w:lineRule="auto"/>
        <w:contextualSpacing/>
        <w:jc w:val="both"/>
        <w:rPr>
          <w:rFonts w:ascii="Times New Roman" w:eastAsia="Times New Roman" w:hAnsi="Times New Roman" w:cs="Times New Roman"/>
          <w:bCs/>
          <w:sz w:val="28"/>
          <w:szCs w:val="28"/>
          <w:lang w:eastAsia="ru-RU"/>
        </w:rPr>
      </w:pPr>
      <w:r w:rsidRPr="00162BCD">
        <w:rPr>
          <w:rFonts w:ascii="Times New Roman" w:eastAsia="Times New Roman" w:hAnsi="Times New Roman" w:cs="Times New Roman"/>
          <w:bCs/>
          <w:sz w:val="28"/>
          <w:szCs w:val="28"/>
          <w:lang w:eastAsia="ru-RU"/>
        </w:rPr>
        <w:t>Профессиональное развитие учащихся предполагает:</w:t>
      </w:r>
    </w:p>
    <w:p w:rsidR="00162BCD" w:rsidRPr="00162BCD" w:rsidRDefault="00162BCD" w:rsidP="00162BCD">
      <w:pPr>
        <w:spacing w:after="0" w:line="240" w:lineRule="auto"/>
        <w:ind w:left="720"/>
        <w:contextualSpacing/>
        <w:jc w:val="both"/>
        <w:rPr>
          <w:rFonts w:ascii="Times New Roman" w:eastAsia="Times New Roman" w:hAnsi="Times New Roman" w:cs="Times New Roman"/>
          <w:bCs/>
          <w:sz w:val="28"/>
          <w:szCs w:val="28"/>
          <w:lang w:eastAsia="ru-RU"/>
        </w:rPr>
      </w:pPr>
      <w:r w:rsidRPr="00162BCD">
        <w:rPr>
          <w:rFonts w:ascii="Times New Roman" w:eastAsia="Times New Roman" w:hAnsi="Times New Roman" w:cs="Times New Roman"/>
          <w:bCs/>
          <w:sz w:val="28"/>
          <w:szCs w:val="28"/>
          <w:lang w:eastAsia="ru-RU"/>
        </w:rPr>
        <w:t>ознакомление с профессиональной лексикой;</w:t>
      </w:r>
    </w:p>
    <w:p w:rsidR="00162BCD" w:rsidRPr="00162BCD" w:rsidRDefault="00162BCD" w:rsidP="00162BCD">
      <w:pPr>
        <w:spacing w:after="0" w:line="240" w:lineRule="auto"/>
        <w:ind w:left="720"/>
        <w:contextualSpacing/>
        <w:jc w:val="both"/>
        <w:rPr>
          <w:rFonts w:ascii="Times New Roman" w:eastAsia="Times New Roman" w:hAnsi="Times New Roman" w:cs="Times New Roman"/>
          <w:bCs/>
          <w:sz w:val="28"/>
          <w:szCs w:val="28"/>
          <w:lang w:eastAsia="ru-RU"/>
        </w:rPr>
      </w:pPr>
      <w:r w:rsidRPr="00162BCD">
        <w:rPr>
          <w:rFonts w:ascii="Times New Roman" w:eastAsia="Times New Roman" w:hAnsi="Times New Roman" w:cs="Times New Roman"/>
          <w:bCs/>
          <w:sz w:val="28"/>
          <w:szCs w:val="28"/>
          <w:lang w:eastAsia="ru-RU"/>
        </w:rPr>
        <w:t>изучение особенностей делового общения;</w:t>
      </w:r>
    </w:p>
    <w:p w:rsidR="00162BCD" w:rsidRPr="00162BCD" w:rsidRDefault="00162BCD" w:rsidP="00162BCD">
      <w:pPr>
        <w:spacing w:after="0" w:line="240" w:lineRule="auto"/>
        <w:ind w:left="720"/>
        <w:contextualSpacing/>
        <w:jc w:val="both"/>
        <w:rPr>
          <w:rFonts w:ascii="Times New Roman" w:eastAsia="Times New Roman" w:hAnsi="Times New Roman" w:cs="Times New Roman"/>
          <w:bCs/>
          <w:sz w:val="28"/>
          <w:szCs w:val="28"/>
          <w:lang w:eastAsia="ru-RU"/>
        </w:rPr>
      </w:pPr>
      <w:r w:rsidRPr="00162BCD">
        <w:rPr>
          <w:rFonts w:ascii="Times New Roman" w:eastAsia="Times New Roman" w:hAnsi="Times New Roman" w:cs="Times New Roman"/>
          <w:bCs/>
          <w:sz w:val="28"/>
          <w:szCs w:val="28"/>
          <w:lang w:eastAsia="ru-RU"/>
        </w:rPr>
        <w:t>развитие навыков академического письма;</w:t>
      </w:r>
    </w:p>
    <w:p w:rsidR="00162BCD" w:rsidRPr="00162BCD" w:rsidRDefault="00162BCD" w:rsidP="00162BCD">
      <w:pPr>
        <w:spacing w:after="0" w:line="240" w:lineRule="auto"/>
        <w:ind w:left="720"/>
        <w:contextualSpacing/>
        <w:jc w:val="both"/>
        <w:rPr>
          <w:rFonts w:ascii="Times New Roman" w:eastAsia="Times New Roman" w:hAnsi="Times New Roman" w:cs="Times New Roman"/>
          <w:bCs/>
          <w:sz w:val="28"/>
          <w:szCs w:val="28"/>
          <w:lang w:eastAsia="ru-RU"/>
        </w:rPr>
      </w:pPr>
      <w:r w:rsidRPr="00162BCD">
        <w:rPr>
          <w:rFonts w:ascii="Times New Roman" w:eastAsia="Times New Roman" w:hAnsi="Times New Roman" w:cs="Times New Roman"/>
          <w:bCs/>
          <w:sz w:val="28"/>
          <w:szCs w:val="28"/>
          <w:lang w:eastAsia="ru-RU"/>
        </w:rPr>
        <w:t>формирование межкультурной компетенции.</w:t>
      </w:r>
    </w:p>
    <w:p w:rsidR="00162BCD" w:rsidRPr="00162BCD" w:rsidRDefault="00162BCD" w:rsidP="00162BCD">
      <w:pPr>
        <w:spacing w:after="0" w:line="240" w:lineRule="auto"/>
        <w:contextualSpacing/>
        <w:jc w:val="both"/>
        <w:rPr>
          <w:rFonts w:ascii="Times New Roman" w:eastAsia="Times New Roman" w:hAnsi="Times New Roman" w:cs="Times New Roman"/>
          <w:bCs/>
          <w:sz w:val="28"/>
          <w:szCs w:val="28"/>
          <w:lang w:eastAsia="ru-RU"/>
        </w:rPr>
      </w:pPr>
      <w:r w:rsidRPr="00162BCD">
        <w:rPr>
          <w:rFonts w:ascii="Times New Roman" w:eastAsia="Times New Roman" w:hAnsi="Times New Roman" w:cs="Times New Roman"/>
          <w:bCs/>
          <w:sz w:val="28"/>
          <w:szCs w:val="28"/>
          <w:lang w:eastAsia="ru-RU"/>
        </w:rPr>
        <w:t>Система оценивания должна быть направлена на:</w:t>
      </w:r>
    </w:p>
    <w:p w:rsidR="00162BCD" w:rsidRPr="00162BCD" w:rsidRDefault="00162BCD" w:rsidP="00162BCD">
      <w:pPr>
        <w:spacing w:after="0" w:line="240" w:lineRule="auto"/>
        <w:ind w:left="720"/>
        <w:contextualSpacing/>
        <w:jc w:val="both"/>
        <w:rPr>
          <w:rFonts w:ascii="Times New Roman" w:eastAsia="Times New Roman" w:hAnsi="Times New Roman" w:cs="Times New Roman"/>
          <w:bCs/>
          <w:sz w:val="28"/>
          <w:szCs w:val="28"/>
          <w:lang w:eastAsia="ru-RU"/>
        </w:rPr>
      </w:pPr>
      <w:r w:rsidRPr="00162BCD">
        <w:rPr>
          <w:rFonts w:ascii="Times New Roman" w:eastAsia="Times New Roman" w:hAnsi="Times New Roman" w:cs="Times New Roman"/>
          <w:bCs/>
          <w:sz w:val="28"/>
          <w:szCs w:val="28"/>
          <w:lang w:eastAsia="ru-RU"/>
        </w:rPr>
        <w:t>развитие навыков самооценки;</w:t>
      </w:r>
    </w:p>
    <w:p w:rsidR="00162BCD" w:rsidRPr="00162BCD" w:rsidRDefault="00162BCD" w:rsidP="00162BCD">
      <w:pPr>
        <w:spacing w:after="0" w:line="240" w:lineRule="auto"/>
        <w:ind w:left="720"/>
        <w:contextualSpacing/>
        <w:jc w:val="both"/>
        <w:rPr>
          <w:rFonts w:ascii="Times New Roman" w:eastAsia="Times New Roman" w:hAnsi="Times New Roman" w:cs="Times New Roman"/>
          <w:bCs/>
          <w:sz w:val="28"/>
          <w:szCs w:val="28"/>
          <w:lang w:eastAsia="ru-RU"/>
        </w:rPr>
      </w:pPr>
      <w:r w:rsidRPr="00162BCD">
        <w:rPr>
          <w:rFonts w:ascii="Times New Roman" w:eastAsia="Times New Roman" w:hAnsi="Times New Roman" w:cs="Times New Roman"/>
          <w:bCs/>
          <w:sz w:val="28"/>
          <w:szCs w:val="28"/>
          <w:lang w:eastAsia="ru-RU"/>
        </w:rPr>
        <w:t>формирование критического отношения к собственной работе;</w:t>
      </w:r>
    </w:p>
    <w:p w:rsidR="00162BCD" w:rsidRPr="00162BCD" w:rsidRDefault="00162BCD" w:rsidP="00162BCD">
      <w:pPr>
        <w:spacing w:after="0" w:line="240" w:lineRule="auto"/>
        <w:ind w:left="720"/>
        <w:contextualSpacing/>
        <w:jc w:val="both"/>
        <w:rPr>
          <w:rFonts w:ascii="Times New Roman" w:eastAsia="Times New Roman" w:hAnsi="Times New Roman" w:cs="Times New Roman"/>
          <w:bCs/>
          <w:sz w:val="28"/>
          <w:szCs w:val="28"/>
          <w:lang w:eastAsia="ru-RU"/>
        </w:rPr>
      </w:pPr>
      <w:r w:rsidRPr="00162BCD">
        <w:rPr>
          <w:rFonts w:ascii="Times New Roman" w:eastAsia="Times New Roman" w:hAnsi="Times New Roman" w:cs="Times New Roman"/>
          <w:bCs/>
          <w:sz w:val="28"/>
          <w:szCs w:val="28"/>
          <w:lang w:eastAsia="ru-RU"/>
        </w:rPr>
        <w:t>развитие способности к рефлексии;</w:t>
      </w:r>
    </w:p>
    <w:p w:rsidR="00162BCD" w:rsidRPr="00162BCD" w:rsidRDefault="00162BCD" w:rsidP="00162BCD">
      <w:pPr>
        <w:spacing w:after="0" w:line="240" w:lineRule="auto"/>
        <w:ind w:left="720"/>
        <w:contextualSpacing/>
        <w:jc w:val="both"/>
        <w:rPr>
          <w:rFonts w:ascii="Times New Roman" w:eastAsia="Times New Roman" w:hAnsi="Times New Roman" w:cs="Times New Roman"/>
          <w:bCs/>
          <w:sz w:val="28"/>
          <w:szCs w:val="28"/>
          <w:lang w:eastAsia="ru-RU"/>
        </w:rPr>
      </w:pPr>
      <w:r w:rsidRPr="00162BCD">
        <w:rPr>
          <w:rFonts w:ascii="Times New Roman" w:eastAsia="Times New Roman" w:hAnsi="Times New Roman" w:cs="Times New Roman"/>
          <w:bCs/>
          <w:sz w:val="28"/>
          <w:szCs w:val="28"/>
          <w:lang w:eastAsia="ru-RU"/>
        </w:rPr>
        <w:t>освоение критериев оценивания на продвинутом уровне.</w:t>
      </w:r>
    </w:p>
    <w:p w:rsidR="00162BCD" w:rsidRPr="00162BCD" w:rsidRDefault="00162BCD" w:rsidP="00162BCD">
      <w:pPr>
        <w:spacing w:after="0" w:line="240" w:lineRule="auto"/>
        <w:contextualSpacing/>
        <w:jc w:val="both"/>
        <w:rPr>
          <w:rFonts w:ascii="Times New Roman" w:eastAsia="Times New Roman" w:hAnsi="Times New Roman" w:cs="Times New Roman"/>
          <w:bCs/>
          <w:sz w:val="28"/>
          <w:szCs w:val="28"/>
          <w:lang w:eastAsia="ru-RU"/>
        </w:rPr>
      </w:pPr>
      <w:r w:rsidRPr="00162BCD">
        <w:rPr>
          <w:rFonts w:ascii="Times New Roman" w:eastAsia="Times New Roman" w:hAnsi="Times New Roman" w:cs="Times New Roman"/>
          <w:bCs/>
          <w:sz w:val="28"/>
          <w:szCs w:val="28"/>
          <w:lang w:eastAsia="ru-RU"/>
        </w:rPr>
        <w:t>Особое внимание следует уделить развитию автономности в изучении языка через:</w:t>
      </w:r>
    </w:p>
    <w:p w:rsidR="00162BCD" w:rsidRPr="00162BCD" w:rsidRDefault="00162BCD" w:rsidP="00162BCD">
      <w:pPr>
        <w:spacing w:after="0" w:line="240" w:lineRule="auto"/>
        <w:ind w:left="720"/>
        <w:contextualSpacing/>
        <w:jc w:val="both"/>
        <w:rPr>
          <w:rFonts w:ascii="Times New Roman" w:eastAsia="Times New Roman" w:hAnsi="Times New Roman" w:cs="Times New Roman"/>
          <w:bCs/>
          <w:sz w:val="28"/>
          <w:szCs w:val="28"/>
          <w:lang w:eastAsia="ru-RU"/>
        </w:rPr>
      </w:pPr>
      <w:r w:rsidRPr="00162BCD">
        <w:rPr>
          <w:rFonts w:ascii="Times New Roman" w:eastAsia="Times New Roman" w:hAnsi="Times New Roman" w:cs="Times New Roman"/>
          <w:bCs/>
          <w:sz w:val="28"/>
          <w:szCs w:val="28"/>
          <w:lang w:eastAsia="ru-RU"/>
        </w:rPr>
        <w:t>формирование навыков самостоятельной работы;</w:t>
      </w:r>
    </w:p>
    <w:p w:rsidR="00162BCD" w:rsidRPr="00162BCD" w:rsidRDefault="00162BCD" w:rsidP="00162BCD">
      <w:pPr>
        <w:spacing w:after="0" w:line="240" w:lineRule="auto"/>
        <w:ind w:left="720"/>
        <w:contextualSpacing/>
        <w:jc w:val="both"/>
        <w:rPr>
          <w:rFonts w:ascii="Times New Roman" w:eastAsia="Times New Roman" w:hAnsi="Times New Roman" w:cs="Times New Roman"/>
          <w:bCs/>
          <w:sz w:val="28"/>
          <w:szCs w:val="28"/>
          <w:lang w:eastAsia="ru-RU"/>
        </w:rPr>
      </w:pPr>
      <w:r w:rsidRPr="00162BCD">
        <w:rPr>
          <w:rFonts w:ascii="Times New Roman" w:eastAsia="Times New Roman" w:hAnsi="Times New Roman" w:cs="Times New Roman"/>
          <w:bCs/>
          <w:sz w:val="28"/>
          <w:szCs w:val="28"/>
          <w:lang w:eastAsia="ru-RU"/>
        </w:rPr>
        <w:t>развитие стратегий самообучения;</w:t>
      </w:r>
    </w:p>
    <w:p w:rsidR="00162BCD" w:rsidRPr="00162BCD" w:rsidRDefault="00162BCD" w:rsidP="00162BCD">
      <w:pPr>
        <w:spacing w:after="0" w:line="240" w:lineRule="auto"/>
        <w:ind w:left="720"/>
        <w:contextualSpacing/>
        <w:jc w:val="both"/>
        <w:rPr>
          <w:rFonts w:ascii="Times New Roman" w:eastAsia="Times New Roman" w:hAnsi="Times New Roman" w:cs="Times New Roman"/>
          <w:bCs/>
          <w:sz w:val="28"/>
          <w:szCs w:val="28"/>
          <w:lang w:eastAsia="ru-RU"/>
        </w:rPr>
      </w:pPr>
      <w:r w:rsidRPr="00162BCD">
        <w:rPr>
          <w:rFonts w:ascii="Times New Roman" w:eastAsia="Times New Roman" w:hAnsi="Times New Roman" w:cs="Times New Roman"/>
          <w:bCs/>
          <w:sz w:val="28"/>
          <w:szCs w:val="28"/>
          <w:lang w:eastAsia="ru-RU"/>
        </w:rPr>
        <w:t>освоение методов планирования учебного процесса;</w:t>
      </w:r>
    </w:p>
    <w:p w:rsidR="00162BCD" w:rsidRPr="00162BCD" w:rsidRDefault="00162BCD" w:rsidP="00162BCD">
      <w:pPr>
        <w:spacing w:after="0" w:line="240" w:lineRule="auto"/>
        <w:ind w:left="720"/>
        <w:contextualSpacing/>
        <w:jc w:val="both"/>
        <w:rPr>
          <w:rFonts w:ascii="Times New Roman" w:eastAsia="Times New Roman" w:hAnsi="Times New Roman" w:cs="Times New Roman"/>
          <w:bCs/>
          <w:sz w:val="28"/>
          <w:szCs w:val="28"/>
          <w:lang w:eastAsia="ru-RU"/>
        </w:rPr>
      </w:pPr>
      <w:r w:rsidRPr="00162BCD">
        <w:rPr>
          <w:rFonts w:ascii="Times New Roman" w:eastAsia="Times New Roman" w:hAnsi="Times New Roman" w:cs="Times New Roman"/>
          <w:bCs/>
          <w:sz w:val="28"/>
          <w:szCs w:val="28"/>
          <w:lang w:eastAsia="ru-RU"/>
        </w:rPr>
        <w:t>формирование умения ставить и достигать учебные цели.</w:t>
      </w:r>
    </w:p>
    <w:p w:rsidR="00162BCD" w:rsidRPr="00162BCD" w:rsidRDefault="00162BCD" w:rsidP="00162BCD">
      <w:pPr>
        <w:spacing w:after="0" w:line="240" w:lineRule="auto"/>
        <w:contextualSpacing/>
        <w:jc w:val="both"/>
        <w:rPr>
          <w:rFonts w:ascii="Times New Roman" w:eastAsia="Times New Roman" w:hAnsi="Times New Roman" w:cs="Times New Roman"/>
          <w:bCs/>
          <w:sz w:val="28"/>
          <w:szCs w:val="28"/>
          <w:lang w:eastAsia="ru-RU"/>
        </w:rPr>
      </w:pPr>
      <w:r w:rsidRPr="00162BCD">
        <w:rPr>
          <w:rFonts w:ascii="Times New Roman" w:eastAsia="Times New Roman" w:hAnsi="Times New Roman" w:cs="Times New Roman"/>
          <w:bCs/>
          <w:sz w:val="28"/>
          <w:szCs w:val="28"/>
          <w:lang w:eastAsia="ru-RU"/>
        </w:rPr>
        <w:t xml:space="preserve">Успешная работа с </w:t>
      </w:r>
      <w:proofErr w:type="spellStart"/>
      <w:r w:rsidRPr="00162BCD">
        <w:rPr>
          <w:rFonts w:ascii="Times New Roman" w:eastAsia="Times New Roman" w:hAnsi="Times New Roman" w:cs="Times New Roman"/>
          <w:bCs/>
          <w:sz w:val="28"/>
          <w:szCs w:val="28"/>
          <w:lang w:eastAsia="ru-RU"/>
        </w:rPr>
        <w:t>высокоподготовленными</w:t>
      </w:r>
      <w:proofErr w:type="spellEnd"/>
      <w:r w:rsidRPr="00162BCD">
        <w:rPr>
          <w:rFonts w:ascii="Times New Roman" w:eastAsia="Times New Roman" w:hAnsi="Times New Roman" w:cs="Times New Roman"/>
          <w:bCs/>
          <w:sz w:val="28"/>
          <w:szCs w:val="28"/>
          <w:lang w:eastAsia="ru-RU"/>
        </w:rPr>
        <w:t xml:space="preserve"> учащимися требует от учителя гибкости в выборе методов и приемов, способности создавать условия для творческого развития и поддерживать исследовательский интерес к языку. </w:t>
      </w:r>
      <w:r w:rsidRPr="00162BCD">
        <w:rPr>
          <w:rFonts w:ascii="Times New Roman" w:eastAsia="Times New Roman" w:hAnsi="Times New Roman" w:cs="Times New Roman"/>
          <w:bCs/>
          <w:sz w:val="28"/>
          <w:szCs w:val="28"/>
          <w:lang w:eastAsia="ru-RU"/>
        </w:rPr>
        <w:lastRenderedPageBreak/>
        <w:t>Важно помнить, что цель обучения – не только достижение высоких баллов, но и формирование устойчивого интереса к изучению языка и культуры.</w:t>
      </w:r>
    </w:p>
    <w:p w:rsidR="00162BCD" w:rsidRPr="00162BCD" w:rsidRDefault="00162BCD" w:rsidP="00162BCD">
      <w:pPr>
        <w:spacing w:after="0" w:line="240" w:lineRule="auto"/>
        <w:jc w:val="both"/>
        <w:rPr>
          <w:rFonts w:ascii="Times New Roman" w:eastAsia="Calibri" w:hAnsi="Times New Roman" w:cs="Times New Roman"/>
          <w:sz w:val="28"/>
          <w:szCs w:val="28"/>
          <w:lang w:eastAsia="ru-RU"/>
        </w:rPr>
      </w:pPr>
    </w:p>
    <w:p w:rsidR="00162BCD" w:rsidRPr="00162BCD" w:rsidRDefault="00162BCD" w:rsidP="00162BCD">
      <w:pPr>
        <w:numPr>
          <w:ilvl w:val="0"/>
          <w:numId w:val="1"/>
        </w:numPr>
        <w:spacing w:after="0" w:line="240" w:lineRule="auto"/>
        <w:ind w:left="426" w:hanging="425"/>
        <w:contextualSpacing/>
        <w:jc w:val="both"/>
        <w:rPr>
          <w:rFonts w:ascii="Times New Roman" w:eastAsia="Times New Roman" w:hAnsi="Times New Roman" w:cs="Times New Roman"/>
          <w:bCs/>
          <w:i/>
          <w:iCs/>
          <w:sz w:val="28"/>
          <w:szCs w:val="28"/>
          <w:lang w:eastAsia="ru-RU"/>
        </w:rPr>
      </w:pPr>
      <w:r w:rsidRPr="00162BCD">
        <w:rPr>
          <w:rFonts w:ascii="Times New Roman" w:eastAsia="Times New Roman" w:hAnsi="Times New Roman" w:cs="Times New Roman"/>
          <w:bCs/>
          <w:i/>
          <w:iCs/>
          <w:sz w:val="28"/>
          <w:szCs w:val="28"/>
          <w:lang w:eastAsia="ru-RU"/>
        </w:rPr>
        <w:t>Администрациям образовательных организаций</w:t>
      </w:r>
    </w:p>
    <w:p w:rsidR="00162BCD" w:rsidRPr="00162BCD" w:rsidRDefault="00162BCD" w:rsidP="00162BCD">
      <w:pPr>
        <w:spacing w:after="0" w:line="240" w:lineRule="auto"/>
        <w:contextualSpacing/>
        <w:jc w:val="both"/>
        <w:rPr>
          <w:rFonts w:ascii="Times New Roman" w:eastAsia="Times New Roman" w:hAnsi="Times New Roman" w:cs="Times New Roman"/>
          <w:bCs/>
          <w:i/>
          <w:iCs/>
          <w:sz w:val="28"/>
          <w:szCs w:val="28"/>
          <w:lang w:eastAsia="ru-RU"/>
        </w:rPr>
      </w:pPr>
    </w:p>
    <w:p w:rsidR="00162BCD" w:rsidRPr="00162BCD" w:rsidRDefault="00162BCD" w:rsidP="00162BCD">
      <w:pPr>
        <w:spacing w:after="0" w:line="240" w:lineRule="auto"/>
        <w:ind w:firstLine="709"/>
        <w:contextualSpacing/>
        <w:jc w:val="both"/>
        <w:rPr>
          <w:rFonts w:ascii="Times New Roman" w:eastAsia="Times New Roman" w:hAnsi="Times New Roman" w:cs="Times New Roman"/>
          <w:bCs/>
          <w:sz w:val="28"/>
          <w:szCs w:val="28"/>
          <w:lang w:eastAsia="ru-RU"/>
        </w:rPr>
      </w:pPr>
      <w:r w:rsidRPr="00162BCD">
        <w:rPr>
          <w:rFonts w:ascii="Times New Roman" w:eastAsia="Times New Roman" w:hAnsi="Times New Roman" w:cs="Times New Roman"/>
          <w:bCs/>
          <w:sz w:val="28"/>
          <w:szCs w:val="28"/>
          <w:lang w:eastAsia="ru-RU"/>
        </w:rPr>
        <w:t>Использование результатов ЕГЭ по английскому языку в образовательных организациях открывает широкие возможности для совершенствования образовательного процесса и создания эффективной системы работы с учащимися. Администрация школы может реализовать комплексный подход к анализу и применению этих данных для повышения качества образования.</w:t>
      </w:r>
    </w:p>
    <w:p w:rsidR="00162BCD" w:rsidRPr="00162BCD" w:rsidRDefault="00162BCD" w:rsidP="00162BCD">
      <w:pPr>
        <w:spacing w:after="0" w:line="240" w:lineRule="auto"/>
        <w:ind w:firstLine="709"/>
        <w:contextualSpacing/>
        <w:jc w:val="both"/>
        <w:rPr>
          <w:rFonts w:ascii="Times New Roman" w:eastAsia="Times New Roman" w:hAnsi="Times New Roman" w:cs="Times New Roman"/>
          <w:bCs/>
          <w:sz w:val="28"/>
          <w:szCs w:val="28"/>
          <w:lang w:eastAsia="ru-RU"/>
        </w:rPr>
      </w:pPr>
      <w:r w:rsidRPr="00162BCD">
        <w:rPr>
          <w:rFonts w:ascii="Times New Roman" w:eastAsia="Times New Roman" w:hAnsi="Times New Roman" w:cs="Times New Roman"/>
          <w:bCs/>
          <w:sz w:val="28"/>
          <w:szCs w:val="28"/>
          <w:lang w:eastAsia="ru-RU"/>
        </w:rPr>
        <w:t>Прежде всего, важно организовать систематическую работу по анализу результатов экзамена, что позволит выявить не только индивидуальные затруднения учащихся, но и общие тенденции в подготовке. На основе полученных данных можно разработать стратегию развития образовательного процесса, включающую как работу с отдельными группами учащихся, так и совершенствование методической базы в целом.</w:t>
      </w:r>
    </w:p>
    <w:p w:rsidR="00162BCD" w:rsidRPr="00162BCD" w:rsidRDefault="00162BCD" w:rsidP="00162BCD">
      <w:pPr>
        <w:spacing w:after="0" w:line="240" w:lineRule="auto"/>
        <w:ind w:firstLine="709"/>
        <w:contextualSpacing/>
        <w:jc w:val="both"/>
        <w:rPr>
          <w:rFonts w:ascii="Times New Roman" w:eastAsia="Times New Roman" w:hAnsi="Times New Roman" w:cs="Times New Roman"/>
          <w:bCs/>
          <w:sz w:val="28"/>
          <w:szCs w:val="28"/>
          <w:lang w:eastAsia="ru-RU"/>
        </w:rPr>
      </w:pPr>
      <w:r w:rsidRPr="00162BCD">
        <w:rPr>
          <w:rFonts w:ascii="Times New Roman" w:eastAsia="Times New Roman" w:hAnsi="Times New Roman" w:cs="Times New Roman"/>
          <w:bCs/>
          <w:sz w:val="28"/>
          <w:szCs w:val="28"/>
          <w:lang w:eastAsia="ru-RU"/>
        </w:rPr>
        <w:t>Дифференциация образовательного процесса может осуществляться через создание профильных групп по уровню подготовки, где каждая группа будет работать по специально разработанной программе с учетом выявленных затруднений. Это позволит более эффективно использовать учебное время и ресурсы, концентрируя внимание на проблемных зонах.</w:t>
      </w:r>
    </w:p>
    <w:p w:rsidR="00162BCD" w:rsidRPr="00162BCD" w:rsidRDefault="00162BCD" w:rsidP="00162BCD">
      <w:pPr>
        <w:spacing w:after="0" w:line="240" w:lineRule="auto"/>
        <w:ind w:firstLine="709"/>
        <w:contextualSpacing/>
        <w:jc w:val="both"/>
        <w:rPr>
          <w:rFonts w:ascii="Times New Roman" w:eastAsia="Times New Roman" w:hAnsi="Times New Roman" w:cs="Times New Roman"/>
          <w:bCs/>
          <w:sz w:val="28"/>
          <w:szCs w:val="28"/>
          <w:lang w:eastAsia="ru-RU"/>
        </w:rPr>
      </w:pPr>
      <w:r w:rsidRPr="00162BCD">
        <w:rPr>
          <w:rFonts w:ascii="Times New Roman" w:eastAsia="Times New Roman" w:hAnsi="Times New Roman" w:cs="Times New Roman"/>
          <w:bCs/>
          <w:sz w:val="28"/>
          <w:szCs w:val="28"/>
          <w:lang w:eastAsia="ru-RU"/>
        </w:rPr>
        <w:t>Создание индивидуальных образовательных маршрутов требует от администрации школы организации системы мониторинга успеваемости, разработки методических рекомендаций для педагогов и обеспечения необходимыми учебными материалами. Важно создать условия для реализации гибкого графика занятий, включая дополнительные консультации и внеурочную деятельность.</w:t>
      </w:r>
    </w:p>
    <w:p w:rsidR="00162BCD" w:rsidRPr="00162BCD" w:rsidRDefault="00162BCD" w:rsidP="00162BCD">
      <w:pPr>
        <w:spacing w:after="0" w:line="240" w:lineRule="auto"/>
        <w:ind w:firstLine="709"/>
        <w:contextualSpacing/>
        <w:jc w:val="both"/>
        <w:rPr>
          <w:rFonts w:ascii="Times New Roman" w:eastAsia="Times New Roman" w:hAnsi="Times New Roman" w:cs="Times New Roman"/>
          <w:bCs/>
          <w:sz w:val="28"/>
          <w:szCs w:val="28"/>
          <w:lang w:eastAsia="ru-RU"/>
        </w:rPr>
      </w:pPr>
      <w:r w:rsidRPr="00162BCD">
        <w:rPr>
          <w:rFonts w:ascii="Times New Roman" w:eastAsia="Times New Roman" w:hAnsi="Times New Roman" w:cs="Times New Roman"/>
          <w:bCs/>
          <w:sz w:val="28"/>
          <w:szCs w:val="28"/>
          <w:lang w:eastAsia="ru-RU"/>
        </w:rPr>
        <w:t>Администрация может способствовать внедрению современных образовательных технологий, которые помогут в реализации дифференцированного подхода. Это может быть использование электронных платформ для самостоятельной работы, создание банка заданий по уровням сложности, внедрение системы автоматизированного тестирования.</w:t>
      </w:r>
    </w:p>
    <w:p w:rsidR="00162BCD" w:rsidRPr="00162BCD" w:rsidRDefault="00162BCD" w:rsidP="00162BCD">
      <w:pPr>
        <w:spacing w:after="0" w:line="240" w:lineRule="auto"/>
        <w:ind w:firstLine="709"/>
        <w:contextualSpacing/>
        <w:jc w:val="both"/>
        <w:rPr>
          <w:rFonts w:ascii="Times New Roman" w:eastAsia="Times New Roman" w:hAnsi="Times New Roman" w:cs="Times New Roman"/>
          <w:bCs/>
          <w:sz w:val="28"/>
          <w:szCs w:val="28"/>
          <w:lang w:eastAsia="ru-RU"/>
        </w:rPr>
      </w:pPr>
      <w:r w:rsidRPr="00162BCD">
        <w:rPr>
          <w:rFonts w:ascii="Times New Roman" w:eastAsia="Times New Roman" w:hAnsi="Times New Roman" w:cs="Times New Roman"/>
          <w:bCs/>
          <w:sz w:val="28"/>
          <w:szCs w:val="28"/>
          <w:lang w:eastAsia="ru-RU"/>
        </w:rPr>
        <w:t>Эффективное использование результатов ЕГЭ предполагает также организацию методической работы с педагогическим коллективом. Необходимо проводить регулярные семинары, на которых будут обсуждаться выявленные проблемы, делиться опытом успешной работы с различными категориями учащихся, разрабатывать новые методические материалы.</w:t>
      </w:r>
    </w:p>
    <w:p w:rsidR="00162BCD" w:rsidRPr="00162BCD" w:rsidRDefault="00162BCD" w:rsidP="00162BCD">
      <w:pPr>
        <w:spacing w:after="0" w:line="240" w:lineRule="auto"/>
        <w:ind w:firstLine="709"/>
        <w:contextualSpacing/>
        <w:jc w:val="both"/>
        <w:rPr>
          <w:rFonts w:ascii="Times New Roman" w:eastAsia="Times New Roman" w:hAnsi="Times New Roman" w:cs="Times New Roman"/>
          <w:bCs/>
          <w:sz w:val="28"/>
          <w:szCs w:val="28"/>
          <w:lang w:eastAsia="ru-RU"/>
        </w:rPr>
      </w:pPr>
      <w:r w:rsidRPr="00162BCD">
        <w:rPr>
          <w:rFonts w:ascii="Times New Roman" w:eastAsia="Times New Roman" w:hAnsi="Times New Roman" w:cs="Times New Roman"/>
          <w:bCs/>
          <w:sz w:val="28"/>
          <w:szCs w:val="28"/>
          <w:lang w:eastAsia="ru-RU"/>
        </w:rPr>
        <w:t>Важным направлением работы администрации является создание системы взаимодействия между всеми участниками образовательного процесса. Это включает в себя организацию встреч с родителями, консультации для учащихся, координацию работы учителей-предметников и классных руководителей.</w:t>
      </w:r>
    </w:p>
    <w:p w:rsidR="00162BCD" w:rsidRPr="00162BCD" w:rsidRDefault="00162BCD" w:rsidP="00162BCD">
      <w:pPr>
        <w:spacing w:after="0" w:line="240" w:lineRule="auto"/>
        <w:ind w:firstLine="709"/>
        <w:contextualSpacing/>
        <w:jc w:val="both"/>
        <w:rPr>
          <w:rFonts w:ascii="Times New Roman" w:eastAsia="Times New Roman" w:hAnsi="Times New Roman" w:cs="Times New Roman"/>
          <w:bCs/>
          <w:sz w:val="28"/>
          <w:szCs w:val="28"/>
          <w:lang w:eastAsia="ru-RU"/>
        </w:rPr>
      </w:pPr>
      <w:r w:rsidRPr="00162BCD">
        <w:rPr>
          <w:rFonts w:ascii="Times New Roman" w:eastAsia="Times New Roman" w:hAnsi="Times New Roman" w:cs="Times New Roman"/>
          <w:bCs/>
          <w:sz w:val="28"/>
          <w:szCs w:val="28"/>
          <w:lang w:eastAsia="ru-RU"/>
        </w:rPr>
        <w:t xml:space="preserve">Для повышения эффективности образовательного процесса администрация может организовать систему наставничества, где опытные </w:t>
      </w:r>
      <w:r w:rsidRPr="00162BCD">
        <w:rPr>
          <w:rFonts w:ascii="Times New Roman" w:eastAsia="Times New Roman" w:hAnsi="Times New Roman" w:cs="Times New Roman"/>
          <w:bCs/>
          <w:sz w:val="28"/>
          <w:szCs w:val="28"/>
          <w:lang w:eastAsia="ru-RU"/>
        </w:rPr>
        <w:lastRenderedPageBreak/>
        <w:t>педагоги будут работать с молодыми специалистами, делиться эффективными методиками работы с учащимися разного уровня подготовки. Также возможно создание профессиональных сообществ по обмену опытом внутри школы.</w:t>
      </w:r>
    </w:p>
    <w:p w:rsidR="00162BCD" w:rsidRPr="00162BCD" w:rsidRDefault="00162BCD" w:rsidP="00162BCD">
      <w:pPr>
        <w:spacing w:after="0" w:line="240" w:lineRule="auto"/>
        <w:ind w:firstLine="709"/>
        <w:contextualSpacing/>
        <w:jc w:val="both"/>
        <w:rPr>
          <w:rFonts w:ascii="Times New Roman" w:eastAsia="Times New Roman" w:hAnsi="Times New Roman" w:cs="Times New Roman"/>
          <w:bCs/>
          <w:sz w:val="28"/>
          <w:szCs w:val="28"/>
          <w:lang w:eastAsia="ru-RU"/>
        </w:rPr>
      </w:pPr>
      <w:r w:rsidRPr="00162BCD">
        <w:rPr>
          <w:rFonts w:ascii="Times New Roman" w:eastAsia="Times New Roman" w:hAnsi="Times New Roman" w:cs="Times New Roman"/>
          <w:bCs/>
          <w:sz w:val="28"/>
          <w:szCs w:val="28"/>
          <w:lang w:eastAsia="ru-RU"/>
        </w:rPr>
        <w:t>Особое внимание следует уделить развитию материально-технической базы, обеспечивающей возможность реализации дифференцированного подхода. Это может включать оснащение кабинетов современными техническими средствами, обеспечение доступа к электронным образовательным ресурсам, создание условий для проектной и исследовательской деятельности.</w:t>
      </w:r>
    </w:p>
    <w:p w:rsidR="00162BCD" w:rsidRPr="00162BCD" w:rsidRDefault="00162BCD" w:rsidP="00162BCD">
      <w:pPr>
        <w:spacing w:after="0" w:line="240" w:lineRule="auto"/>
        <w:ind w:firstLine="709"/>
        <w:contextualSpacing/>
        <w:jc w:val="both"/>
        <w:rPr>
          <w:rFonts w:ascii="Times New Roman" w:eastAsia="Times New Roman" w:hAnsi="Times New Roman" w:cs="Times New Roman"/>
          <w:bCs/>
          <w:sz w:val="28"/>
          <w:szCs w:val="28"/>
          <w:lang w:eastAsia="ru-RU"/>
        </w:rPr>
      </w:pPr>
      <w:r w:rsidRPr="00162BCD">
        <w:rPr>
          <w:rFonts w:ascii="Times New Roman" w:eastAsia="Times New Roman" w:hAnsi="Times New Roman" w:cs="Times New Roman"/>
          <w:bCs/>
          <w:sz w:val="28"/>
          <w:szCs w:val="28"/>
          <w:lang w:eastAsia="ru-RU"/>
        </w:rPr>
        <w:t>Администрация школы может инициировать сотрудничество с другими образовательными организациями, вузами, центрами дополнительного образования для обмена опытом и расширения возможностей в реализации индивидуальных образовательных маршрутов.</w:t>
      </w:r>
    </w:p>
    <w:p w:rsidR="00162BCD" w:rsidRPr="00162BCD" w:rsidRDefault="00162BCD" w:rsidP="00162BCD">
      <w:pPr>
        <w:spacing w:after="0" w:line="240" w:lineRule="auto"/>
        <w:ind w:firstLine="709"/>
        <w:contextualSpacing/>
        <w:jc w:val="both"/>
        <w:rPr>
          <w:rFonts w:ascii="Times New Roman" w:eastAsia="Times New Roman" w:hAnsi="Times New Roman" w:cs="Times New Roman"/>
          <w:bCs/>
          <w:sz w:val="28"/>
          <w:szCs w:val="28"/>
          <w:lang w:eastAsia="ru-RU"/>
        </w:rPr>
      </w:pPr>
      <w:r w:rsidRPr="00162BCD">
        <w:rPr>
          <w:rFonts w:ascii="Times New Roman" w:eastAsia="Times New Roman" w:hAnsi="Times New Roman" w:cs="Times New Roman"/>
          <w:bCs/>
          <w:sz w:val="28"/>
          <w:szCs w:val="28"/>
          <w:lang w:eastAsia="ru-RU"/>
        </w:rPr>
        <w:t>Важно также организовать систему оценки эффективности внедряемых мер, которая будет включать регулярный мониторинг успеваемости, анализ результатов промежуточной и итоговой аттестации, сбор обратной связи от всех участников образовательного процесса.</w:t>
      </w:r>
    </w:p>
    <w:p w:rsidR="00162BCD" w:rsidRPr="00162BCD" w:rsidRDefault="00162BCD" w:rsidP="00162BCD">
      <w:pPr>
        <w:spacing w:after="0" w:line="240" w:lineRule="auto"/>
        <w:ind w:firstLine="709"/>
        <w:contextualSpacing/>
        <w:jc w:val="both"/>
        <w:rPr>
          <w:rFonts w:ascii="Times New Roman" w:eastAsia="Times New Roman" w:hAnsi="Times New Roman" w:cs="Times New Roman"/>
          <w:bCs/>
          <w:sz w:val="28"/>
          <w:szCs w:val="28"/>
          <w:lang w:eastAsia="ru-RU"/>
        </w:rPr>
      </w:pPr>
    </w:p>
    <w:p w:rsidR="00162BCD" w:rsidRPr="00162BCD" w:rsidRDefault="00162BCD" w:rsidP="00162BCD">
      <w:pPr>
        <w:numPr>
          <w:ilvl w:val="0"/>
          <w:numId w:val="1"/>
        </w:numPr>
        <w:spacing w:after="0" w:line="240" w:lineRule="auto"/>
        <w:ind w:left="426" w:hanging="425"/>
        <w:contextualSpacing/>
        <w:jc w:val="both"/>
        <w:rPr>
          <w:rFonts w:ascii="Times New Roman" w:eastAsia="Times New Roman" w:hAnsi="Times New Roman" w:cs="Times New Roman"/>
          <w:bCs/>
          <w:i/>
          <w:iCs/>
          <w:sz w:val="28"/>
          <w:szCs w:val="28"/>
          <w:lang w:eastAsia="ru-RU"/>
        </w:rPr>
      </w:pPr>
      <w:r w:rsidRPr="00162BCD">
        <w:rPr>
          <w:rFonts w:ascii="Times New Roman" w:eastAsia="Times New Roman" w:hAnsi="Times New Roman" w:cs="Times New Roman"/>
          <w:bCs/>
          <w:i/>
          <w:iCs/>
          <w:sz w:val="28"/>
          <w:szCs w:val="28"/>
          <w:lang w:eastAsia="ru-RU"/>
        </w:rPr>
        <w:t>ИПК / ИРО, иным организациям, реализующим программы профессионального развития учителей</w:t>
      </w:r>
    </w:p>
    <w:p w:rsidR="00162BCD" w:rsidRPr="00162BCD" w:rsidRDefault="00162BCD" w:rsidP="00162BCD">
      <w:pPr>
        <w:spacing w:after="0" w:line="240" w:lineRule="auto"/>
        <w:ind w:left="426"/>
        <w:contextualSpacing/>
        <w:jc w:val="both"/>
        <w:rPr>
          <w:rFonts w:ascii="Times New Roman" w:eastAsia="Times New Roman" w:hAnsi="Times New Roman" w:cs="Times New Roman"/>
          <w:bCs/>
          <w:i/>
          <w:iCs/>
          <w:sz w:val="28"/>
          <w:szCs w:val="28"/>
          <w:lang w:eastAsia="ru-RU"/>
        </w:rPr>
      </w:pPr>
    </w:p>
    <w:p w:rsidR="00162BCD" w:rsidRPr="00162BCD" w:rsidRDefault="00162BCD" w:rsidP="00162BCD">
      <w:pPr>
        <w:spacing w:after="0" w:line="240" w:lineRule="auto"/>
        <w:ind w:firstLine="709"/>
        <w:jc w:val="both"/>
        <w:rPr>
          <w:rFonts w:ascii="Times New Roman" w:eastAsia="Calibri" w:hAnsi="Times New Roman" w:cs="Times New Roman"/>
          <w:sz w:val="28"/>
          <w:szCs w:val="28"/>
          <w:lang w:eastAsia="ru-RU"/>
        </w:rPr>
      </w:pPr>
      <w:r w:rsidRPr="00162BCD">
        <w:rPr>
          <w:rFonts w:ascii="Times New Roman" w:eastAsia="Calibri" w:hAnsi="Times New Roman" w:cs="Times New Roman"/>
          <w:sz w:val="28"/>
          <w:szCs w:val="28"/>
          <w:lang w:eastAsia="ru-RU"/>
        </w:rPr>
        <w:t xml:space="preserve">ГБУ ДПО «ЦНППМ» </w:t>
      </w:r>
      <w:proofErr w:type="spellStart"/>
      <w:r w:rsidRPr="00162BCD">
        <w:rPr>
          <w:rFonts w:ascii="Times New Roman" w:eastAsia="Calibri" w:hAnsi="Times New Roman" w:cs="Times New Roman"/>
          <w:sz w:val="28"/>
          <w:szCs w:val="28"/>
          <w:lang w:eastAsia="ru-RU"/>
        </w:rPr>
        <w:t>Минпросвещения</w:t>
      </w:r>
      <w:proofErr w:type="spellEnd"/>
      <w:r w:rsidRPr="00162BCD">
        <w:rPr>
          <w:rFonts w:ascii="Times New Roman" w:eastAsia="Calibri" w:hAnsi="Times New Roman" w:cs="Times New Roman"/>
          <w:sz w:val="28"/>
          <w:szCs w:val="28"/>
          <w:lang w:eastAsia="ru-RU"/>
        </w:rPr>
        <w:t xml:space="preserve"> КБР следует выстроить комплексную систему методической поддержки педагогов в области дифференциации образовательного процесса.</w:t>
      </w:r>
    </w:p>
    <w:p w:rsidR="00162BCD" w:rsidRPr="00162BCD" w:rsidRDefault="00162BCD" w:rsidP="00162BCD">
      <w:pPr>
        <w:spacing w:after="0" w:line="240" w:lineRule="auto"/>
        <w:ind w:firstLine="709"/>
        <w:jc w:val="both"/>
        <w:rPr>
          <w:rFonts w:ascii="Times New Roman" w:eastAsia="Calibri" w:hAnsi="Times New Roman" w:cs="Times New Roman"/>
          <w:sz w:val="28"/>
          <w:szCs w:val="28"/>
          <w:lang w:eastAsia="ru-RU"/>
        </w:rPr>
      </w:pPr>
      <w:r w:rsidRPr="00162BCD">
        <w:rPr>
          <w:rFonts w:ascii="Times New Roman" w:eastAsia="Calibri" w:hAnsi="Times New Roman" w:cs="Times New Roman"/>
          <w:sz w:val="28"/>
          <w:szCs w:val="28"/>
          <w:lang w:eastAsia="ru-RU"/>
        </w:rPr>
        <w:t>Первостепенной задачей становится разработка специализированных программ повышения квалификации, включающих модули по анализу результатов ЕГЭ и их применению в педагогической практике. Необходимо создать систему непрерывного профессионального развития, направленную на формирование у педагогов компетенций в области проектирования индивидуальных образовательных маршрутов.</w:t>
      </w:r>
    </w:p>
    <w:p w:rsidR="00162BCD" w:rsidRPr="00162BCD" w:rsidRDefault="00162BCD" w:rsidP="00162BCD">
      <w:pPr>
        <w:spacing w:after="0" w:line="240" w:lineRule="auto"/>
        <w:ind w:firstLine="709"/>
        <w:jc w:val="both"/>
        <w:rPr>
          <w:rFonts w:ascii="Times New Roman" w:eastAsia="Calibri" w:hAnsi="Times New Roman" w:cs="Times New Roman"/>
          <w:sz w:val="28"/>
          <w:szCs w:val="28"/>
          <w:lang w:eastAsia="ru-RU"/>
        </w:rPr>
      </w:pPr>
      <w:r w:rsidRPr="00162BCD">
        <w:rPr>
          <w:rFonts w:ascii="Times New Roman" w:eastAsia="Calibri" w:hAnsi="Times New Roman" w:cs="Times New Roman"/>
          <w:sz w:val="28"/>
          <w:szCs w:val="28"/>
          <w:lang w:eastAsia="ru-RU"/>
        </w:rPr>
        <w:t>Важным направлением работы является организация диагностического сопровождения, позволяющего выявить уровень владения методикой дифференциации у педагогов и определить потребности в дополнительном обучении. На основе полученных данных следует разрабатывать индивидуальные образовательные маршруты для учителей.</w:t>
      </w:r>
    </w:p>
    <w:p w:rsidR="00162BCD" w:rsidRPr="00162BCD" w:rsidRDefault="00162BCD" w:rsidP="00162BCD">
      <w:pPr>
        <w:spacing w:after="0" w:line="240" w:lineRule="auto"/>
        <w:ind w:firstLine="709"/>
        <w:jc w:val="both"/>
        <w:rPr>
          <w:rFonts w:ascii="Times New Roman" w:eastAsia="Calibri" w:hAnsi="Times New Roman" w:cs="Times New Roman"/>
          <w:sz w:val="28"/>
          <w:szCs w:val="28"/>
          <w:lang w:eastAsia="ru-RU"/>
        </w:rPr>
      </w:pPr>
      <w:r w:rsidRPr="00162BCD">
        <w:rPr>
          <w:rFonts w:ascii="Times New Roman" w:eastAsia="Calibri" w:hAnsi="Times New Roman" w:cs="Times New Roman"/>
          <w:sz w:val="28"/>
          <w:szCs w:val="28"/>
          <w:lang w:eastAsia="ru-RU"/>
        </w:rPr>
        <w:t>В рамках программ повышения квалификации целесообразно внедрить практику работы с реальными данными ЕГЭ, обучая педагогов методам анализа результатов и их интерпретации. Необходимо формировать у учителей навыки создания дифференцированных заданий и системы оценивания, учитывающей индивидуальные особенности обучающихся.</w:t>
      </w:r>
    </w:p>
    <w:p w:rsidR="00162BCD" w:rsidRPr="00162BCD" w:rsidRDefault="00162BCD" w:rsidP="00162BCD">
      <w:pPr>
        <w:spacing w:after="0" w:line="240" w:lineRule="auto"/>
        <w:ind w:firstLine="709"/>
        <w:jc w:val="both"/>
        <w:rPr>
          <w:rFonts w:ascii="Times New Roman" w:eastAsia="Calibri" w:hAnsi="Times New Roman" w:cs="Times New Roman"/>
          <w:sz w:val="28"/>
          <w:szCs w:val="28"/>
          <w:lang w:eastAsia="ru-RU"/>
        </w:rPr>
      </w:pPr>
      <w:r w:rsidRPr="00162BCD">
        <w:rPr>
          <w:rFonts w:ascii="Times New Roman" w:eastAsia="Calibri" w:hAnsi="Times New Roman" w:cs="Times New Roman"/>
          <w:sz w:val="28"/>
          <w:szCs w:val="28"/>
          <w:lang w:eastAsia="ru-RU"/>
        </w:rPr>
        <w:t>Особое внимание следует уделить развитию у педагогов компетенций в области современных образовательных технологий, позволяющих эффективно реализовывать дифференцированный подход. Это включает освоение цифровых инструментов, методов проектного обучения и технологий формирующего оценивания.</w:t>
      </w:r>
    </w:p>
    <w:p w:rsidR="00162BCD" w:rsidRPr="00162BCD" w:rsidRDefault="00162BCD" w:rsidP="00162BCD">
      <w:pPr>
        <w:spacing w:after="0" w:line="240" w:lineRule="auto"/>
        <w:ind w:firstLine="709"/>
        <w:jc w:val="both"/>
        <w:rPr>
          <w:rFonts w:ascii="Times New Roman" w:eastAsia="Calibri" w:hAnsi="Times New Roman" w:cs="Times New Roman"/>
          <w:sz w:val="28"/>
          <w:szCs w:val="28"/>
          <w:lang w:eastAsia="ru-RU"/>
        </w:rPr>
      </w:pPr>
      <w:r w:rsidRPr="00162BCD">
        <w:rPr>
          <w:rFonts w:ascii="Times New Roman" w:eastAsia="Calibri" w:hAnsi="Times New Roman" w:cs="Times New Roman"/>
          <w:sz w:val="28"/>
          <w:szCs w:val="28"/>
          <w:lang w:eastAsia="ru-RU"/>
        </w:rPr>
        <w:lastRenderedPageBreak/>
        <w:t>Организации дополнительного профессионального образования должны создать условия для обмена опытом между педагогами, организации мастер-классов и открытых занятий по теме дифференциации обучения. Важно обеспечить возможность практического применения полученных знаний в ходе стажировок и педагогических практик.</w:t>
      </w:r>
    </w:p>
    <w:p w:rsidR="00162BCD" w:rsidRPr="00162BCD" w:rsidRDefault="00162BCD" w:rsidP="00162BCD">
      <w:pPr>
        <w:spacing w:after="0" w:line="240" w:lineRule="auto"/>
        <w:ind w:firstLine="709"/>
        <w:jc w:val="both"/>
        <w:rPr>
          <w:rFonts w:ascii="Times New Roman" w:eastAsia="Calibri" w:hAnsi="Times New Roman" w:cs="Times New Roman"/>
          <w:sz w:val="28"/>
          <w:szCs w:val="28"/>
          <w:lang w:eastAsia="ru-RU"/>
        </w:rPr>
      </w:pPr>
      <w:r w:rsidRPr="00162BCD">
        <w:rPr>
          <w:rFonts w:ascii="Times New Roman" w:eastAsia="Calibri" w:hAnsi="Times New Roman" w:cs="Times New Roman"/>
          <w:sz w:val="28"/>
          <w:szCs w:val="28"/>
          <w:lang w:eastAsia="ru-RU"/>
        </w:rPr>
        <w:t>В программах повышения квалификации необходимо предусмотреть изучение современных методик работы с учащимися разного уровня подготовки, включая стратегии работы с одаренными детьми и обучающимися, испытывающими трудности в освоении языка.</w:t>
      </w:r>
    </w:p>
    <w:p w:rsidR="00162BCD" w:rsidRPr="00162BCD" w:rsidRDefault="00162BCD" w:rsidP="00162BCD">
      <w:pPr>
        <w:spacing w:after="0" w:line="240" w:lineRule="auto"/>
        <w:ind w:firstLine="709"/>
        <w:jc w:val="both"/>
        <w:rPr>
          <w:rFonts w:ascii="Times New Roman" w:eastAsia="Calibri" w:hAnsi="Times New Roman" w:cs="Times New Roman"/>
          <w:sz w:val="28"/>
          <w:szCs w:val="28"/>
          <w:lang w:eastAsia="ru-RU"/>
        </w:rPr>
      </w:pPr>
      <w:r w:rsidRPr="00162BCD">
        <w:rPr>
          <w:rFonts w:ascii="Times New Roman" w:eastAsia="Calibri" w:hAnsi="Times New Roman" w:cs="Times New Roman"/>
          <w:sz w:val="28"/>
          <w:szCs w:val="28"/>
          <w:lang w:eastAsia="ru-RU"/>
        </w:rPr>
        <w:t>Следует организовать систему научно-методического сопровождения педагогов, включающую:</w:t>
      </w:r>
    </w:p>
    <w:p w:rsidR="00162BCD" w:rsidRPr="00162BCD" w:rsidRDefault="00162BCD" w:rsidP="00162BCD">
      <w:pPr>
        <w:spacing w:after="0" w:line="240" w:lineRule="auto"/>
        <w:ind w:left="709"/>
        <w:jc w:val="both"/>
        <w:rPr>
          <w:rFonts w:ascii="Times New Roman" w:eastAsia="Calibri" w:hAnsi="Times New Roman" w:cs="Times New Roman"/>
          <w:sz w:val="28"/>
          <w:szCs w:val="28"/>
          <w:lang w:eastAsia="ru-RU"/>
        </w:rPr>
      </w:pPr>
      <w:r w:rsidRPr="00162BCD">
        <w:rPr>
          <w:rFonts w:ascii="Times New Roman" w:eastAsia="Calibri" w:hAnsi="Times New Roman" w:cs="Times New Roman"/>
          <w:sz w:val="28"/>
          <w:szCs w:val="28"/>
          <w:lang w:eastAsia="ru-RU"/>
        </w:rPr>
        <w:t>разработку методических рекомендаций;</w:t>
      </w:r>
    </w:p>
    <w:p w:rsidR="00162BCD" w:rsidRPr="00162BCD" w:rsidRDefault="00162BCD" w:rsidP="00162BCD">
      <w:pPr>
        <w:spacing w:after="0" w:line="240" w:lineRule="auto"/>
        <w:ind w:left="709"/>
        <w:jc w:val="both"/>
        <w:rPr>
          <w:rFonts w:ascii="Times New Roman" w:eastAsia="Calibri" w:hAnsi="Times New Roman" w:cs="Times New Roman"/>
          <w:sz w:val="28"/>
          <w:szCs w:val="28"/>
          <w:lang w:eastAsia="ru-RU"/>
        </w:rPr>
      </w:pPr>
      <w:r w:rsidRPr="00162BCD">
        <w:rPr>
          <w:rFonts w:ascii="Times New Roman" w:eastAsia="Calibri" w:hAnsi="Times New Roman" w:cs="Times New Roman"/>
          <w:sz w:val="28"/>
          <w:szCs w:val="28"/>
          <w:lang w:eastAsia="ru-RU"/>
        </w:rPr>
        <w:t>создание банка дифференцированных заданий;</w:t>
      </w:r>
    </w:p>
    <w:p w:rsidR="00162BCD" w:rsidRPr="00162BCD" w:rsidRDefault="00162BCD" w:rsidP="00162BCD">
      <w:pPr>
        <w:spacing w:after="0" w:line="240" w:lineRule="auto"/>
        <w:ind w:left="709"/>
        <w:jc w:val="both"/>
        <w:rPr>
          <w:rFonts w:ascii="Times New Roman" w:eastAsia="Calibri" w:hAnsi="Times New Roman" w:cs="Times New Roman"/>
          <w:sz w:val="28"/>
          <w:szCs w:val="28"/>
          <w:lang w:eastAsia="ru-RU"/>
        </w:rPr>
      </w:pPr>
      <w:r w:rsidRPr="00162BCD">
        <w:rPr>
          <w:rFonts w:ascii="Times New Roman" w:eastAsia="Calibri" w:hAnsi="Times New Roman" w:cs="Times New Roman"/>
          <w:sz w:val="28"/>
          <w:szCs w:val="28"/>
          <w:lang w:eastAsia="ru-RU"/>
        </w:rPr>
        <w:t>формирование базы успешных педагогических практик;</w:t>
      </w:r>
    </w:p>
    <w:p w:rsidR="00162BCD" w:rsidRPr="00162BCD" w:rsidRDefault="00162BCD" w:rsidP="00162BCD">
      <w:pPr>
        <w:spacing w:after="0" w:line="240" w:lineRule="auto"/>
        <w:ind w:left="709"/>
        <w:jc w:val="both"/>
        <w:rPr>
          <w:rFonts w:ascii="Times New Roman" w:eastAsia="Calibri" w:hAnsi="Times New Roman" w:cs="Times New Roman"/>
          <w:sz w:val="28"/>
          <w:szCs w:val="28"/>
          <w:lang w:eastAsia="ru-RU"/>
        </w:rPr>
      </w:pPr>
      <w:r w:rsidRPr="00162BCD">
        <w:rPr>
          <w:rFonts w:ascii="Times New Roman" w:eastAsia="Calibri" w:hAnsi="Times New Roman" w:cs="Times New Roman"/>
          <w:sz w:val="28"/>
          <w:szCs w:val="28"/>
          <w:lang w:eastAsia="ru-RU"/>
        </w:rPr>
        <w:t>организацию консультационной поддержки.</w:t>
      </w:r>
    </w:p>
    <w:p w:rsidR="00162BCD" w:rsidRPr="00162BCD" w:rsidRDefault="00162BCD" w:rsidP="00162BCD">
      <w:pPr>
        <w:spacing w:after="0" w:line="240" w:lineRule="auto"/>
        <w:ind w:firstLine="709"/>
        <w:jc w:val="both"/>
        <w:rPr>
          <w:rFonts w:ascii="Times New Roman" w:eastAsia="Calibri" w:hAnsi="Times New Roman" w:cs="Times New Roman"/>
          <w:sz w:val="28"/>
          <w:szCs w:val="28"/>
          <w:lang w:eastAsia="ru-RU"/>
        </w:rPr>
      </w:pPr>
      <w:r w:rsidRPr="00162BCD">
        <w:rPr>
          <w:rFonts w:ascii="Times New Roman" w:eastAsia="Calibri" w:hAnsi="Times New Roman" w:cs="Times New Roman"/>
          <w:sz w:val="28"/>
          <w:szCs w:val="28"/>
          <w:lang w:eastAsia="ru-RU"/>
        </w:rPr>
        <w:t>Важным аспектом работы становится развитие у педагогов навыков исследовательской деятельности в области дифференциации обучения, что позволит им вносить собственный вклад в совершенствование методики преподавания.</w:t>
      </w:r>
    </w:p>
    <w:p w:rsidR="00162BCD" w:rsidRPr="00162BCD" w:rsidRDefault="00162BCD" w:rsidP="00162BCD">
      <w:pPr>
        <w:spacing w:after="0" w:line="240" w:lineRule="auto"/>
        <w:ind w:firstLine="709"/>
        <w:jc w:val="both"/>
        <w:rPr>
          <w:rFonts w:ascii="Times New Roman" w:eastAsia="Calibri" w:hAnsi="Times New Roman" w:cs="Times New Roman"/>
          <w:sz w:val="28"/>
          <w:szCs w:val="28"/>
          <w:lang w:eastAsia="ru-RU"/>
        </w:rPr>
      </w:pPr>
      <w:r w:rsidRPr="00162BCD">
        <w:rPr>
          <w:rFonts w:ascii="Times New Roman" w:eastAsia="Calibri" w:hAnsi="Times New Roman" w:cs="Times New Roman"/>
          <w:sz w:val="28"/>
          <w:szCs w:val="28"/>
          <w:lang w:eastAsia="ru-RU"/>
        </w:rPr>
        <w:t>Организации дополнительного профессионального образования должны наладить взаимодействие с образовательными учреждениями для обеспечения практической направленности обучения и возможности апробации новых методик в реальных условиях.</w:t>
      </w:r>
    </w:p>
    <w:p w:rsidR="00162BCD" w:rsidRPr="00162BCD" w:rsidRDefault="00162BCD" w:rsidP="00162BCD">
      <w:pPr>
        <w:spacing w:after="0" w:line="240" w:lineRule="auto"/>
        <w:ind w:firstLine="709"/>
        <w:jc w:val="both"/>
        <w:rPr>
          <w:rFonts w:ascii="Times New Roman" w:eastAsia="Calibri" w:hAnsi="Times New Roman" w:cs="Times New Roman"/>
          <w:sz w:val="28"/>
          <w:szCs w:val="28"/>
          <w:lang w:eastAsia="ru-RU"/>
        </w:rPr>
      </w:pPr>
      <w:r w:rsidRPr="00162BCD">
        <w:rPr>
          <w:rFonts w:ascii="Times New Roman" w:eastAsia="Calibri" w:hAnsi="Times New Roman" w:cs="Times New Roman"/>
          <w:sz w:val="28"/>
          <w:szCs w:val="28"/>
          <w:lang w:eastAsia="ru-RU"/>
        </w:rPr>
        <w:t>Необходимо создать систему мониторинга эффективности реализуемых программ повышения квалификации, позволяющую оценивать качество подготовки педагогов в области дифференциации образовательного процесса.</w:t>
      </w:r>
    </w:p>
    <w:p w:rsidR="00162BCD" w:rsidRPr="00162BCD" w:rsidRDefault="00162BCD" w:rsidP="00162BCD">
      <w:pPr>
        <w:spacing w:after="0" w:line="240" w:lineRule="auto"/>
        <w:ind w:firstLine="709"/>
        <w:jc w:val="both"/>
        <w:rPr>
          <w:rFonts w:ascii="Times New Roman" w:eastAsia="Calibri" w:hAnsi="Times New Roman" w:cs="Times New Roman"/>
          <w:sz w:val="28"/>
          <w:szCs w:val="28"/>
          <w:lang w:eastAsia="ru-RU"/>
        </w:rPr>
      </w:pPr>
      <w:r w:rsidRPr="00162BCD">
        <w:rPr>
          <w:rFonts w:ascii="Times New Roman" w:eastAsia="Calibri" w:hAnsi="Times New Roman" w:cs="Times New Roman"/>
          <w:sz w:val="28"/>
          <w:szCs w:val="28"/>
          <w:lang w:eastAsia="ru-RU"/>
        </w:rPr>
        <w:t>В работе с педагогическими кадрами важно формировать культуру непрерывного профессионального развития, стимулируя учителей к постоянному совершенствованию методических компетенций в области индивидуализации обучения.</w:t>
      </w:r>
    </w:p>
    <w:p w:rsidR="00162BCD" w:rsidRPr="00162BCD" w:rsidRDefault="00162BCD" w:rsidP="00162BCD">
      <w:pPr>
        <w:spacing w:after="0" w:line="240" w:lineRule="auto"/>
        <w:ind w:firstLine="709"/>
        <w:jc w:val="both"/>
        <w:rPr>
          <w:rFonts w:ascii="Times New Roman" w:eastAsia="Calibri" w:hAnsi="Times New Roman" w:cs="Times New Roman"/>
          <w:sz w:val="28"/>
          <w:szCs w:val="28"/>
          <w:lang w:eastAsia="ru-RU"/>
        </w:rPr>
      </w:pPr>
      <w:r w:rsidRPr="00162BCD">
        <w:rPr>
          <w:rFonts w:ascii="Times New Roman" w:eastAsia="Calibri" w:hAnsi="Times New Roman" w:cs="Times New Roman"/>
          <w:sz w:val="28"/>
          <w:szCs w:val="28"/>
          <w:lang w:eastAsia="ru-RU"/>
        </w:rPr>
        <w:t>Организации дополнительного профессионального образования должны стать центрами методической поддержки педагогов, обеспечивающими их необходимыми инструментами для эффективной реализации дифференцированного подхода в обучении иностранному языку.</w:t>
      </w:r>
    </w:p>
    <w:p w:rsidR="00162BCD" w:rsidRPr="00162BCD" w:rsidRDefault="00162BCD" w:rsidP="00162BCD">
      <w:pPr>
        <w:spacing w:after="0" w:line="240" w:lineRule="auto"/>
        <w:ind w:firstLine="709"/>
        <w:jc w:val="both"/>
        <w:rPr>
          <w:rFonts w:ascii="Times New Roman" w:eastAsia="Calibri" w:hAnsi="Times New Roman" w:cs="Times New Roman"/>
          <w:sz w:val="28"/>
          <w:szCs w:val="28"/>
          <w:lang w:eastAsia="ru-RU"/>
        </w:rPr>
      </w:pPr>
    </w:p>
    <w:p w:rsidR="00162BCD" w:rsidRPr="00162BCD" w:rsidRDefault="00162BCD" w:rsidP="00162BCD">
      <w:pPr>
        <w:keepNext/>
        <w:keepLines/>
        <w:tabs>
          <w:tab w:val="left" w:pos="567"/>
        </w:tabs>
        <w:spacing w:after="0" w:line="240" w:lineRule="auto"/>
        <w:jc w:val="both"/>
        <w:outlineLvl w:val="2"/>
        <w:rPr>
          <w:rFonts w:ascii="Times New Roman" w:eastAsia="SimSun" w:hAnsi="Times New Roman" w:cs="Times New Roman"/>
          <w:b/>
          <w:bCs/>
          <w:sz w:val="28"/>
          <w:szCs w:val="28"/>
          <w:lang w:val="x-none" w:eastAsia="ru-RU"/>
        </w:rPr>
      </w:pPr>
      <w:r w:rsidRPr="00162BCD">
        <w:rPr>
          <w:rFonts w:ascii="Times New Roman" w:eastAsia="SimSun" w:hAnsi="Times New Roman" w:cs="Times New Roman"/>
          <w:b/>
          <w:bCs/>
          <w:sz w:val="28"/>
          <w:szCs w:val="28"/>
          <w:lang w:val="x-none" w:eastAsia="ru-RU"/>
        </w:rPr>
        <w:t>Рекоменд</w:t>
      </w:r>
      <w:r w:rsidRPr="00162BCD">
        <w:rPr>
          <w:rFonts w:ascii="Times New Roman" w:eastAsia="SimSun" w:hAnsi="Times New Roman" w:cs="Times New Roman"/>
          <w:b/>
          <w:bCs/>
          <w:sz w:val="28"/>
          <w:szCs w:val="28"/>
          <w:lang w:eastAsia="ru-RU"/>
        </w:rPr>
        <w:t>уемые</w:t>
      </w:r>
      <w:r w:rsidRPr="00162BCD">
        <w:rPr>
          <w:rFonts w:ascii="Times New Roman" w:eastAsia="SimSun" w:hAnsi="Times New Roman" w:cs="Times New Roman"/>
          <w:b/>
          <w:bCs/>
          <w:sz w:val="28"/>
          <w:szCs w:val="28"/>
          <w:lang w:val="x-none" w:eastAsia="ru-RU"/>
        </w:rPr>
        <w:t xml:space="preserve"> тем</w:t>
      </w:r>
      <w:r w:rsidRPr="00162BCD">
        <w:rPr>
          <w:rFonts w:ascii="Times New Roman" w:eastAsia="SimSun" w:hAnsi="Times New Roman" w:cs="Times New Roman"/>
          <w:b/>
          <w:bCs/>
          <w:sz w:val="28"/>
          <w:szCs w:val="28"/>
          <w:lang w:eastAsia="ru-RU"/>
        </w:rPr>
        <w:t>ы</w:t>
      </w:r>
      <w:r w:rsidRPr="00162BCD">
        <w:rPr>
          <w:rFonts w:ascii="Times New Roman" w:eastAsia="SimSun" w:hAnsi="Times New Roman" w:cs="Times New Roman"/>
          <w:b/>
          <w:bCs/>
          <w:sz w:val="28"/>
          <w:szCs w:val="28"/>
          <w:lang w:val="x-none" w:eastAsia="ru-RU"/>
        </w:rPr>
        <w:t xml:space="preserve"> для обсуждения</w:t>
      </w:r>
      <w:r w:rsidRPr="00162BCD">
        <w:rPr>
          <w:rFonts w:ascii="Times New Roman" w:eastAsia="SimSun" w:hAnsi="Times New Roman" w:cs="Times New Roman"/>
          <w:b/>
          <w:bCs/>
          <w:sz w:val="28"/>
          <w:szCs w:val="28"/>
          <w:lang w:eastAsia="ru-RU"/>
        </w:rPr>
        <w:t xml:space="preserve"> / обмена опытом</w:t>
      </w:r>
      <w:r w:rsidRPr="00162BCD">
        <w:rPr>
          <w:rFonts w:ascii="Times New Roman" w:eastAsia="SimSun" w:hAnsi="Times New Roman" w:cs="Times New Roman"/>
          <w:b/>
          <w:bCs/>
          <w:sz w:val="28"/>
          <w:szCs w:val="28"/>
          <w:lang w:val="x-none" w:eastAsia="ru-RU"/>
        </w:rPr>
        <w:t xml:space="preserve"> на методических объединениях учителей-предметников</w:t>
      </w:r>
      <w:r w:rsidRPr="00162BCD">
        <w:rPr>
          <w:rFonts w:ascii="Times New Roman" w:eastAsia="SimSun" w:hAnsi="Times New Roman" w:cs="Times New Roman"/>
          <w:b/>
          <w:bCs/>
          <w:sz w:val="28"/>
          <w:szCs w:val="28"/>
          <w:lang w:eastAsia="ru-RU"/>
        </w:rPr>
        <w:t xml:space="preserve">, в том числе по трансляции эффективных педагогических практик ОО с наиболее высокими результатами </w:t>
      </w:r>
    </w:p>
    <w:p w:rsidR="00162BCD" w:rsidRPr="00162BCD" w:rsidRDefault="00162BCD" w:rsidP="00162BCD">
      <w:pPr>
        <w:spacing w:after="0" w:line="240" w:lineRule="auto"/>
        <w:ind w:firstLine="709"/>
        <w:jc w:val="both"/>
        <w:rPr>
          <w:rFonts w:ascii="Times New Roman" w:eastAsia="Calibri" w:hAnsi="Times New Roman" w:cs="Calibri"/>
          <w:sz w:val="28"/>
          <w:szCs w:val="28"/>
        </w:rPr>
      </w:pPr>
      <w:r w:rsidRPr="00162BCD">
        <w:rPr>
          <w:rFonts w:ascii="Times New Roman" w:eastAsia="Calibri" w:hAnsi="Times New Roman" w:cs="Calibri"/>
          <w:sz w:val="28"/>
          <w:szCs w:val="28"/>
        </w:rPr>
        <w:t xml:space="preserve">В рамках научно-методического сопровождения процесса подготовки обучающихся к ЕГЭ по английскому языку представляется целесообразным осуществление комплексного анализа результативности образовательной деятельности на основе мониторинга показателей за трёхлетний период. Данный анализ должен включать в себя многоаспектное исследование динамики академической успешности, выявление устойчивых тенденций в </w:t>
      </w:r>
      <w:r w:rsidRPr="00162BCD">
        <w:rPr>
          <w:rFonts w:ascii="Times New Roman" w:eastAsia="Calibri" w:hAnsi="Times New Roman" w:cs="Calibri"/>
          <w:sz w:val="28"/>
          <w:szCs w:val="28"/>
        </w:rPr>
        <w:lastRenderedPageBreak/>
        <w:t>достижении образовательных результатов, а также статистическую обработку данных о распределении тестовых баллов среди различных категорий экзаменуемых. Особое внимание следует уделить верификации эффективности существующих методологических подходов к организации подготовки к итоговой аттестации.</w:t>
      </w:r>
    </w:p>
    <w:p w:rsidR="00162BCD" w:rsidRPr="00162BCD" w:rsidRDefault="00162BCD" w:rsidP="00162BCD">
      <w:pPr>
        <w:spacing w:after="0" w:line="240" w:lineRule="auto"/>
        <w:ind w:firstLine="709"/>
        <w:jc w:val="both"/>
        <w:rPr>
          <w:rFonts w:ascii="Times New Roman" w:eastAsia="Calibri" w:hAnsi="Times New Roman" w:cs="Calibri"/>
          <w:sz w:val="28"/>
          <w:szCs w:val="28"/>
        </w:rPr>
      </w:pPr>
      <w:r w:rsidRPr="00162BCD">
        <w:rPr>
          <w:rFonts w:ascii="Times New Roman" w:eastAsia="Calibri" w:hAnsi="Times New Roman" w:cs="Calibri"/>
          <w:sz w:val="28"/>
          <w:szCs w:val="28"/>
        </w:rPr>
        <w:t>В ходе проведения методических объединений необходимо осуществлять систематическое рассмотрение нормативных требований к уровню языковой подготовки выпускников, типологии контрольно-измерительных материалов, семантических особенностей формулировок заданий и критериев их оценивания. Существенное значение имеет детальное изучение спецификации и кодификатора экзаменационной модели, а также проведение ретроспективного анализа типичных ошибок, допускаемых экспертами при проверке работ участников экзамена.</w:t>
      </w:r>
    </w:p>
    <w:p w:rsidR="00162BCD" w:rsidRPr="00162BCD" w:rsidRDefault="00162BCD" w:rsidP="00162BCD">
      <w:pPr>
        <w:spacing w:after="0" w:line="240" w:lineRule="auto"/>
        <w:ind w:firstLine="709"/>
        <w:jc w:val="both"/>
        <w:rPr>
          <w:rFonts w:ascii="Times New Roman" w:eastAsia="Calibri" w:hAnsi="Times New Roman" w:cs="Calibri"/>
          <w:sz w:val="28"/>
          <w:szCs w:val="28"/>
        </w:rPr>
      </w:pPr>
      <w:r w:rsidRPr="00162BCD">
        <w:rPr>
          <w:rFonts w:ascii="Times New Roman" w:eastAsia="Calibri" w:hAnsi="Times New Roman" w:cs="Calibri"/>
          <w:sz w:val="28"/>
          <w:szCs w:val="28"/>
        </w:rPr>
        <w:t>Важным компонентом методической работы является диагностика и последующее нивелирование дефицитов предметной подготовки обучающихся, осуществление систематического мониторинга их образовательных достижений и разработка персонифицированных образовательных маршрутов. На основании результатов анализа эффективности образовательной деятельности в 2025 году представляется актуальным включение в повестку методических объединений следующих научно-методических проблем:</w:t>
      </w:r>
    </w:p>
    <w:p w:rsidR="00162BCD" w:rsidRPr="00162BCD" w:rsidRDefault="00162BCD" w:rsidP="00162BCD">
      <w:pPr>
        <w:spacing w:after="0" w:line="240" w:lineRule="auto"/>
        <w:ind w:firstLine="709"/>
        <w:jc w:val="both"/>
        <w:rPr>
          <w:rFonts w:ascii="Times New Roman" w:eastAsia="Calibri" w:hAnsi="Times New Roman" w:cs="Calibri"/>
          <w:sz w:val="28"/>
          <w:szCs w:val="28"/>
        </w:rPr>
      </w:pPr>
      <w:r w:rsidRPr="00162BCD">
        <w:rPr>
          <w:rFonts w:ascii="Times New Roman" w:eastAsia="Calibri" w:hAnsi="Times New Roman" w:cs="Calibri"/>
          <w:sz w:val="28"/>
          <w:szCs w:val="28"/>
        </w:rPr>
        <w:t xml:space="preserve">«Формирование и развитие </w:t>
      </w:r>
      <w:proofErr w:type="spellStart"/>
      <w:r w:rsidRPr="00162BCD">
        <w:rPr>
          <w:rFonts w:ascii="Times New Roman" w:eastAsia="Calibri" w:hAnsi="Times New Roman" w:cs="Calibri"/>
          <w:sz w:val="28"/>
          <w:szCs w:val="28"/>
        </w:rPr>
        <w:t>метапредметных</w:t>
      </w:r>
      <w:proofErr w:type="spellEnd"/>
      <w:r w:rsidRPr="00162BCD">
        <w:rPr>
          <w:rFonts w:ascii="Times New Roman" w:eastAsia="Calibri" w:hAnsi="Times New Roman" w:cs="Calibri"/>
          <w:sz w:val="28"/>
          <w:szCs w:val="28"/>
        </w:rPr>
        <w:t xml:space="preserve"> компетенций в контексте лингвистического образования»;</w:t>
      </w:r>
    </w:p>
    <w:p w:rsidR="00162BCD" w:rsidRPr="00162BCD" w:rsidRDefault="00162BCD" w:rsidP="00162BCD">
      <w:pPr>
        <w:spacing w:after="0" w:line="240" w:lineRule="auto"/>
        <w:ind w:firstLine="709"/>
        <w:jc w:val="both"/>
        <w:rPr>
          <w:rFonts w:ascii="Times New Roman" w:eastAsia="Calibri" w:hAnsi="Times New Roman" w:cs="Calibri"/>
          <w:sz w:val="28"/>
          <w:szCs w:val="28"/>
        </w:rPr>
      </w:pPr>
      <w:r w:rsidRPr="00162BCD">
        <w:rPr>
          <w:rFonts w:ascii="Times New Roman" w:eastAsia="Calibri" w:hAnsi="Times New Roman" w:cs="Calibri"/>
          <w:sz w:val="28"/>
          <w:szCs w:val="28"/>
        </w:rPr>
        <w:t>«Методология формирования и развития читательской грамотности в процессе преподавания английского языка»;</w:t>
      </w:r>
    </w:p>
    <w:p w:rsidR="00162BCD" w:rsidRPr="00162BCD" w:rsidRDefault="00162BCD" w:rsidP="00162BCD">
      <w:pPr>
        <w:spacing w:after="0" w:line="240" w:lineRule="auto"/>
        <w:ind w:firstLine="709"/>
        <w:jc w:val="both"/>
        <w:rPr>
          <w:rFonts w:ascii="Times New Roman" w:eastAsia="Calibri" w:hAnsi="Times New Roman" w:cs="Calibri"/>
          <w:sz w:val="28"/>
          <w:szCs w:val="28"/>
        </w:rPr>
      </w:pPr>
      <w:r w:rsidRPr="00162BCD">
        <w:rPr>
          <w:rFonts w:ascii="Times New Roman" w:eastAsia="Calibri" w:hAnsi="Times New Roman" w:cs="Calibri"/>
          <w:sz w:val="28"/>
          <w:szCs w:val="28"/>
        </w:rPr>
        <w:t xml:space="preserve">«Методические аспекты работы с </w:t>
      </w:r>
      <w:proofErr w:type="spellStart"/>
      <w:r w:rsidRPr="00162BCD">
        <w:rPr>
          <w:rFonts w:ascii="Times New Roman" w:eastAsia="Calibri" w:hAnsi="Times New Roman" w:cs="Calibri"/>
          <w:sz w:val="28"/>
          <w:szCs w:val="28"/>
        </w:rPr>
        <w:t>несплошными</w:t>
      </w:r>
      <w:proofErr w:type="spellEnd"/>
      <w:r w:rsidRPr="00162BCD">
        <w:rPr>
          <w:rFonts w:ascii="Times New Roman" w:eastAsia="Calibri" w:hAnsi="Times New Roman" w:cs="Calibri"/>
          <w:sz w:val="28"/>
          <w:szCs w:val="28"/>
        </w:rPr>
        <w:t xml:space="preserve"> текстовыми материалами»;</w:t>
      </w:r>
    </w:p>
    <w:p w:rsidR="00162BCD" w:rsidRPr="00162BCD" w:rsidRDefault="00162BCD" w:rsidP="00162BCD">
      <w:pPr>
        <w:spacing w:after="0" w:line="240" w:lineRule="auto"/>
        <w:ind w:firstLine="709"/>
        <w:jc w:val="both"/>
        <w:rPr>
          <w:rFonts w:ascii="Times New Roman" w:eastAsia="Calibri" w:hAnsi="Times New Roman" w:cs="Calibri"/>
          <w:sz w:val="28"/>
          <w:szCs w:val="28"/>
        </w:rPr>
      </w:pPr>
      <w:r w:rsidRPr="00162BCD">
        <w:rPr>
          <w:rFonts w:ascii="Times New Roman" w:eastAsia="Calibri" w:hAnsi="Times New Roman" w:cs="Calibri"/>
          <w:sz w:val="28"/>
          <w:szCs w:val="28"/>
        </w:rPr>
        <w:t>«Оценка результативности применяемых педагогических технологий».</w:t>
      </w:r>
    </w:p>
    <w:p w:rsidR="00162BCD" w:rsidRPr="00162BCD" w:rsidRDefault="00162BCD" w:rsidP="00162BCD">
      <w:pPr>
        <w:spacing w:after="0" w:line="240" w:lineRule="auto"/>
        <w:ind w:firstLine="709"/>
        <w:jc w:val="both"/>
        <w:rPr>
          <w:rFonts w:ascii="Times New Roman" w:eastAsia="Calibri" w:hAnsi="Times New Roman" w:cs="Calibri"/>
          <w:sz w:val="28"/>
          <w:szCs w:val="28"/>
        </w:rPr>
      </w:pPr>
      <w:r w:rsidRPr="00162BCD">
        <w:rPr>
          <w:rFonts w:ascii="Times New Roman" w:eastAsia="Calibri" w:hAnsi="Times New Roman" w:cs="Calibri"/>
          <w:sz w:val="28"/>
          <w:szCs w:val="28"/>
        </w:rPr>
        <w:t>Также рекомендуется разбирать следующие темы, основанные на общих результатах ЕГЭ по английскому языку за последние 3 года:</w:t>
      </w:r>
    </w:p>
    <w:p w:rsidR="00162BCD" w:rsidRPr="00162BCD" w:rsidRDefault="00162BCD" w:rsidP="00162BCD">
      <w:pPr>
        <w:spacing w:after="0" w:line="240" w:lineRule="auto"/>
        <w:ind w:firstLine="709"/>
        <w:jc w:val="both"/>
        <w:rPr>
          <w:rFonts w:ascii="Times New Roman" w:eastAsia="Calibri" w:hAnsi="Times New Roman" w:cs="Calibri"/>
          <w:sz w:val="28"/>
          <w:szCs w:val="28"/>
        </w:rPr>
      </w:pPr>
      <w:r w:rsidRPr="00162BCD">
        <w:rPr>
          <w:rFonts w:ascii="Times New Roman" w:eastAsia="Calibri" w:hAnsi="Times New Roman" w:cs="Calibri"/>
          <w:sz w:val="28"/>
          <w:szCs w:val="28"/>
        </w:rPr>
        <w:t>«Методы диагностики: тестирование предметных компетенций, оценка уровня языковой подготовки, анализ письменных работ»;</w:t>
      </w:r>
    </w:p>
    <w:p w:rsidR="00162BCD" w:rsidRPr="00162BCD" w:rsidRDefault="00162BCD" w:rsidP="00162BCD">
      <w:pPr>
        <w:spacing w:after="0" w:line="240" w:lineRule="auto"/>
        <w:ind w:firstLine="709"/>
        <w:jc w:val="both"/>
        <w:rPr>
          <w:rFonts w:ascii="Times New Roman" w:eastAsia="Calibri" w:hAnsi="Times New Roman" w:cs="Calibri"/>
          <w:sz w:val="28"/>
          <w:szCs w:val="28"/>
        </w:rPr>
      </w:pPr>
      <w:r w:rsidRPr="00162BCD">
        <w:rPr>
          <w:rFonts w:ascii="Times New Roman" w:eastAsia="Calibri" w:hAnsi="Times New Roman" w:cs="Calibri"/>
          <w:sz w:val="28"/>
          <w:szCs w:val="28"/>
        </w:rPr>
        <w:t>«Мониторинг прогресса обучающихся в контексте дифференцированного подхода к обучению»;</w:t>
      </w:r>
    </w:p>
    <w:p w:rsidR="00162BCD" w:rsidRPr="00162BCD" w:rsidRDefault="00162BCD" w:rsidP="00162BCD">
      <w:pPr>
        <w:spacing w:after="0" w:line="240" w:lineRule="auto"/>
        <w:ind w:firstLine="709"/>
        <w:jc w:val="both"/>
        <w:rPr>
          <w:rFonts w:ascii="Times New Roman" w:eastAsia="Calibri" w:hAnsi="Times New Roman" w:cs="Calibri"/>
          <w:sz w:val="28"/>
          <w:szCs w:val="28"/>
        </w:rPr>
      </w:pPr>
      <w:r w:rsidRPr="00162BCD">
        <w:rPr>
          <w:rFonts w:ascii="Times New Roman" w:eastAsia="Calibri" w:hAnsi="Times New Roman" w:cs="Calibri"/>
          <w:sz w:val="28"/>
          <w:szCs w:val="28"/>
        </w:rPr>
        <w:t xml:space="preserve">«Развитие ключевых навыков. </w:t>
      </w:r>
      <w:proofErr w:type="spellStart"/>
      <w:r w:rsidRPr="00162BCD">
        <w:rPr>
          <w:rFonts w:ascii="Times New Roman" w:eastAsia="Calibri" w:hAnsi="Times New Roman" w:cs="Calibri"/>
          <w:sz w:val="28"/>
          <w:szCs w:val="28"/>
        </w:rPr>
        <w:t>Аудирование</w:t>
      </w:r>
      <w:proofErr w:type="spellEnd"/>
      <w:r w:rsidRPr="00162BCD">
        <w:rPr>
          <w:rFonts w:ascii="Times New Roman" w:eastAsia="Calibri" w:hAnsi="Times New Roman" w:cs="Calibri"/>
          <w:sz w:val="28"/>
          <w:szCs w:val="28"/>
        </w:rPr>
        <w:t xml:space="preserve">: техники работы с аудиоматериалами, стратегии восприятия речи на слух, методы тренировки понимания, работа с различными типами заданий. Чтение: стратегии работы с текстом, методы извлечения информации, повышение скорости </w:t>
      </w:r>
      <w:proofErr w:type="spellStart"/>
      <w:r w:rsidRPr="00162BCD">
        <w:rPr>
          <w:rFonts w:ascii="Times New Roman" w:eastAsia="Calibri" w:hAnsi="Times New Roman" w:cs="Calibri"/>
          <w:sz w:val="28"/>
          <w:szCs w:val="28"/>
        </w:rPr>
        <w:t>скорости</w:t>
      </w:r>
      <w:proofErr w:type="spellEnd"/>
      <w:r w:rsidRPr="00162BCD">
        <w:rPr>
          <w:rFonts w:ascii="Times New Roman" w:eastAsia="Calibri" w:hAnsi="Times New Roman" w:cs="Calibri"/>
          <w:sz w:val="28"/>
          <w:szCs w:val="28"/>
        </w:rPr>
        <w:t xml:space="preserve"> чтения, анализ смысловых связей. Грамматика и лексика: работа над грамматическими конструкциями, расширение словарного запаса, практические упражнения, контекстуальное использование»;</w:t>
      </w:r>
    </w:p>
    <w:p w:rsidR="00162BCD" w:rsidRPr="00162BCD" w:rsidRDefault="00162BCD" w:rsidP="00162BCD">
      <w:pPr>
        <w:spacing w:after="0" w:line="240" w:lineRule="auto"/>
        <w:ind w:firstLine="709"/>
        <w:jc w:val="both"/>
        <w:rPr>
          <w:rFonts w:ascii="Times New Roman" w:eastAsia="Calibri" w:hAnsi="Times New Roman" w:cs="Calibri"/>
          <w:sz w:val="28"/>
          <w:szCs w:val="28"/>
        </w:rPr>
      </w:pPr>
      <w:r w:rsidRPr="00162BCD">
        <w:rPr>
          <w:rFonts w:ascii="Times New Roman" w:eastAsia="Calibri" w:hAnsi="Times New Roman" w:cs="Calibri"/>
          <w:sz w:val="28"/>
          <w:szCs w:val="28"/>
        </w:rPr>
        <w:t>«Организация учебного процесса: дифференцированное обучение, группировка учащихся по уровню подготовки, индивидуальные задания, адаптация материала, работа с разными уровнями подготовки, работа с одаренными учениками, индивидуальные траектории обучения»;</w:t>
      </w:r>
    </w:p>
    <w:p w:rsidR="00162BCD" w:rsidRPr="00162BCD" w:rsidRDefault="00162BCD" w:rsidP="00162BCD">
      <w:pPr>
        <w:spacing w:after="0" w:line="240" w:lineRule="auto"/>
        <w:ind w:firstLine="709"/>
        <w:jc w:val="both"/>
        <w:rPr>
          <w:rFonts w:ascii="Times New Roman" w:eastAsia="Calibri" w:hAnsi="Times New Roman" w:cs="Calibri"/>
          <w:sz w:val="28"/>
          <w:szCs w:val="28"/>
        </w:rPr>
      </w:pPr>
      <w:r w:rsidRPr="00162BCD">
        <w:rPr>
          <w:rFonts w:ascii="Times New Roman" w:eastAsia="Calibri" w:hAnsi="Times New Roman" w:cs="Calibri"/>
          <w:sz w:val="28"/>
          <w:szCs w:val="28"/>
        </w:rPr>
        <w:lastRenderedPageBreak/>
        <w:t>«Взаимосвязь ОГЭ и ЕГЭ: преемственность в подготовке. Анализ общих тем, выявление проблемных зон, профилактика типичных ошибок».</w:t>
      </w:r>
    </w:p>
    <w:p w:rsidR="00162BCD" w:rsidRPr="00162BCD" w:rsidRDefault="00162BCD" w:rsidP="00162BCD">
      <w:pPr>
        <w:spacing w:after="0" w:line="240" w:lineRule="auto"/>
        <w:ind w:firstLine="709"/>
        <w:jc w:val="both"/>
        <w:rPr>
          <w:rFonts w:ascii="Times New Roman" w:eastAsia="Calibri" w:hAnsi="Times New Roman" w:cs="Calibri"/>
          <w:sz w:val="28"/>
          <w:szCs w:val="28"/>
        </w:rPr>
      </w:pPr>
      <w:r w:rsidRPr="00162BCD">
        <w:rPr>
          <w:rFonts w:ascii="Times New Roman" w:eastAsia="Calibri" w:hAnsi="Times New Roman" w:cs="Calibri"/>
          <w:sz w:val="28"/>
          <w:szCs w:val="28"/>
        </w:rPr>
        <w:t xml:space="preserve">Совершенствование качества профессиональной деятельности педагогических работников требует системного подхода к организации методической работы в образовательных учреждениях. Внедрение комплексной системы </w:t>
      </w:r>
      <w:proofErr w:type="spellStart"/>
      <w:r w:rsidRPr="00162BCD">
        <w:rPr>
          <w:rFonts w:ascii="Times New Roman" w:eastAsia="Calibri" w:hAnsi="Times New Roman" w:cs="Calibri"/>
          <w:sz w:val="28"/>
          <w:szCs w:val="28"/>
        </w:rPr>
        <w:t>взаимопосещения</w:t>
      </w:r>
      <w:proofErr w:type="spellEnd"/>
      <w:r w:rsidRPr="00162BCD">
        <w:rPr>
          <w:rFonts w:ascii="Times New Roman" w:eastAsia="Calibri" w:hAnsi="Times New Roman" w:cs="Calibri"/>
          <w:sz w:val="28"/>
          <w:szCs w:val="28"/>
        </w:rPr>
        <w:t xml:space="preserve"> учебных занятий, формирование банков эффективных педагогических практик и организация регулярных методических практикумов становятся ключевыми инструментами повышения квалификации учителей английского языка.</w:t>
      </w:r>
    </w:p>
    <w:p w:rsidR="00162BCD" w:rsidRPr="00162BCD" w:rsidRDefault="00162BCD" w:rsidP="00162BCD">
      <w:pPr>
        <w:tabs>
          <w:tab w:val="num" w:pos="720"/>
        </w:tabs>
        <w:spacing w:after="0" w:line="240" w:lineRule="auto"/>
        <w:ind w:firstLine="709"/>
        <w:jc w:val="both"/>
        <w:rPr>
          <w:rFonts w:ascii="Times New Roman" w:eastAsia="Calibri" w:hAnsi="Times New Roman" w:cs="Calibri"/>
          <w:sz w:val="28"/>
          <w:szCs w:val="28"/>
        </w:rPr>
      </w:pPr>
      <w:r w:rsidRPr="00162BCD">
        <w:rPr>
          <w:rFonts w:ascii="Times New Roman" w:eastAsia="Calibri" w:hAnsi="Times New Roman" w:cs="Calibri"/>
          <w:sz w:val="28"/>
          <w:szCs w:val="28"/>
        </w:rPr>
        <w:t xml:space="preserve">Система </w:t>
      </w:r>
      <w:proofErr w:type="spellStart"/>
      <w:r w:rsidRPr="00162BCD">
        <w:rPr>
          <w:rFonts w:ascii="Times New Roman" w:eastAsia="Calibri" w:hAnsi="Times New Roman" w:cs="Calibri"/>
          <w:sz w:val="28"/>
          <w:szCs w:val="28"/>
        </w:rPr>
        <w:t>взаимопосещений</w:t>
      </w:r>
      <w:proofErr w:type="spellEnd"/>
      <w:r w:rsidRPr="00162BCD">
        <w:rPr>
          <w:rFonts w:ascii="Times New Roman" w:eastAsia="Calibri" w:hAnsi="Times New Roman" w:cs="Calibri"/>
          <w:sz w:val="28"/>
          <w:szCs w:val="28"/>
        </w:rPr>
        <w:t xml:space="preserve"> уроков должна быть выстроена на принципах взаимного уважения и профессионального диалога. Преподаватели получают возможность наблюдать различные методики преподавания, перенимать успешный опыт коллег, анализировать эффективность применяемых технологий обучения. Важно создать атмосферу конструктивного обмена мнениями, где каждый педагог может поделиться своими наработками и получить профессиональную обратную связь. Формирование банков эффективных педагогических практик позволяет систематизировать накопленный опыт и сделать его доступным для всех участников образовательного процесса. В таких банках должны быть представлены авторские методики преподавания, инновационные подходы к организации учебного процесса, эффективные стратегии работы с различными категориями учащихся, современные технологии оценивания.</w:t>
      </w:r>
    </w:p>
    <w:p w:rsidR="00162BCD" w:rsidRPr="00162BCD" w:rsidRDefault="00162BCD" w:rsidP="00162BCD">
      <w:pPr>
        <w:tabs>
          <w:tab w:val="num" w:pos="720"/>
        </w:tabs>
        <w:spacing w:after="0" w:line="240" w:lineRule="auto"/>
        <w:ind w:firstLine="709"/>
        <w:jc w:val="both"/>
        <w:rPr>
          <w:rFonts w:ascii="Times New Roman" w:eastAsia="Calibri" w:hAnsi="Times New Roman" w:cs="Calibri"/>
          <w:sz w:val="28"/>
          <w:szCs w:val="28"/>
        </w:rPr>
      </w:pPr>
      <w:r w:rsidRPr="00162BCD">
        <w:rPr>
          <w:rFonts w:ascii="Times New Roman" w:eastAsia="Calibri" w:hAnsi="Times New Roman" w:cs="Calibri"/>
          <w:sz w:val="28"/>
          <w:szCs w:val="28"/>
        </w:rPr>
        <w:t>Организация методических практикумов по анализу заданий повышенной сложности способствует развитию профессиональной компетенции педагогов. На таких занятиях учителя отрабатывают навыки анализа сложных заданий, изучают типичные ошибки учащихся, разрабатывают стратегии подготовки к экзаменам, обмениваются эффективными методиками преподавания.</w:t>
      </w:r>
    </w:p>
    <w:p w:rsidR="00162BCD" w:rsidRPr="00162BCD" w:rsidRDefault="00162BCD" w:rsidP="00162BCD">
      <w:pPr>
        <w:tabs>
          <w:tab w:val="num" w:pos="720"/>
        </w:tabs>
        <w:spacing w:after="0" w:line="240" w:lineRule="auto"/>
        <w:ind w:firstLine="709"/>
        <w:jc w:val="both"/>
        <w:rPr>
          <w:rFonts w:ascii="Times New Roman" w:eastAsia="Calibri" w:hAnsi="Times New Roman" w:cs="Calibri"/>
          <w:sz w:val="28"/>
          <w:szCs w:val="28"/>
        </w:rPr>
      </w:pPr>
      <w:r w:rsidRPr="00162BCD">
        <w:rPr>
          <w:rFonts w:ascii="Times New Roman" w:eastAsia="Calibri" w:hAnsi="Times New Roman" w:cs="Calibri"/>
          <w:sz w:val="28"/>
          <w:szCs w:val="28"/>
        </w:rPr>
        <w:t>Для повышения эффективности методической работы необходимо создать систему регулярного обмена опытом между педагогами, организовать работу методических объединений, обеспечить доступ к современным образовательным ресурсам, улучшить практику наставничества.</w:t>
      </w:r>
    </w:p>
    <w:p w:rsidR="00162BCD" w:rsidRPr="00162BCD" w:rsidRDefault="00162BCD" w:rsidP="00162BCD">
      <w:pPr>
        <w:tabs>
          <w:tab w:val="num" w:pos="720"/>
        </w:tabs>
        <w:spacing w:after="0" w:line="240" w:lineRule="auto"/>
        <w:ind w:firstLine="709"/>
        <w:jc w:val="both"/>
        <w:rPr>
          <w:rFonts w:ascii="Times New Roman" w:eastAsia="Calibri" w:hAnsi="Times New Roman" w:cs="Calibri"/>
          <w:sz w:val="28"/>
          <w:szCs w:val="28"/>
        </w:rPr>
      </w:pPr>
      <w:r w:rsidRPr="00162BCD">
        <w:rPr>
          <w:rFonts w:ascii="Times New Roman" w:eastAsia="Calibri" w:hAnsi="Times New Roman" w:cs="Calibri"/>
          <w:sz w:val="28"/>
          <w:szCs w:val="28"/>
        </w:rPr>
        <w:t>Эффективность методической работы во многом зависит от создания благоприятной образовательной среды, где каждый педагог чувствует поддержку и понимание. Важно обеспечить открытость к новым идеям и подходам, готовность к профессиональному росту, стремление к постоянному совершенствованию, взаимоуважение и взаимопомощь.</w:t>
      </w:r>
    </w:p>
    <w:p w:rsidR="00162BCD" w:rsidRPr="00162BCD" w:rsidRDefault="00162BCD" w:rsidP="00162BCD">
      <w:pPr>
        <w:tabs>
          <w:tab w:val="num" w:pos="720"/>
        </w:tabs>
        <w:spacing w:after="0" w:line="240" w:lineRule="auto"/>
        <w:ind w:firstLine="709"/>
        <w:jc w:val="both"/>
        <w:rPr>
          <w:rFonts w:ascii="Times New Roman" w:eastAsia="Calibri" w:hAnsi="Times New Roman" w:cs="Calibri"/>
          <w:sz w:val="28"/>
          <w:szCs w:val="28"/>
        </w:rPr>
      </w:pPr>
    </w:p>
    <w:p w:rsidR="00162BCD" w:rsidRPr="00162BCD" w:rsidRDefault="00162BCD" w:rsidP="00162BCD">
      <w:pPr>
        <w:keepNext/>
        <w:keepLines/>
        <w:tabs>
          <w:tab w:val="left" w:pos="567"/>
        </w:tabs>
        <w:spacing w:after="0" w:line="240" w:lineRule="auto"/>
        <w:jc w:val="both"/>
        <w:outlineLvl w:val="2"/>
        <w:rPr>
          <w:rFonts w:ascii="Times New Roman" w:eastAsia="SimSun" w:hAnsi="Times New Roman" w:cs="Times New Roman"/>
          <w:b/>
          <w:bCs/>
          <w:sz w:val="28"/>
          <w:szCs w:val="28"/>
          <w:lang w:val="x-none" w:eastAsia="ru-RU"/>
        </w:rPr>
      </w:pPr>
      <w:r w:rsidRPr="00162BCD">
        <w:rPr>
          <w:rFonts w:ascii="Times New Roman" w:eastAsia="SimSun" w:hAnsi="Times New Roman" w:cs="Times New Roman"/>
          <w:b/>
          <w:bCs/>
          <w:sz w:val="28"/>
          <w:szCs w:val="28"/>
          <w:lang w:eastAsia="ru-RU"/>
        </w:rPr>
        <w:t xml:space="preserve">Рекомендуемые </w:t>
      </w:r>
      <w:r w:rsidRPr="00162BCD">
        <w:rPr>
          <w:rFonts w:ascii="Times New Roman" w:eastAsia="SimSun" w:hAnsi="Times New Roman" w:cs="Times New Roman"/>
          <w:b/>
          <w:bCs/>
          <w:sz w:val="28"/>
          <w:szCs w:val="28"/>
          <w:lang w:val="x-none" w:eastAsia="ru-RU"/>
        </w:rPr>
        <w:t>направления повышения квалификации</w:t>
      </w:r>
      <w:r w:rsidRPr="00162BCD">
        <w:rPr>
          <w:rFonts w:ascii="Times New Roman" w:eastAsia="SimSun" w:hAnsi="Times New Roman" w:cs="Times New Roman"/>
          <w:b/>
          <w:bCs/>
          <w:sz w:val="28"/>
          <w:szCs w:val="28"/>
          <w:lang w:eastAsia="ru-RU"/>
        </w:rPr>
        <w:t xml:space="preserve"> работников образования </w:t>
      </w:r>
    </w:p>
    <w:p w:rsidR="00162BCD" w:rsidRPr="00162BCD" w:rsidRDefault="00162BCD" w:rsidP="00162BCD">
      <w:pPr>
        <w:tabs>
          <w:tab w:val="num" w:pos="720"/>
        </w:tabs>
        <w:spacing w:after="0" w:line="240" w:lineRule="auto"/>
        <w:ind w:firstLine="709"/>
        <w:jc w:val="both"/>
        <w:rPr>
          <w:rFonts w:ascii="Times New Roman" w:eastAsia="Calibri" w:hAnsi="Times New Roman" w:cs="Calibri"/>
          <w:sz w:val="28"/>
          <w:szCs w:val="28"/>
        </w:rPr>
      </w:pPr>
    </w:p>
    <w:p w:rsidR="00162BCD" w:rsidRPr="00162BCD" w:rsidRDefault="00162BCD" w:rsidP="00162BCD">
      <w:pPr>
        <w:tabs>
          <w:tab w:val="num" w:pos="720"/>
        </w:tabs>
        <w:spacing w:after="0" w:line="240" w:lineRule="auto"/>
        <w:ind w:firstLine="709"/>
        <w:jc w:val="both"/>
        <w:rPr>
          <w:rFonts w:ascii="Times New Roman" w:eastAsia="Calibri" w:hAnsi="Times New Roman" w:cs="Calibri"/>
          <w:sz w:val="28"/>
          <w:szCs w:val="28"/>
        </w:rPr>
      </w:pPr>
      <w:r w:rsidRPr="00162BCD">
        <w:rPr>
          <w:rFonts w:ascii="Times New Roman" w:eastAsia="Calibri" w:hAnsi="Times New Roman" w:cs="Calibri"/>
          <w:sz w:val="28"/>
          <w:szCs w:val="28"/>
        </w:rPr>
        <w:t>На основе выявленных проблемных зон рекомендуется сфокусироваться на следующих направлениях:</w:t>
      </w:r>
    </w:p>
    <w:p w:rsidR="00162BCD" w:rsidRPr="00162BCD" w:rsidRDefault="00162BCD" w:rsidP="00162BCD">
      <w:pPr>
        <w:tabs>
          <w:tab w:val="num" w:pos="720"/>
        </w:tabs>
        <w:spacing w:after="0" w:line="240" w:lineRule="auto"/>
        <w:ind w:firstLine="709"/>
        <w:jc w:val="both"/>
        <w:rPr>
          <w:rFonts w:ascii="Times New Roman" w:eastAsia="Calibri" w:hAnsi="Times New Roman" w:cs="Calibri"/>
          <w:sz w:val="28"/>
          <w:szCs w:val="28"/>
        </w:rPr>
      </w:pPr>
      <w:r w:rsidRPr="00162BCD">
        <w:rPr>
          <w:rFonts w:ascii="Times New Roman" w:eastAsia="Calibri" w:hAnsi="Times New Roman" w:cs="Calibri"/>
          <w:sz w:val="28"/>
          <w:szCs w:val="28"/>
        </w:rPr>
        <w:t xml:space="preserve">Развитие профессиональных компетенций в области </w:t>
      </w:r>
      <w:r w:rsidRPr="00162BCD">
        <w:rPr>
          <w:rFonts w:ascii="Times New Roman" w:eastAsia="Calibri" w:hAnsi="Times New Roman" w:cs="Calibri"/>
          <w:i/>
          <w:iCs/>
          <w:sz w:val="28"/>
          <w:szCs w:val="28"/>
        </w:rPr>
        <w:t>методики преподавания</w:t>
      </w:r>
      <w:r w:rsidRPr="00162BCD">
        <w:rPr>
          <w:rFonts w:ascii="Times New Roman" w:eastAsia="Calibri" w:hAnsi="Times New Roman" w:cs="Calibri"/>
          <w:sz w:val="28"/>
          <w:szCs w:val="28"/>
        </w:rPr>
        <w:t xml:space="preserve"> включает: освоение современных подходов к формированию </w:t>
      </w:r>
      <w:r w:rsidRPr="00162BCD">
        <w:rPr>
          <w:rFonts w:ascii="Times New Roman" w:eastAsia="Calibri" w:hAnsi="Times New Roman" w:cs="Calibri"/>
          <w:sz w:val="28"/>
          <w:szCs w:val="28"/>
        </w:rPr>
        <w:lastRenderedPageBreak/>
        <w:t xml:space="preserve">навыков </w:t>
      </w:r>
      <w:proofErr w:type="spellStart"/>
      <w:r w:rsidRPr="00162BCD">
        <w:rPr>
          <w:rFonts w:ascii="Times New Roman" w:eastAsia="Calibri" w:hAnsi="Times New Roman" w:cs="Calibri"/>
          <w:sz w:val="28"/>
          <w:szCs w:val="28"/>
        </w:rPr>
        <w:t>аудирования</w:t>
      </w:r>
      <w:proofErr w:type="spellEnd"/>
      <w:r w:rsidRPr="00162BCD">
        <w:rPr>
          <w:rFonts w:ascii="Times New Roman" w:eastAsia="Calibri" w:hAnsi="Times New Roman" w:cs="Calibri"/>
          <w:sz w:val="28"/>
          <w:szCs w:val="28"/>
        </w:rPr>
        <w:t xml:space="preserve"> с учетом типичных затруднений учащихся, совершенствование навыков работы с текстовой информацией различных форматов и уровней сложности, изучение эффективных стратегий подготовки к выполнению заданий повышенной сложности, освоение технологий дифференцированного обучения с учетом уровня подготовки учащихся.</w:t>
      </w:r>
    </w:p>
    <w:p w:rsidR="00162BCD" w:rsidRPr="00162BCD" w:rsidRDefault="00162BCD" w:rsidP="00162BCD">
      <w:pPr>
        <w:tabs>
          <w:tab w:val="num" w:pos="720"/>
        </w:tabs>
        <w:spacing w:after="0" w:line="240" w:lineRule="auto"/>
        <w:ind w:firstLine="709"/>
        <w:jc w:val="both"/>
        <w:rPr>
          <w:rFonts w:ascii="Times New Roman" w:eastAsia="Calibri" w:hAnsi="Times New Roman" w:cs="Calibri"/>
          <w:sz w:val="28"/>
          <w:szCs w:val="28"/>
        </w:rPr>
      </w:pPr>
      <w:r w:rsidRPr="00162BCD">
        <w:rPr>
          <w:rFonts w:ascii="Times New Roman" w:eastAsia="Calibri" w:hAnsi="Times New Roman" w:cs="Calibri"/>
          <w:sz w:val="28"/>
          <w:szCs w:val="28"/>
        </w:rPr>
        <w:t xml:space="preserve">Углубленное изучение </w:t>
      </w:r>
      <w:r w:rsidRPr="00162BCD">
        <w:rPr>
          <w:rFonts w:ascii="Times New Roman" w:eastAsia="Calibri" w:hAnsi="Times New Roman" w:cs="Calibri"/>
          <w:i/>
          <w:iCs/>
          <w:sz w:val="28"/>
          <w:szCs w:val="28"/>
        </w:rPr>
        <w:t>лингвистических аспектов</w:t>
      </w:r>
      <w:r w:rsidRPr="00162BCD">
        <w:rPr>
          <w:rFonts w:ascii="Times New Roman" w:eastAsia="Calibri" w:hAnsi="Times New Roman" w:cs="Calibri"/>
          <w:sz w:val="28"/>
          <w:szCs w:val="28"/>
        </w:rPr>
        <w:t xml:space="preserve"> предполагает, совершенствование знаний в области грамматической системы английского языка, изучение современных подходов к формированию лексических навыков, освоение методик работы над сложными грамматическими конструкциями, развитие навыков анализа языковых явлений.</w:t>
      </w:r>
    </w:p>
    <w:p w:rsidR="00162BCD" w:rsidRPr="00162BCD" w:rsidRDefault="00162BCD" w:rsidP="00162BCD">
      <w:pPr>
        <w:tabs>
          <w:tab w:val="num" w:pos="720"/>
        </w:tabs>
        <w:spacing w:after="0" w:line="240" w:lineRule="auto"/>
        <w:ind w:firstLine="709"/>
        <w:jc w:val="both"/>
        <w:rPr>
          <w:rFonts w:ascii="Times New Roman" w:eastAsia="Calibri" w:hAnsi="Times New Roman" w:cs="Calibri"/>
          <w:sz w:val="28"/>
          <w:szCs w:val="28"/>
        </w:rPr>
      </w:pPr>
      <w:r w:rsidRPr="00162BCD">
        <w:rPr>
          <w:rFonts w:ascii="Times New Roman" w:eastAsia="Calibri" w:hAnsi="Times New Roman" w:cs="Calibri"/>
          <w:sz w:val="28"/>
          <w:szCs w:val="28"/>
        </w:rPr>
        <w:t xml:space="preserve">Освоение </w:t>
      </w:r>
      <w:r w:rsidRPr="00162BCD">
        <w:rPr>
          <w:rFonts w:ascii="Times New Roman" w:eastAsia="Calibri" w:hAnsi="Times New Roman" w:cs="Calibri"/>
          <w:i/>
          <w:iCs/>
          <w:sz w:val="28"/>
          <w:szCs w:val="28"/>
        </w:rPr>
        <w:t>технологий подготовки к ЕГЭ</w:t>
      </w:r>
      <w:r w:rsidRPr="00162BCD">
        <w:rPr>
          <w:rFonts w:ascii="Times New Roman" w:eastAsia="Calibri" w:hAnsi="Times New Roman" w:cs="Calibri"/>
          <w:sz w:val="28"/>
          <w:szCs w:val="28"/>
        </w:rPr>
        <w:t xml:space="preserve"> требует изучения специфики контрольно-измерительных материалов, освоения методик работы с критериями оценивания, формирования навыков анализа типичных ошибок, изучения эффективных стратегий выполнения различных типов заданий.</w:t>
      </w:r>
    </w:p>
    <w:p w:rsidR="00162BCD" w:rsidRPr="00162BCD" w:rsidRDefault="00162BCD" w:rsidP="00162BCD">
      <w:pPr>
        <w:tabs>
          <w:tab w:val="num" w:pos="720"/>
        </w:tabs>
        <w:spacing w:after="0" w:line="240" w:lineRule="auto"/>
        <w:ind w:firstLine="709"/>
        <w:jc w:val="both"/>
        <w:rPr>
          <w:rFonts w:ascii="Times New Roman" w:eastAsia="Calibri" w:hAnsi="Times New Roman" w:cs="Calibri"/>
          <w:sz w:val="28"/>
          <w:szCs w:val="28"/>
        </w:rPr>
      </w:pPr>
      <w:r w:rsidRPr="00162BCD">
        <w:rPr>
          <w:rFonts w:ascii="Times New Roman" w:eastAsia="Calibri" w:hAnsi="Times New Roman" w:cs="Calibri"/>
          <w:sz w:val="28"/>
          <w:szCs w:val="28"/>
        </w:rPr>
        <w:t>Развитие цифровых компетенций включает освоение современных образовательных платформ, изучение методик использования цифровых инструментов в подготовке к ЕГЭ, освоение технологий дистанционного обучения, формирование навыков создания цифрового образовательного контента.</w:t>
      </w:r>
    </w:p>
    <w:p w:rsidR="00162BCD" w:rsidRPr="00162BCD" w:rsidRDefault="00162BCD" w:rsidP="00162BCD">
      <w:pPr>
        <w:tabs>
          <w:tab w:val="num" w:pos="720"/>
        </w:tabs>
        <w:spacing w:after="0" w:line="240" w:lineRule="auto"/>
        <w:ind w:firstLine="709"/>
        <w:jc w:val="both"/>
        <w:rPr>
          <w:rFonts w:ascii="Times New Roman" w:eastAsia="Calibri" w:hAnsi="Times New Roman" w:cs="Calibri"/>
          <w:sz w:val="28"/>
          <w:szCs w:val="28"/>
        </w:rPr>
      </w:pPr>
      <w:r w:rsidRPr="00162BCD">
        <w:rPr>
          <w:rFonts w:ascii="Times New Roman" w:eastAsia="Calibri" w:hAnsi="Times New Roman" w:cs="Calibri"/>
          <w:sz w:val="28"/>
          <w:szCs w:val="28"/>
        </w:rPr>
        <w:t xml:space="preserve">Совершенствование </w:t>
      </w:r>
      <w:r w:rsidRPr="00162BCD">
        <w:rPr>
          <w:rFonts w:ascii="Times New Roman" w:eastAsia="Calibri" w:hAnsi="Times New Roman" w:cs="Calibri"/>
          <w:i/>
          <w:iCs/>
          <w:sz w:val="28"/>
          <w:szCs w:val="28"/>
        </w:rPr>
        <w:t>диагностических компетенций</w:t>
      </w:r>
      <w:r w:rsidRPr="00162BCD">
        <w:rPr>
          <w:rFonts w:ascii="Times New Roman" w:eastAsia="Calibri" w:hAnsi="Times New Roman" w:cs="Calibri"/>
          <w:sz w:val="28"/>
          <w:szCs w:val="28"/>
        </w:rPr>
        <w:t xml:space="preserve"> предполагает освоение методик мониторинга образовательных результатов, изучение технологий выявления индивидуальных затруднений учащихся, освоение методов формирования индивидуальных образовательных маршрутов, развитие навыков анализа результатов учебной деятельности.</w:t>
      </w:r>
    </w:p>
    <w:p w:rsidR="00162BCD" w:rsidRPr="00162BCD" w:rsidRDefault="00162BCD" w:rsidP="00162BCD">
      <w:pPr>
        <w:tabs>
          <w:tab w:val="num" w:pos="720"/>
        </w:tabs>
        <w:spacing w:after="0" w:line="240" w:lineRule="auto"/>
        <w:ind w:firstLine="709"/>
        <w:jc w:val="both"/>
        <w:rPr>
          <w:rFonts w:ascii="Times New Roman" w:eastAsia="Calibri" w:hAnsi="Times New Roman" w:cs="Calibri"/>
          <w:sz w:val="28"/>
          <w:szCs w:val="28"/>
        </w:rPr>
      </w:pPr>
      <w:r w:rsidRPr="00162BCD">
        <w:rPr>
          <w:rFonts w:ascii="Times New Roman" w:eastAsia="Calibri" w:hAnsi="Times New Roman" w:cs="Calibri"/>
          <w:sz w:val="28"/>
          <w:szCs w:val="28"/>
        </w:rPr>
        <w:t xml:space="preserve">Формирование и развитие </w:t>
      </w:r>
      <w:r w:rsidRPr="00162BCD">
        <w:rPr>
          <w:rFonts w:ascii="Times New Roman" w:eastAsia="Calibri" w:hAnsi="Times New Roman" w:cs="Calibri"/>
          <w:i/>
          <w:iCs/>
          <w:sz w:val="28"/>
          <w:szCs w:val="28"/>
        </w:rPr>
        <w:t>управленческих компетенций</w:t>
      </w:r>
      <w:r w:rsidRPr="00162BCD">
        <w:rPr>
          <w:rFonts w:ascii="Times New Roman" w:eastAsia="Calibri" w:hAnsi="Times New Roman" w:cs="Calibri"/>
          <w:sz w:val="28"/>
          <w:szCs w:val="28"/>
        </w:rPr>
        <w:t>, включающее освоение технологий планирования учебного процесса, изучение методик организации групповой работы, развитие навыков методической поддержки коллег, формирование компетенций в области педагогического проектирования.</w:t>
      </w:r>
    </w:p>
    <w:p w:rsidR="00162BCD" w:rsidRPr="00162BCD" w:rsidRDefault="00162BCD" w:rsidP="00162BCD">
      <w:pPr>
        <w:tabs>
          <w:tab w:val="left" w:pos="993"/>
        </w:tabs>
        <w:spacing w:after="0" w:line="240" w:lineRule="auto"/>
        <w:ind w:firstLine="709"/>
        <w:jc w:val="both"/>
        <w:rPr>
          <w:rFonts w:ascii="Times New Roman" w:hAnsi="Times New Roman" w:cs="Times New Roman"/>
          <w:sz w:val="28"/>
          <w:szCs w:val="28"/>
        </w:rPr>
      </w:pPr>
    </w:p>
    <w:p w:rsidR="00754C75" w:rsidRDefault="00754C75">
      <w:pPr>
        <w:rPr>
          <w:rFonts w:ascii="Times New Roman" w:hAnsi="Times New Roman" w:cs="Times New Roman"/>
          <w:sz w:val="28"/>
          <w:szCs w:val="28"/>
        </w:rPr>
      </w:pPr>
      <w:r>
        <w:rPr>
          <w:rFonts w:ascii="Times New Roman" w:hAnsi="Times New Roman" w:cs="Times New Roman"/>
          <w:sz w:val="28"/>
          <w:szCs w:val="28"/>
        </w:rPr>
        <w:br w:type="page"/>
      </w:r>
    </w:p>
    <w:p w:rsidR="00754C75" w:rsidRPr="00754C75" w:rsidRDefault="00754C75" w:rsidP="00754C75">
      <w:pPr>
        <w:keepNext/>
        <w:keepLines/>
        <w:tabs>
          <w:tab w:val="left" w:pos="567"/>
        </w:tabs>
        <w:spacing w:before="200" w:after="0" w:line="240" w:lineRule="auto"/>
        <w:outlineLvl w:val="2"/>
        <w:rPr>
          <w:rFonts w:ascii="Times New Roman" w:eastAsia="SimSun" w:hAnsi="Times New Roman" w:cs="Times New Roman"/>
          <w:b/>
          <w:bCs/>
          <w:sz w:val="28"/>
          <w:szCs w:val="28"/>
          <w:lang w:eastAsia="ru-RU"/>
        </w:rPr>
      </w:pPr>
      <w:r w:rsidRPr="00754C75">
        <w:rPr>
          <w:rFonts w:ascii="Times New Roman" w:eastAsia="SimSun" w:hAnsi="Times New Roman" w:cs="Times New Roman"/>
          <w:b/>
          <w:bCs/>
          <w:sz w:val="28"/>
          <w:szCs w:val="28"/>
          <w:lang w:eastAsia="ru-RU"/>
        </w:rPr>
        <w:lastRenderedPageBreak/>
        <w:t xml:space="preserve">Рекомендации </w:t>
      </w:r>
      <w:r w:rsidRPr="00754C75">
        <w:rPr>
          <w:rFonts w:ascii="Times New Roman" w:eastAsia="SimSun" w:hAnsi="Times New Roman" w:cs="Times New Roman"/>
          <w:b/>
          <w:bCs/>
          <w:sz w:val="28"/>
          <w:szCs w:val="28"/>
          <w:lang w:val="x-none" w:eastAsia="ru-RU"/>
        </w:rPr>
        <w:t xml:space="preserve">по совершенствованию преподавания </w:t>
      </w:r>
      <w:r w:rsidRPr="00754C75">
        <w:rPr>
          <w:rFonts w:ascii="Times New Roman" w:eastAsia="SimSun" w:hAnsi="Times New Roman" w:cs="Times New Roman"/>
          <w:b/>
          <w:bCs/>
          <w:sz w:val="28"/>
          <w:szCs w:val="28"/>
          <w:lang w:eastAsia="ru-RU"/>
        </w:rPr>
        <w:t>обществознания</w:t>
      </w:r>
    </w:p>
    <w:p w:rsidR="00754C75" w:rsidRPr="00754C75" w:rsidRDefault="00754C75" w:rsidP="00754C75">
      <w:pPr>
        <w:spacing w:after="0" w:line="240" w:lineRule="auto"/>
        <w:ind w:left="426"/>
        <w:contextualSpacing/>
        <w:jc w:val="both"/>
        <w:rPr>
          <w:rFonts w:ascii="Times New Roman" w:eastAsia="Times New Roman" w:hAnsi="Times New Roman" w:cs="Times New Roman"/>
          <w:bCs/>
          <w:i/>
          <w:iCs/>
          <w:sz w:val="28"/>
          <w:szCs w:val="28"/>
          <w:lang w:eastAsia="ru-RU"/>
        </w:rPr>
      </w:pPr>
    </w:p>
    <w:p w:rsidR="00754C75" w:rsidRPr="00754C75" w:rsidRDefault="00754C75" w:rsidP="00754C75">
      <w:pPr>
        <w:numPr>
          <w:ilvl w:val="0"/>
          <w:numId w:val="1"/>
        </w:numPr>
        <w:spacing w:after="0" w:line="240" w:lineRule="auto"/>
        <w:ind w:left="426" w:hanging="425"/>
        <w:contextualSpacing/>
        <w:jc w:val="both"/>
        <w:rPr>
          <w:rFonts w:ascii="Times New Roman" w:eastAsia="Times New Roman" w:hAnsi="Times New Roman" w:cs="Times New Roman"/>
          <w:bCs/>
          <w:i/>
          <w:iCs/>
          <w:sz w:val="28"/>
          <w:szCs w:val="28"/>
          <w:lang w:eastAsia="ru-RU"/>
        </w:rPr>
      </w:pPr>
      <w:r w:rsidRPr="00754C75">
        <w:rPr>
          <w:rFonts w:ascii="Times New Roman" w:eastAsia="Times New Roman" w:hAnsi="Times New Roman" w:cs="Times New Roman"/>
          <w:bCs/>
          <w:i/>
          <w:iCs/>
          <w:sz w:val="28"/>
          <w:szCs w:val="28"/>
          <w:lang w:eastAsia="ru-RU"/>
        </w:rPr>
        <w:t>Учителям</w:t>
      </w:r>
    </w:p>
    <w:p w:rsidR="00754C75" w:rsidRPr="00754C75" w:rsidRDefault="00754C75" w:rsidP="00754C75">
      <w:pPr>
        <w:spacing w:after="0" w:line="240" w:lineRule="auto"/>
        <w:ind w:firstLine="709"/>
        <w:jc w:val="both"/>
        <w:rPr>
          <w:rFonts w:ascii="Times New Roman" w:eastAsia="Times New Roman" w:hAnsi="Times New Roman" w:cs="Times New Roman"/>
          <w:sz w:val="28"/>
          <w:szCs w:val="28"/>
          <w:lang w:eastAsia="ru-RU"/>
        </w:rPr>
      </w:pPr>
      <w:r w:rsidRPr="00754C75">
        <w:rPr>
          <w:rFonts w:ascii="Times New Roman" w:eastAsia="Times New Roman" w:hAnsi="Times New Roman" w:cs="Times New Roman"/>
          <w:sz w:val="28"/>
          <w:szCs w:val="28"/>
          <w:lang w:eastAsia="ru-RU"/>
        </w:rPr>
        <w:t>Эффективность преподавания обществознания во многом определяется качеством формирования у обучающихся понятийного аппарата, аналитических и коммуникативных умений, необходимых для успешного выполнения заданий ЕГЭ. Результаты экзаменов 2023–2025 годов показывают, что у значительной части выпускников сохраняются типичные затруднения: слабое владение ключевыми терминами социальных наук, недостаточные навыки смыслового чтения и анализа информации из различных источников, трудности в подборе разноплановых примеров и формулировании аргументированных, логичных и развернутых ответов. Наибольшие сложности вызывают задания повышенного уровня сложности (19, 20, 23, 24, 25), требующие комплексного применения знаний, умения строить доказательные рассуждения, использовать разнообразные примеры и опираться на факты общественной жизни и нормативно</w:t>
      </w:r>
      <w:r w:rsidRPr="00754C75">
        <w:rPr>
          <w:rFonts w:ascii="Times New Roman" w:eastAsia="Times New Roman" w:hAnsi="Times New Roman" w:cs="Times New Roman"/>
          <w:sz w:val="28"/>
          <w:szCs w:val="28"/>
          <w:lang w:eastAsia="ru-RU"/>
        </w:rPr>
        <w:noBreakHyphen/>
        <w:t>правовые положения.</w:t>
      </w:r>
    </w:p>
    <w:p w:rsidR="00754C75" w:rsidRPr="00754C75" w:rsidRDefault="00754C75" w:rsidP="00754C75">
      <w:pPr>
        <w:spacing w:after="0" w:line="240" w:lineRule="auto"/>
        <w:ind w:firstLine="709"/>
        <w:jc w:val="both"/>
        <w:rPr>
          <w:rFonts w:ascii="Times New Roman" w:eastAsia="Times New Roman" w:hAnsi="Times New Roman" w:cs="Times New Roman"/>
          <w:sz w:val="28"/>
          <w:szCs w:val="28"/>
          <w:lang w:eastAsia="ru-RU"/>
        </w:rPr>
      </w:pPr>
      <w:r w:rsidRPr="00754C75">
        <w:rPr>
          <w:rFonts w:ascii="Times New Roman" w:eastAsia="Times New Roman" w:hAnsi="Times New Roman" w:cs="Times New Roman"/>
          <w:sz w:val="28"/>
          <w:szCs w:val="28"/>
          <w:lang w:eastAsia="ru-RU"/>
        </w:rPr>
        <w:t>Для совершенствования преподавания обществознания важно внедрять дифференцированный подход к обучению, формирующее оценивание и систему диагностических работ, позволяющих выявлять дефициты на ранних этапах и планировать адресные меры поддержки. Необходима линейность преподавания курса – постепенное и последовательное усложнение содержания и форм учебной деятельности от 8 класса до 11 класса с систематическим развитием ключевых компетенций. В этом разделе представлены рекомендации по совершенствованию организации и методики преподавания предмета всем обучающимся с учётом выявленных трудностей и типичных ошибок.</w:t>
      </w:r>
    </w:p>
    <w:p w:rsidR="00754C75" w:rsidRPr="00754C75" w:rsidRDefault="00754C75" w:rsidP="00754C75">
      <w:pPr>
        <w:spacing w:after="0" w:line="240" w:lineRule="auto"/>
        <w:ind w:firstLine="709"/>
        <w:jc w:val="both"/>
        <w:rPr>
          <w:rFonts w:ascii="Times New Roman" w:eastAsia="Times New Roman" w:hAnsi="Times New Roman" w:cs="Times New Roman"/>
          <w:sz w:val="28"/>
          <w:szCs w:val="28"/>
          <w:lang w:eastAsia="ru-RU"/>
        </w:rPr>
      </w:pPr>
      <w:r w:rsidRPr="00754C75">
        <w:rPr>
          <w:rFonts w:ascii="Times New Roman" w:eastAsia="Times New Roman" w:hAnsi="Times New Roman" w:cs="Times New Roman"/>
          <w:sz w:val="28"/>
          <w:szCs w:val="28"/>
          <w:lang w:eastAsia="ru-RU"/>
        </w:rPr>
        <w:t xml:space="preserve">Механизм работы с резервами по баллам должен строиться на сочетании дифференцированного подхода, формирующего оценивания и систематической диагностики. На каждом этапе обучения необходимо учитывать уровень подготовки учащихся и результаты контрольных и диагностических работ, чтобы определять, в каких группах и по каким заданиям есть наибольший потенциал для повышения баллов. Сначала проводится выявление резервов. В 8–9 классах используется базовая диагностика знаний и умений: проверяется понимание ключевых терминов, работа с текстами и умение давать краткие ответы. Результаты фиксируются по уровням: 0 баллов означает отсутствие понимания, 1 балл – частично правильный ответ, 2–3 балла – полный ответ. В 10–11 классах диагностика усложняется, оцениваются умение строить аргументы, приводить примеры и выполнять задания повышенной сложности (19–25). По итогам формируются группы: «зона риска» (0 баллов), «потенциал роста» (1 балл), «резерв для максимума» (2 балла у сильных участников). Далее планируются адресные меры. Для группы «зона риска» важна работа с базовыми понятиями, таблицами, схемами, устными упражнениями и объяснением через жизненные примеры. Для группы «потенциал роста» необходимо тренировать составление частично развернутых ответов, работать по образцу, проводить </w:t>
      </w:r>
      <w:r w:rsidRPr="00754C75">
        <w:rPr>
          <w:rFonts w:ascii="Times New Roman" w:eastAsia="Times New Roman" w:hAnsi="Times New Roman" w:cs="Times New Roman"/>
          <w:sz w:val="28"/>
          <w:szCs w:val="28"/>
          <w:lang w:eastAsia="ru-RU"/>
        </w:rPr>
        <w:lastRenderedPageBreak/>
        <w:t>коллективный разбор правильных решений. Для группы «резерв для максимума» основной акцент делается на отработке полноты ответа, использовании терминологии и разноплановых примеров, написании мини</w:t>
      </w:r>
      <w:r w:rsidRPr="00754C75">
        <w:rPr>
          <w:rFonts w:ascii="Times New Roman" w:eastAsia="Times New Roman" w:hAnsi="Times New Roman" w:cs="Times New Roman"/>
          <w:sz w:val="28"/>
          <w:szCs w:val="28"/>
          <w:lang w:eastAsia="ru-RU"/>
        </w:rPr>
        <w:noBreakHyphen/>
        <w:t>эссе и аргументированных текстов. При этом ключевым принципом остаётся линейность преподавания: в 8 классе формируются базовые знания через простые определения, схемы и жизненные примеры; в 9 классе закрепляется понятийный аппарат и отрабатываются задания с краткими аргументами и примерами; в 10 классе акцент переносится на объяснение причин и следствий, анализ текстов и подбор примеров к обществоведческим положениям; в 11 классе приоритетом становится систематическая отработка заданий формата ЕГЭ, включая комплексную аргументацию и написание развёрнутых ответов. Важную роль играет постоянная обратная связь: результаты диагностических работ обсуждаются с учениками, анализируются сильные и слабые стороны ответов, а учителя используют эти данные для корректировки учебных планов и увеличения времени на те типы заданий, где зафиксированы наибольшие потери баллов. Такой подход позволяет постепенно переводить учащихся из зоны риска в более высокий уровень успешности и системно повышать результаты.</w:t>
      </w:r>
    </w:p>
    <w:p w:rsidR="00754C75" w:rsidRPr="00754C75" w:rsidRDefault="00754C75" w:rsidP="00754C75">
      <w:pPr>
        <w:spacing w:after="0" w:line="240" w:lineRule="auto"/>
        <w:ind w:firstLine="709"/>
        <w:jc w:val="both"/>
        <w:rPr>
          <w:rFonts w:ascii="Times New Roman" w:eastAsia="Times New Roman" w:hAnsi="Times New Roman" w:cs="Times New Roman"/>
          <w:sz w:val="28"/>
          <w:szCs w:val="28"/>
          <w:lang w:eastAsia="ru-RU"/>
        </w:rPr>
      </w:pPr>
      <w:r w:rsidRPr="00754C75">
        <w:rPr>
          <w:rFonts w:ascii="Times New Roman" w:eastAsia="Times New Roman" w:hAnsi="Times New Roman" w:cs="Times New Roman"/>
          <w:sz w:val="28"/>
          <w:szCs w:val="28"/>
          <w:lang w:eastAsia="ru-RU"/>
        </w:rPr>
        <w:t>Для совершенствования преподавания обществознания всем обучающимся необходимо реализовать следующие меры.</w:t>
      </w:r>
    </w:p>
    <w:p w:rsidR="00754C75" w:rsidRPr="00754C75" w:rsidRDefault="00754C75" w:rsidP="00822E49">
      <w:pPr>
        <w:numPr>
          <w:ilvl w:val="0"/>
          <w:numId w:val="40"/>
        </w:numPr>
        <w:spacing w:after="0" w:line="240" w:lineRule="auto"/>
        <w:ind w:left="0" w:firstLine="709"/>
        <w:jc w:val="both"/>
        <w:rPr>
          <w:rFonts w:ascii="Times New Roman" w:eastAsia="Times New Roman" w:hAnsi="Times New Roman" w:cs="Times New Roman"/>
          <w:sz w:val="28"/>
          <w:szCs w:val="28"/>
          <w:lang w:eastAsia="ru-RU"/>
        </w:rPr>
      </w:pPr>
      <w:r w:rsidRPr="00754C75">
        <w:rPr>
          <w:rFonts w:ascii="Times New Roman" w:eastAsia="Times New Roman" w:hAnsi="Times New Roman" w:cs="Times New Roman"/>
          <w:sz w:val="28"/>
          <w:szCs w:val="28"/>
          <w:lang w:eastAsia="ru-RU"/>
        </w:rPr>
        <w:t>Систематическая работа с базовым понятийным аппаратом социальных наук. Учителям рекомендуется регулярно включать задания на определение, классификацию и сопоставление ключевых терминов из права, экономики, социологии, политологии. Следует совместно с обучающимися составлять опорные схемы и конспекты, проводить тематические мини-тесты, анализировать правильные и ошибочные ответы, что позволит закрепить понятийную базу.</w:t>
      </w:r>
    </w:p>
    <w:p w:rsidR="00754C75" w:rsidRPr="00754C75" w:rsidRDefault="00754C75" w:rsidP="00822E49">
      <w:pPr>
        <w:numPr>
          <w:ilvl w:val="0"/>
          <w:numId w:val="40"/>
        </w:numPr>
        <w:spacing w:after="0" w:line="240" w:lineRule="auto"/>
        <w:ind w:left="0" w:firstLine="709"/>
        <w:jc w:val="both"/>
        <w:rPr>
          <w:rFonts w:ascii="Times New Roman" w:eastAsia="Times New Roman" w:hAnsi="Times New Roman" w:cs="Times New Roman"/>
          <w:sz w:val="28"/>
          <w:szCs w:val="28"/>
          <w:lang w:eastAsia="ru-RU"/>
        </w:rPr>
      </w:pPr>
      <w:r w:rsidRPr="00754C75">
        <w:rPr>
          <w:rFonts w:ascii="Times New Roman" w:eastAsia="Times New Roman" w:hAnsi="Times New Roman" w:cs="Times New Roman"/>
          <w:sz w:val="28"/>
          <w:szCs w:val="28"/>
          <w:lang w:eastAsia="ru-RU"/>
        </w:rPr>
        <w:t xml:space="preserve">Формирование навыков смыслового чтения и анализа информации. На уроках обществознания следует использовать тексты разных типов (публицистические, правовые, статистические), таблицы, диаграммы и </w:t>
      </w:r>
      <w:proofErr w:type="spellStart"/>
      <w:r w:rsidRPr="00754C75">
        <w:rPr>
          <w:rFonts w:ascii="Times New Roman" w:eastAsia="Times New Roman" w:hAnsi="Times New Roman" w:cs="Times New Roman"/>
          <w:sz w:val="28"/>
          <w:szCs w:val="28"/>
          <w:lang w:eastAsia="ru-RU"/>
        </w:rPr>
        <w:t>инфографику</w:t>
      </w:r>
      <w:proofErr w:type="spellEnd"/>
      <w:r w:rsidRPr="00754C75">
        <w:rPr>
          <w:rFonts w:ascii="Times New Roman" w:eastAsia="Times New Roman" w:hAnsi="Times New Roman" w:cs="Times New Roman"/>
          <w:sz w:val="28"/>
          <w:szCs w:val="28"/>
          <w:lang w:eastAsia="ru-RU"/>
        </w:rPr>
        <w:t>. Целесообразно организовывать работу по выделению ключевых идей, интерпретации данных, формулированию выводов и аргументов.</w:t>
      </w:r>
    </w:p>
    <w:p w:rsidR="00754C75" w:rsidRPr="00754C75" w:rsidRDefault="00754C75" w:rsidP="00822E49">
      <w:pPr>
        <w:numPr>
          <w:ilvl w:val="0"/>
          <w:numId w:val="40"/>
        </w:numPr>
        <w:spacing w:after="0" w:line="240" w:lineRule="auto"/>
        <w:ind w:left="0" w:firstLine="709"/>
        <w:jc w:val="both"/>
        <w:rPr>
          <w:rFonts w:ascii="Times New Roman" w:eastAsia="Times New Roman" w:hAnsi="Times New Roman" w:cs="Times New Roman"/>
          <w:sz w:val="28"/>
          <w:szCs w:val="28"/>
          <w:lang w:eastAsia="ru-RU"/>
        </w:rPr>
      </w:pPr>
      <w:r w:rsidRPr="00754C75">
        <w:rPr>
          <w:rFonts w:ascii="Times New Roman" w:eastAsia="Times New Roman" w:hAnsi="Times New Roman" w:cs="Times New Roman"/>
          <w:sz w:val="28"/>
          <w:szCs w:val="28"/>
          <w:lang w:eastAsia="ru-RU"/>
        </w:rPr>
        <w:t>Постепенное развитие умений аргументации и подбора примеров. Учителям рекомендуется организовывать упражнения на формулирование тезиса и подбор аргументов из разных сфер жизни, использовать проблемные вопросы, дебаты, анализ новостей и исторических событий. Следует уделять внимание не только логической корректности аргументов, но и их разнообразию.</w:t>
      </w:r>
    </w:p>
    <w:p w:rsidR="00754C75" w:rsidRPr="00754C75" w:rsidRDefault="00754C75" w:rsidP="00822E49">
      <w:pPr>
        <w:numPr>
          <w:ilvl w:val="0"/>
          <w:numId w:val="40"/>
        </w:numPr>
        <w:spacing w:after="0" w:line="240" w:lineRule="auto"/>
        <w:ind w:left="0" w:firstLine="709"/>
        <w:jc w:val="both"/>
        <w:rPr>
          <w:rFonts w:ascii="Times New Roman" w:eastAsia="Times New Roman" w:hAnsi="Times New Roman" w:cs="Times New Roman"/>
          <w:sz w:val="28"/>
          <w:szCs w:val="28"/>
          <w:lang w:eastAsia="ru-RU"/>
        </w:rPr>
      </w:pPr>
      <w:r w:rsidRPr="00754C75">
        <w:rPr>
          <w:rFonts w:ascii="Times New Roman" w:eastAsia="Times New Roman" w:hAnsi="Times New Roman" w:cs="Times New Roman"/>
          <w:sz w:val="28"/>
          <w:szCs w:val="28"/>
          <w:lang w:eastAsia="ru-RU"/>
        </w:rPr>
        <w:t>Целенаправленное обучение структурированию материала. Рекомендуется систематически работать над составлением планов по изучаемым темам: сначала простых, затем – сложных развернутых планов по критериям ФИПИ. Важно анализировать удачные примеры и разбирать типичные ошибки учащихся.</w:t>
      </w:r>
    </w:p>
    <w:p w:rsidR="00754C75" w:rsidRPr="00754C75" w:rsidRDefault="00754C75" w:rsidP="00822E49">
      <w:pPr>
        <w:numPr>
          <w:ilvl w:val="0"/>
          <w:numId w:val="40"/>
        </w:numPr>
        <w:spacing w:after="0" w:line="240" w:lineRule="auto"/>
        <w:ind w:left="0" w:firstLine="709"/>
        <w:jc w:val="both"/>
        <w:rPr>
          <w:rFonts w:ascii="Times New Roman" w:eastAsia="Times New Roman" w:hAnsi="Times New Roman" w:cs="Times New Roman"/>
          <w:sz w:val="28"/>
          <w:szCs w:val="28"/>
          <w:lang w:eastAsia="ru-RU"/>
        </w:rPr>
      </w:pPr>
      <w:r w:rsidRPr="00754C75">
        <w:rPr>
          <w:rFonts w:ascii="Times New Roman" w:eastAsia="Times New Roman" w:hAnsi="Times New Roman" w:cs="Times New Roman"/>
          <w:sz w:val="28"/>
          <w:szCs w:val="28"/>
          <w:lang w:eastAsia="ru-RU"/>
        </w:rPr>
        <w:lastRenderedPageBreak/>
        <w:t>Использование актуальных учебников и материалов, соответствующих требованиям ЕГЭ, с упором на практико-ориентированные задания. Учителям рекомендуется активно применять методические разработки, пробные варианты ЕГЭ, организовывать написание мини-эссе, дискуссии и практические работы по анализу источников.</w:t>
      </w:r>
    </w:p>
    <w:p w:rsidR="00754C75" w:rsidRPr="00754C75" w:rsidRDefault="00754C75" w:rsidP="00822E49">
      <w:pPr>
        <w:numPr>
          <w:ilvl w:val="0"/>
          <w:numId w:val="40"/>
        </w:numPr>
        <w:spacing w:after="0" w:line="240" w:lineRule="auto"/>
        <w:ind w:left="0" w:firstLine="709"/>
        <w:jc w:val="both"/>
        <w:rPr>
          <w:rFonts w:ascii="Times New Roman" w:eastAsia="Times New Roman" w:hAnsi="Times New Roman" w:cs="Times New Roman"/>
          <w:sz w:val="28"/>
          <w:szCs w:val="28"/>
          <w:lang w:eastAsia="ru-RU"/>
        </w:rPr>
      </w:pPr>
      <w:r w:rsidRPr="00754C75">
        <w:rPr>
          <w:rFonts w:ascii="Times New Roman" w:eastAsia="Times New Roman" w:hAnsi="Times New Roman" w:cs="Times New Roman"/>
          <w:sz w:val="28"/>
          <w:szCs w:val="28"/>
          <w:lang w:eastAsia="ru-RU"/>
        </w:rPr>
        <w:t>Регулярная подготовка к заданиям открытой части ЕГЭ с постепенным освоением критериев оценивания. Необходимо поэтапно отрабатывать выполнение заданий 19–25: сначала формулирование тезиса, затем подбор аргументов, затем структурирование ответа и формулирование выводов.</w:t>
      </w:r>
    </w:p>
    <w:p w:rsidR="00754C75" w:rsidRPr="00754C75" w:rsidRDefault="00754C75" w:rsidP="00822E49">
      <w:pPr>
        <w:numPr>
          <w:ilvl w:val="0"/>
          <w:numId w:val="40"/>
        </w:numPr>
        <w:spacing w:after="0" w:line="240" w:lineRule="auto"/>
        <w:ind w:left="0" w:firstLine="709"/>
        <w:jc w:val="both"/>
        <w:rPr>
          <w:rFonts w:ascii="Times New Roman" w:eastAsia="Times New Roman" w:hAnsi="Times New Roman" w:cs="Times New Roman"/>
          <w:sz w:val="28"/>
          <w:szCs w:val="28"/>
          <w:lang w:eastAsia="ru-RU"/>
        </w:rPr>
      </w:pPr>
      <w:r w:rsidRPr="00754C75">
        <w:rPr>
          <w:rFonts w:ascii="Times New Roman" w:eastAsia="Times New Roman" w:hAnsi="Times New Roman" w:cs="Times New Roman"/>
          <w:sz w:val="28"/>
          <w:szCs w:val="28"/>
          <w:lang w:eastAsia="ru-RU"/>
        </w:rPr>
        <w:t>Развитие умений работы с различными источниками информации. Следует знакомить обучающихся с методами поиска данных в книгах, СМИ, статистических базах, учить критически оценивать достоверность источников и их контекст.</w:t>
      </w:r>
    </w:p>
    <w:p w:rsidR="00754C75" w:rsidRPr="00754C75" w:rsidRDefault="00754C75" w:rsidP="00822E49">
      <w:pPr>
        <w:numPr>
          <w:ilvl w:val="0"/>
          <w:numId w:val="40"/>
        </w:numPr>
        <w:spacing w:after="0" w:line="240" w:lineRule="auto"/>
        <w:ind w:left="0" w:firstLine="720"/>
        <w:jc w:val="both"/>
        <w:rPr>
          <w:rFonts w:ascii="Times New Roman" w:eastAsia="Times New Roman" w:hAnsi="Times New Roman" w:cs="Times New Roman"/>
          <w:sz w:val="28"/>
          <w:szCs w:val="28"/>
          <w:lang w:eastAsia="ru-RU"/>
        </w:rPr>
      </w:pPr>
      <w:r w:rsidRPr="00754C75">
        <w:rPr>
          <w:rFonts w:ascii="Times New Roman" w:eastAsia="Times New Roman" w:hAnsi="Times New Roman" w:cs="Times New Roman"/>
          <w:sz w:val="28"/>
          <w:szCs w:val="28"/>
          <w:lang w:eastAsia="ru-RU"/>
        </w:rPr>
        <w:t>Формирование навыков выявления причинно-следственных, функциональных, временных и иерархических связей между социальными объектами и процессами. Рекомендуется использовать задания на сопоставление фактов, анализ социальных ситуаций, работу с кейсами.</w:t>
      </w:r>
    </w:p>
    <w:p w:rsidR="00754C75" w:rsidRPr="00754C75" w:rsidRDefault="00754C75" w:rsidP="00822E49">
      <w:pPr>
        <w:numPr>
          <w:ilvl w:val="0"/>
          <w:numId w:val="40"/>
        </w:numPr>
        <w:spacing w:after="0" w:line="240" w:lineRule="auto"/>
        <w:ind w:left="0" w:firstLine="720"/>
        <w:jc w:val="both"/>
        <w:rPr>
          <w:rFonts w:ascii="Times New Roman" w:eastAsia="Times New Roman" w:hAnsi="Times New Roman" w:cs="Times New Roman"/>
          <w:sz w:val="28"/>
          <w:szCs w:val="28"/>
          <w:lang w:eastAsia="ru-RU"/>
        </w:rPr>
      </w:pPr>
      <w:r w:rsidRPr="00754C75">
        <w:rPr>
          <w:rFonts w:ascii="Times New Roman" w:eastAsia="Times New Roman" w:hAnsi="Times New Roman" w:cs="Times New Roman"/>
          <w:sz w:val="28"/>
          <w:szCs w:val="28"/>
          <w:lang w:eastAsia="ru-RU"/>
        </w:rPr>
        <w:t>Применение знаний на практике и развитие критического мышления. На уроках следует организовывать работу по анализу реальных событий, социальных явлений и последствий принимаемых решений, обсуждать этические аспекты общественных процессов.</w:t>
      </w:r>
    </w:p>
    <w:p w:rsidR="00754C75" w:rsidRPr="00754C75" w:rsidRDefault="00754C75" w:rsidP="00822E49">
      <w:pPr>
        <w:numPr>
          <w:ilvl w:val="0"/>
          <w:numId w:val="40"/>
        </w:numPr>
        <w:spacing w:after="0" w:line="240" w:lineRule="auto"/>
        <w:ind w:left="0" w:firstLine="720"/>
        <w:jc w:val="both"/>
        <w:rPr>
          <w:rFonts w:ascii="Times New Roman" w:eastAsia="Times New Roman" w:hAnsi="Times New Roman" w:cs="Times New Roman"/>
          <w:sz w:val="28"/>
          <w:szCs w:val="28"/>
          <w:lang w:eastAsia="ru-RU"/>
        </w:rPr>
      </w:pPr>
      <w:r w:rsidRPr="00754C75">
        <w:rPr>
          <w:rFonts w:ascii="Times New Roman" w:eastAsia="Times New Roman" w:hAnsi="Times New Roman" w:cs="Times New Roman"/>
          <w:sz w:val="28"/>
          <w:szCs w:val="28"/>
          <w:lang w:eastAsia="ru-RU"/>
        </w:rPr>
        <w:t xml:space="preserve">Активное использование технологий проектного и исследовательского обучения, кейс-методов, ролевых игр, дебатов и мастер-классов. Эти формы работы помогают развивать </w:t>
      </w:r>
      <w:proofErr w:type="spellStart"/>
      <w:r w:rsidRPr="00754C75">
        <w:rPr>
          <w:rFonts w:ascii="Times New Roman" w:eastAsia="Times New Roman" w:hAnsi="Times New Roman" w:cs="Times New Roman"/>
          <w:sz w:val="28"/>
          <w:szCs w:val="28"/>
          <w:lang w:eastAsia="ru-RU"/>
        </w:rPr>
        <w:t>метапредметные</w:t>
      </w:r>
      <w:proofErr w:type="spellEnd"/>
      <w:r w:rsidRPr="00754C75">
        <w:rPr>
          <w:rFonts w:ascii="Times New Roman" w:eastAsia="Times New Roman" w:hAnsi="Times New Roman" w:cs="Times New Roman"/>
          <w:sz w:val="28"/>
          <w:szCs w:val="28"/>
          <w:lang w:eastAsia="ru-RU"/>
        </w:rPr>
        <w:t xml:space="preserve"> компетенции, навыки аргументации, сотрудничества и самостоятельного поиска информации.</w:t>
      </w:r>
    </w:p>
    <w:p w:rsidR="00754C75" w:rsidRPr="00754C75" w:rsidRDefault="00754C75" w:rsidP="00822E49">
      <w:pPr>
        <w:numPr>
          <w:ilvl w:val="0"/>
          <w:numId w:val="40"/>
        </w:numPr>
        <w:spacing w:after="0" w:line="240" w:lineRule="auto"/>
        <w:ind w:left="0" w:firstLine="720"/>
        <w:jc w:val="both"/>
        <w:rPr>
          <w:rFonts w:ascii="Times New Roman" w:eastAsia="Times New Roman" w:hAnsi="Times New Roman" w:cs="Times New Roman"/>
          <w:sz w:val="28"/>
          <w:szCs w:val="28"/>
          <w:lang w:eastAsia="ru-RU"/>
        </w:rPr>
      </w:pPr>
      <w:r w:rsidRPr="00754C75">
        <w:rPr>
          <w:rFonts w:ascii="Times New Roman" w:eastAsia="Times New Roman" w:hAnsi="Times New Roman" w:cs="Times New Roman"/>
          <w:sz w:val="28"/>
          <w:szCs w:val="28"/>
          <w:lang w:eastAsia="ru-RU"/>
        </w:rPr>
        <w:t xml:space="preserve">Проведение систематических тренингов и мастер-классов в школе в методических </w:t>
      </w:r>
      <w:proofErr w:type="spellStart"/>
      <w:r w:rsidRPr="00754C75">
        <w:rPr>
          <w:rFonts w:ascii="Times New Roman" w:eastAsia="Times New Roman" w:hAnsi="Times New Roman" w:cs="Times New Roman"/>
          <w:sz w:val="28"/>
          <w:szCs w:val="28"/>
          <w:lang w:eastAsia="ru-RU"/>
        </w:rPr>
        <w:t>объединених</w:t>
      </w:r>
      <w:proofErr w:type="spellEnd"/>
      <w:r w:rsidRPr="00754C75">
        <w:rPr>
          <w:rFonts w:ascii="Times New Roman" w:eastAsia="Times New Roman" w:hAnsi="Times New Roman" w:cs="Times New Roman"/>
          <w:sz w:val="28"/>
          <w:szCs w:val="28"/>
          <w:lang w:eastAsia="ru-RU"/>
        </w:rPr>
        <w:t xml:space="preserve"> по современным методикам преподавания обществознания, с акцентом на проблемное обучение, развитие критического мышления, работу с источниками и аргументацию.</w:t>
      </w:r>
    </w:p>
    <w:p w:rsidR="00754C75" w:rsidRPr="00754C75" w:rsidRDefault="00754C75" w:rsidP="00822E49">
      <w:pPr>
        <w:numPr>
          <w:ilvl w:val="0"/>
          <w:numId w:val="40"/>
        </w:numPr>
        <w:spacing w:after="0" w:line="240" w:lineRule="auto"/>
        <w:ind w:left="0" w:firstLine="720"/>
        <w:jc w:val="both"/>
        <w:rPr>
          <w:rFonts w:ascii="Times New Roman" w:eastAsia="Times New Roman" w:hAnsi="Times New Roman" w:cs="Times New Roman"/>
          <w:sz w:val="28"/>
          <w:szCs w:val="28"/>
          <w:lang w:eastAsia="ru-RU"/>
        </w:rPr>
      </w:pPr>
      <w:r w:rsidRPr="00754C75">
        <w:rPr>
          <w:rFonts w:ascii="Times New Roman" w:eastAsia="Times New Roman" w:hAnsi="Times New Roman" w:cs="Times New Roman"/>
          <w:sz w:val="28"/>
          <w:szCs w:val="28"/>
          <w:lang w:eastAsia="ru-RU"/>
        </w:rPr>
        <w:t>Организация регулярных диагностических работ с последующим анализом их результатов на заседаниях методических объединений, что позволит выстраивать адресную работу с учащимися и корректировать учебный процесс.</w:t>
      </w:r>
    </w:p>
    <w:p w:rsidR="00754C75" w:rsidRPr="00754C75" w:rsidRDefault="00754C75" w:rsidP="00754C75">
      <w:pPr>
        <w:spacing w:after="0" w:line="240" w:lineRule="auto"/>
        <w:ind w:firstLine="720"/>
        <w:jc w:val="both"/>
        <w:rPr>
          <w:rFonts w:ascii="Times New Roman" w:eastAsia="Times New Roman" w:hAnsi="Times New Roman" w:cs="Times New Roman"/>
          <w:sz w:val="28"/>
          <w:szCs w:val="28"/>
          <w:lang w:eastAsia="ru-RU"/>
        </w:rPr>
      </w:pPr>
      <w:r w:rsidRPr="00754C75">
        <w:rPr>
          <w:rFonts w:ascii="Times New Roman" w:eastAsia="Times New Roman" w:hAnsi="Times New Roman" w:cs="Times New Roman"/>
          <w:sz w:val="28"/>
          <w:szCs w:val="28"/>
          <w:lang w:eastAsia="ru-RU"/>
        </w:rPr>
        <w:t>Для повышения качества преподавания обществознания рекомендуется проводить систематические тренинги и мастер-классы в рамках методических объединений учителей, уделяя особое внимание современным методикам обучения. Акцент следует делать на проблемное обучение, развитие критического мышления, умение работать с источниками и формулировать аргументированные выводы. Важным направлением также является организация регулярных диагностических работ с последующим подробным анализом их результатов на заседаниях методических объединений, что позволит выстраивать адресную работу с учащимися и своевременно корректировать учебный процесс.</w:t>
      </w:r>
    </w:p>
    <w:p w:rsidR="00754C75" w:rsidRPr="00754C75" w:rsidRDefault="00754C75" w:rsidP="00754C75">
      <w:pPr>
        <w:spacing w:after="0" w:line="240" w:lineRule="auto"/>
        <w:ind w:firstLine="720"/>
        <w:jc w:val="both"/>
        <w:rPr>
          <w:rFonts w:ascii="Times New Roman" w:eastAsia="Times New Roman" w:hAnsi="Times New Roman" w:cs="Times New Roman"/>
          <w:sz w:val="28"/>
          <w:szCs w:val="28"/>
          <w:lang w:eastAsia="ru-RU"/>
        </w:rPr>
      </w:pPr>
      <w:r w:rsidRPr="00754C75">
        <w:rPr>
          <w:rFonts w:ascii="Times New Roman" w:eastAsia="Times New Roman" w:hAnsi="Times New Roman" w:cs="Times New Roman"/>
          <w:sz w:val="28"/>
          <w:szCs w:val="28"/>
          <w:lang w:eastAsia="ru-RU"/>
        </w:rPr>
        <w:lastRenderedPageBreak/>
        <w:t>В 8–9 классах на базовом уровне необходимо закреплять основные термины с помощью карточек, схем и мини-тестов, активно работать с короткими текстами, таблицами и диаграммами, давать задания на формулирование простого тезиса с 1–2 примерами, обучать составлению простых планов по темам и обсуждать жизненные ситуации и права граждан. На углублённом уровне рекомендуется организовывать работу с терминами в разных контекстах (сравнение, классификация), включать анализ статистики, отрывков законов и новостей, проводить мини-дебаты, упражнения на аргументацию из разных сфер, тренировать составление развернутых планов и давать кейсы для обсуждения социальных проблем.</w:t>
      </w:r>
    </w:p>
    <w:p w:rsidR="00754C75" w:rsidRPr="00754C75" w:rsidRDefault="00754C75" w:rsidP="00754C75">
      <w:pPr>
        <w:spacing w:after="0" w:line="240" w:lineRule="auto"/>
        <w:ind w:firstLine="720"/>
        <w:jc w:val="both"/>
        <w:rPr>
          <w:rFonts w:ascii="Times New Roman" w:eastAsia="Times New Roman" w:hAnsi="Times New Roman" w:cs="Times New Roman"/>
          <w:sz w:val="28"/>
          <w:szCs w:val="28"/>
          <w:lang w:eastAsia="ru-RU"/>
        </w:rPr>
      </w:pPr>
      <w:r w:rsidRPr="00754C75">
        <w:rPr>
          <w:rFonts w:ascii="Times New Roman" w:eastAsia="Times New Roman" w:hAnsi="Times New Roman" w:cs="Times New Roman"/>
          <w:sz w:val="28"/>
          <w:szCs w:val="28"/>
          <w:lang w:eastAsia="ru-RU"/>
        </w:rPr>
        <w:t>В 10 классе на базовом уровне следует повторять ключевые понятия и их классификацию, учить выделять главное в текстах и формулировать выводы, выполнять задания на аргументацию с примерами из жизни и истории, а также использовать кейсы для выявления причинно-следственных связей. На углублённом уровне важно включать задания на комплексный анализ источников (правовые акты, статистику, СМИ), обучать формулированию тезиса, подбору аргументов из разных сфер и формированию выводов, организовывать дискуссии и проблемные вопросы, а также проводить целенаправленную подготовку к заданиям 19–25 с пошаговой отработкой критериев.</w:t>
      </w:r>
    </w:p>
    <w:p w:rsidR="00754C75" w:rsidRPr="00754C75" w:rsidRDefault="00754C75" w:rsidP="00754C75">
      <w:pPr>
        <w:spacing w:after="0" w:line="240" w:lineRule="auto"/>
        <w:ind w:firstLine="720"/>
        <w:jc w:val="both"/>
        <w:rPr>
          <w:rFonts w:ascii="Times New Roman" w:eastAsia="Times New Roman" w:hAnsi="Times New Roman" w:cs="Times New Roman"/>
          <w:sz w:val="28"/>
          <w:szCs w:val="28"/>
          <w:lang w:eastAsia="ru-RU"/>
        </w:rPr>
      </w:pPr>
      <w:r w:rsidRPr="00754C75">
        <w:rPr>
          <w:rFonts w:ascii="Times New Roman" w:eastAsia="Times New Roman" w:hAnsi="Times New Roman" w:cs="Times New Roman"/>
          <w:sz w:val="28"/>
          <w:szCs w:val="28"/>
          <w:lang w:eastAsia="ru-RU"/>
        </w:rPr>
        <w:t>В 11 классе на базовом уровне особое внимание необходимо уделять закреплению понятийного аппарата через тесты и мини-эссе, работе с актуальными социальными примерами и правовыми ситуациями, обучению построению структурированных ответов на задания 19–21, обсуждению последствий общественных решений и формированию аргументированных выводов. На углублённом уровне рекомендуется регулярно тренироваться в выполнении заданий 19–25 с подробным разбором ошибок, учиться составлять сложные развернутые планы по критериям ФГБНУ «ФИПИ», организовывать проекты и исследования с анализом реальных социальных проблем, развивать навыки критической оценки источников и формулирования авторской позиции, а также активно использовать ролевые игры, кейсы и дебаты для отработки аргументации.</w:t>
      </w:r>
    </w:p>
    <w:p w:rsidR="00754C75" w:rsidRPr="00754C75" w:rsidRDefault="00754C75" w:rsidP="00754C75">
      <w:pPr>
        <w:spacing w:after="0" w:line="240" w:lineRule="auto"/>
        <w:ind w:firstLine="720"/>
        <w:jc w:val="both"/>
        <w:rPr>
          <w:rFonts w:ascii="Times New Roman" w:eastAsia="Times New Roman" w:hAnsi="Times New Roman" w:cs="Times New Roman"/>
          <w:sz w:val="28"/>
          <w:szCs w:val="28"/>
          <w:lang w:eastAsia="ru-RU"/>
        </w:rPr>
      </w:pPr>
      <w:r w:rsidRPr="00754C75">
        <w:rPr>
          <w:rFonts w:ascii="Times New Roman" w:eastAsia="Times New Roman" w:hAnsi="Times New Roman" w:cs="Times New Roman"/>
          <w:sz w:val="28"/>
          <w:szCs w:val="28"/>
          <w:lang w:eastAsia="ru-RU"/>
        </w:rPr>
        <w:t xml:space="preserve">Комплексная реализация указанных мер позволит устранить выявленные дефициты, повысить уровень подготовки обучающихся на всех ступенях обучения, а также сформировать не только предметные знания, но и </w:t>
      </w:r>
      <w:proofErr w:type="spellStart"/>
      <w:r w:rsidRPr="00754C75">
        <w:rPr>
          <w:rFonts w:ascii="Times New Roman" w:eastAsia="Times New Roman" w:hAnsi="Times New Roman" w:cs="Times New Roman"/>
          <w:sz w:val="28"/>
          <w:szCs w:val="28"/>
          <w:lang w:eastAsia="ru-RU"/>
        </w:rPr>
        <w:t>метапредметные</w:t>
      </w:r>
      <w:proofErr w:type="spellEnd"/>
      <w:r w:rsidRPr="00754C75">
        <w:rPr>
          <w:rFonts w:ascii="Times New Roman" w:eastAsia="Times New Roman" w:hAnsi="Times New Roman" w:cs="Times New Roman"/>
          <w:sz w:val="28"/>
          <w:szCs w:val="28"/>
          <w:lang w:eastAsia="ru-RU"/>
        </w:rPr>
        <w:t xml:space="preserve"> компетенции: критическое мышление, коммуникативные навыки, умение аргументировать и применять знания в реальных жизненных ситуациях.</w:t>
      </w:r>
    </w:p>
    <w:p w:rsidR="00754C75" w:rsidRPr="00754C75" w:rsidRDefault="00754C75" w:rsidP="00822E49">
      <w:pPr>
        <w:keepNext/>
        <w:keepLines/>
        <w:numPr>
          <w:ilvl w:val="2"/>
          <w:numId w:val="24"/>
        </w:numPr>
        <w:tabs>
          <w:tab w:val="num" w:pos="360"/>
        </w:tabs>
        <w:spacing w:before="200" w:after="0" w:line="240" w:lineRule="auto"/>
        <w:outlineLvl w:val="2"/>
        <w:rPr>
          <w:rFonts w:ascii="Cambria" w:eastAsia="Times New Roman" w:hAnsi="Cambria" w:cs="Times New Roman"/>
          <w:b/>
          <w:bCs/>
          <w:sz w:val="28"/>
          <w:szCs w:val="28"/>
          <w:lang w:val="x-none" w:eastAsia="ru-RU"/>
        </w:rPr>
      </w:pPr>
    </w:p>
    <w:p w:rsidR="00754C75" w:rsidRPr="00754C75" w:rsidRDefault="00754C75" w:rsidP="00754C75">
      <w:pPr>
        <w:numPr>
          <w:ilvl w:val="0"/>
          <w:numId w:val="1"/>
        </w:numPr>
        <w:spacing w:after="0" w:line="240" w:lineRule="auto"/>
        <w:ind w:left="426" w:hanging="425"/>
        <w:contextualSpacing/>
        <w:jc w:val="both"/>
        <w:rPr>
          <w:rFonts w:ascii="Times New Roman" w:eastAsia="Times New Roman" w:hAnsi="Times New Roman" w:cs="Times New Roman"/>
          <w:bCs/>
          <w:i/>
          <w:iCs/>
          <w:sz w:val="28"/>
          <w:szCs w:val="28"/>
          <w:lang w:eastAsia="ru-RU"/>
        </w:rPr>
      </w:pPr>
      <w:r w:rsidRPr="00754C75">
        <w:rPr>
          <w:rFonts w:ascii="Times New Roman" w:eastAsia="Times New Roman" w:hAnsi="Times New Roman" w:cs="Times New Roman"/>
          <w:bCs/>
          <w:i/>
          <w:iCs/>
          <w:sz w:val="28"/>
          <w:szCs w:val="28"/>
          <w:lang w:eastAsia="ru-RU"/>
        </w:rPr>
        <w:t>ИПК / ИРО, иным организациям, реализующим программы профессионального развития учителей</w:t>
      </w:r>
    </w:p>
    <w:p w:rsidR="00754C75" w:rsidRPr="00754C75" w:rsidRDefault="00754C75" w:rsidP="00754C75">
      <w:pPr>
        <w:spacing w:after="0" w:line="240" w:lineRule="auto"/>
        <w:ind w:left="426"/>
        <w:contextualSpacing/>
        <w:jc w:val="both"/>
        <w:rPr>
          <w:rFonts w:ascii="Times New Roman" w:eastAsia="Times New Roman" w:hAnsi="Times New Roman" w:cs="Times New Roman"/>
          <w:bCs/>
          <w:i/>
          <w:iCs/>
          <w:sz w:val="28"/>
          <w:szCs w:val="28"/>
          <w:lang w:eastAsia="ru-RU"/>
        </w:rPr>
      </w:pPr>
    </w:p>
    <w:p w:rsidR="00754C75" w:rsidRPr="00754C75" w:rsidRDefault="00754C75" w:rsidP="00754C75">
      <w:pPr>
        <w:tabs>
          <w:tab w:val="left" w:pos="1134"/>
        </w:tabs>
        <w:spacing w:after="0" w:line="240" w:lineRule="auto"/>
        <w:ind w:firstLine="709"/>
        <w:jc w:val="both"/>
        <w:rPr>
          <w:rFonts w:ascii="Times New Roman" w:eastAsia="Calibri" w:hAnsi="Times New Roman" w:cs="Times New Roman"/>
          <w:sz w:val="28"/>
          <w:szCs w:val="28"/>
          <w:lang w:eastAsia="ru-RU"/>
        </w:rPr>
      </w:pPr>
      <w:r w:rsidRPr="00754C75">
        <w:rPr>
          <w:rFonts w:ascii="Times New Roman" w:eastAsia="Calibri" w:hAnsi="Times New Roman" w:cs="Times New Roman"/>
          <w:sz w:val="28"/>
          <w:szCs w:val="28"/>
          <w:lang w:eastAsia="ru-RU"/>
        </w:rPr>
        <w:t xml:space="preserve">Повышение качества преподавания обществознания и подготовка учащихся к успешной сдаче ЕГЭ требует системной работы с </w:t>
      </w:r>
      <w:r w:rsidRPr="00754C75">
        <w:rPr>
          <w:rFonts w:ascii="Times New Roman" w:eastAsia="Calibri" w:hAnsi="Times New Roman" w:cs="Times New Roman"/>
          <w:sz w:val="28"/>
          <w:szCs w:val="28"/>
          <w:lang w:eastAsia="ru-RU"/>
        </w:rPr>
        <w:lastRenderedPageBreak/>
        <w:t xml:space="preserve">педагогическими кадрами и их профессионального развития. Институты повышения квалификации (ИПК), институты развития образования (ИРО) и другие организации, реализующие программы профессионального роста учителей, играют ключевую роль в обеспечении актуальности и эффективности методической поддержки. В условиях обновления ФГОС, изменения структуры и содержания КИМ ЕГЭ, усиления внимания к формированию </w:t>
      </w:r>
      <w:proofErr w:type="spellStart"/>
      <w:r w:rsidRPr="00754C75">
        <w:rPr>
          <w:rFonts w:ascii="Times New Roman" w:eastAsia="Calibri" w:hAnsi="Times New Roman" w:cs="Times New Roman"/>
          <w:sz w:val="28"/>
          <w:szCs w:val="28"/>
          <w:lang w:eastAsia="ru-RU"/>
        </w:rPr>
        <w:t>метапредметных</w:t>
      </w:r>
      <w:proofErr w:type="spellEnd"/>
      <w:r w:rsidRPr="00754C75">
        <w:rPr>
          <w:rFonts w:ascii="Times New Roman" w:eastAsia="Calibri" w:hAnsi="Times New Roman" w:cs="Times New Roman"/>
          <w:sz w:val="28"/>
          <w:szCs w:val="28"/>
          <w:lang w:eastAsia="ru-RU"/>
        </w:rPr>
        <w:t xml:space="preserve"> компетенций и практико-ориентированных умений выпускников особенно важно, чтобы педагоги владели современными методами преподавания, умели применять </w:t>
      </w:r>
      <w:proofErr w:type="spellStart"/>
      <w:r w:rsidRPr="00754C75">
        <w:rPr>
          <w:rFonts w:ascii="Times New Roman" w:eastAsia="Calibri" w:hAnsi="Times New Roman" w:cs="Times New Roman"/>
          <w:sz w:val="28"/>
          <w:szCs w:val="28"/>
          <w:lang w:eastAsia="ru-RU"/>
        </w:rPr>
        <w:t>критериальное</w:t>
      </w:r>
      <w:proofErr w:type="spellEnd"/>
      <w:r w:rsidRPr="00754C75">
        <w:rPr>
          <w:rFonts w:ascii="Times New Roman" w:eastAsia="Calibri" w:hAnsi="Times New Roman" w:cs="Times New Roman"/>
          <w:sz w:val="28"/>
          <w:szCs w:val="28"/>
          <w:lang w:eastAsia="ru-RU"/>
        </w:rPr>
        <w:t xml:space="preserve"> оценивание, технологии формирующего контроля, интерактивные формы работы и исследовательские задания.</w:t>
      </w:r>
    </w:p>
    <w:p w:rsidR="00754C75" w:rsidRPr="00754C75" w:rsidRDefault="00754C75" w:rsidP="00754C75">
      <w:pPr>
        <w:tabs>
          <w:tab w:val="left" w:pos="1134"/>
        </w:tabs>
        <w:spacing w:after="0" w:line="240" w:lineRule="auto"/>
        <w:ind w:firstLine="709"/>
        <w:jc w:val="both"/>
        <w:rPr>
          <w:rFonts w:ascii="Times New Roman" w:eastAsia="Calibri" w:hAnsi="Times New Roman" w:cs="Times New Roman"/>
          <w:sz w:val="28"/>
          <w:szCs w:val="28"/>
          <w:lang w:eastAsia="ru-RU"/>
        </w:rPr>
      </w:pPr>
      <w:r w:rsidRPr="00754C75">
        <w:rPr>
          <w:rFonts w:ascii="Times New Roman" w:eastAsia="Calibri" w:hAnsi="Times New Roman" w:cs="Times New Roman"/>
          <w:sz w:val="28"/>
          <w:szCs w:val="28"/>
          <w:lang w:eastAsia="ru-RU"/>
        </w:rPr>
        <w:t xml:space="preserve">Важной задачей является создание условий для сетевого взаимодействия педагогов, обмена опытом, проведения стажировок, мастер-классов, </w:t>
      </w:r>
      <w:proofErr w:type="spellStart"/>
      <w:r w:rsidRPr="00754C75">
        <w:rPr>
          <w:rFonts w:ascii="Times New Roman" w:eastAsia="Calibri" w:hAnsi="Times New Roman" w:cs="Times New Roman"/>
          <w:sz w:val="28"/>
          <w:szCs w:val="28"/>
          <w:lang w:eastAsia="ru-RU"/>
        </w:rPr>
        <w:t>вебинаров</w:t>
      </w:r>
      <w:proofErr w:type="spellEnd"/>
      <w:r w:rsidRPr="00754C75">
        <w:rPr>
          <w:rFonts w:ascii="Times New Roman" w:eastAsia="Calibri" w:hAnsi="Times New Roman" w:cs="Times New Roman"/>
          <w:sz w:val="28"/>
          <w:szCs w:val="28"/>
          <w:lang w:eastAsia="ru-RU"/>
        </w:rPr>
        <w:t xml:space="preserve"> и методических семинаров.</w:t>
      </w:r>
    </w:p>
    <w:p w:rsidR="00754C75" w:rsidRPr="00754C75" w:rsidRDefault="00754C75" w:rsidP="00754C75">
      <w:pPr>
        <w:tabs>
          <w:tab w:val="left" w:pos="1134"/>
        </w:tabs>
        <w:spacing w:after="0" w:line="240" w:lineRule="auto"/>
        <w:ind w:firstLine="709"/>
        <w:jc w:val="both"/>
        <w:rPr>
          <w:rFonts w:ascii="Times New Roman" w:eastAsia="Calibri" w:hAnsi="Times New Roman" w:cs="Times New Roman"/>
          <w:sz w:val="28"/>
          <w:szCs w:val="28"/>
          <w:lang w:eastAsia="ru-RU"/>
        </w:rPr>
      </w:pPr>
      <w:r w:rsidRPr="00754C75">
        <w:rPr>
          <w:rFonts w:ascii="Times New Roman" w:eastAsia="Calibri" w:hAnsi="Times New Roman" w:cs="Times New Roman"/>
          <w:sz w:val="28"/>
          <w:szCs w:val="28"/>
          <w:lang w:eastAsia="ru-RU"/>
        </w:rPr>
        <w:t xml:space="preserve">В целях повышения качества преподавания обществознания и подготовки обучающихся к ЕГЭ 2026 года (ГБУ ДПО «ЦНППМ» </w:t>
      </w:r>
      <w:proofErr w:type="spellStart"/>
      <w:r w:rsidRPr="00754C75">
        <w:rPr>
          <w:rFonts w:ascii="Times New Roman" w:eastAsia="Calibri" w:hAnsi="Times New Roman" w:cs="Times New Roman"/>
          <w:sz w:val="28"/>
          <w:szCs w:val="28"/>
          <w:lang w:eastAsia="ru-RU"/>
        </w:rPr>
        <w:t>Минпросвещения</w:t>
      </w:r>
      <w:proofErr w:type="spellEnd"/>
      <w:r w:rsidRPr="00754C75">
        <w:rPr>
          <w:rFonts w:ascii="Times New Roman" w:eastAsia="Calibri" w:hAnsi="Times New Roman" w:cs="Times New Roman"/>
          <w:sz w:val="28"/>
          <w:szCs w:val="28"/>
          <w:lang w:eastAsia="ru-RU"/>
        </w:rPr>
        <w:t xml:space="preserve"> КБР) рекомендуется выстроить целенаправленную систему профессионального развития педагогов, учитывающую выявленные дефициты и современные требования к обучению.</w:t>
      </w:r>
    </w:p>
    <w:p w:rsidR="00754C75" w:rsidRPr="00754C75" w:rsidRDefault="00754C75" w:rsidP="00754C75">
      <w:pPr>
        <w:tabs>
          <w:tab w:val="left" w:pos="1134"/>
        </w:tabs>
        <w:spacing w:after="0" w:line="240" w:lineRule="auto"/>
        <w:ind w:firstLine="709"/>
        <w:jc w:val="both"/>
        <w:rPr>
          <w:rFonts w:ascii="Times New Roman" w:eastAsia="Calibri" w:hAnsi="Times New Roman" w:cs="Times New Roman"/>
          <w:sz w:val="28"/>
          <w:szCs w:val="28"/>
          <w:lang w:eastAsia="ru-RU"/>
        </w:rPr>
      </w:pPr>
      <w:r w:rsidRPr="00754C75">
        <w:rPr>
          <w:rFonts w:ascii="Times New Roman" w:eastAsia="Calibri" w:hAnsi="Times New Roman" w:cs="Times New Roman"/>
          <w:sz w:val="28"/>
          <w:szCs w:val="28"/>
          <w:lang w:eastAsia="ru-RU"/>
        </w:rPr>
        <w:t>Обеспечить доступ педагогов к современным образовательным ресурсам, включая электронные учебники, интерактивные платформы, видео лекции, тренажёры для работы с открытой частью ЕГЭ, а также материалы, размещенные на сайте ФГБНУ «ФИПИ» (кодификаторы, спецификации, демонстрационные варианты КИМ).</w:t>
      </w:r>
    </w:p>
    <w:p w:rsidR="00754C75" w:rsidRPr="00754C75" w:rsidRDefault="00754C75" w:rsidP="00822E49">
      <w:pPr>
        <w:numPr>
          <w:ilvl w:val="0"/>
          <w:numId w:val="41"/>
        </w:numPr>
        <w:tabs>
          <w:tab w:val="left" w:pos="1134"/>
        </w:tabs>
        <w:spacing w:after="0" w:line="240" w:lineRule="auto"/>
        <w:ind w:left="0" w:firstLine="709"/>
        <w:jc w:val="both"/>
        <w:rPr>
          <w:rFonts w:ascii="Times New Roman" w:eastAsia="Times New Roman" w:hAnsi="Times New Roman" w:cs="Times New Roman"/>
          <w:sz w:val="28"/>
          <w:szCs w:val="28"/>
          <w:lang w:eastAsia="ru-RU"/>
        </w:rPr>
      </w:pPr>
      <w:r w:rsidRPr="00754C75">
        <w:rPr>
          <w:rFonts w:ascii="Times New Roman" w:eastAsia="Times New Roman" w:hAnsi="Times New Roman" w:cs="Times New Roman"/>
          <w:sz w:val="28"/>
          <w:szCs w:val="28"/>
          <w:lang w:eastAsia="ru-RU"/>
        </w:rPr>
        <w:t xml:space="preserve">Организовать регулярные тренинги и мастер-классы по использованию информационно-коммуникационных технологий, </w:t>
      </w:r>
      <w:proofErr w:type="spellStart"/>
      <w:r w:rsidRPr="00754C75">
        <w:rPr>
          <w:rFonts w:ascii="Times New Roman" w:eastAsia="Times New Roman" w:hAnsi="Times New Roman" w:cs="Times New Roman"/>
          <w:sz w:val="28"/>
          <w:szCs w:val="28"/>
          <w:lang w:eastAsia="ru-RU"/>
        </w:rPr>
        <w:t>инфографики</w:t>
      </w:r>
      <w:proofErr w:type="spellEnd"/>
      <w:r w:rsidRPr="00754C75">
        <w:rPr>
          <w:rFonts w:ascii="Times New Roman" w:eastAsia="Times New Roman" w:hAnsi="Times New Roman" w:cs="Times New Roman"/>
          <w:sz w:val="28"/>
          <w:szCs w:val="28"/>
          <w:lang w:eastAsia="ru-RU"/>
        </w:rPr>
        <w:t xml:space="preserve">, интеллект-карт, </w:t>
      </w:r>
      <w:proofErr w:type="spellStart"/>
      <w:r w:rsidRPr="00754C75">
        <w:rPr>
          <w:rFonts w:ascii="Times New Roman" w:eastAsia="Times New Roman" w:hAnsi="Times New Roman" w:cs="Times New Roman"/>
          <w:sz w:val="28"/>
          <w:szCs w:val="28"/>
          <w:lang w:eastAsia="ru-RU"/>
        </w:rPr>
        <w:t>сторителлинга</w:t>
      </w:r>
      <w:proofErr w:type="spellEnd"/>
      <w:r w:rsidRPr="00754C75">
        <w:rPr>
          <w:rFonts w:ascii="Times New Roman" w:eastAsia="Times New Roman" w:hAnsi="Times New Roman" w:cs="Times New Roman"/>
          <w:sz w:val="28"/>
          <w:szCs w:val="28"/>
          <w:lang w:eastAsia="ru-RU"/>
        </w:rPr>
        <w:t xml:space="preserve">, </w:t>
      </w:r>
      <w:proofErr w:type="spellStart"/>
      <w:r w:rsidRPr="00754C75">
        <w:rPr>
          <w:rFonts w:ascii="Times New Roman" w:eastAsia="Times New Roman" w:hAnsi="Times New Roman" w:cs="Times New Roman"/>
          <w:sz w:val="28"/>
          <w:szCs w:val="28"/>
          <w:lang w:eastAsia="ru-RU"/>
        </w:rPr>
        <w:t>скрайбинга</w:t>
      </w:r>
      <w:proofErr w:type="spellEnd"/>
      <w:r w:rsidRPr="00754C75">
        <w:rPr>
          <w:rFonts w:ascii="Times New Roman" w:eastAsia="Times New Roman" w:hAnsi="Times New Roman" w:cs="Times New Roman"/>
          <w:sz w:val="28"/>
          <w:szCs w:val="28"/>
          <w:lang w:eastAsia="ru-RU"/>
        </w:rPr>
        <w:t>, что позволит учителям применять эти инструменты для развития у школьников навыков структурирования информации и критического мышления.</w:t>
      </w:r>
    </w:p>
    <w:p w:rsidR="00754C75" w:rsidRPr="00754C75" w:rsidRDefault="00754C75" w:rsidP="00822E49">
      <w:pPr>
        <w:numPr>
          <w:ilvl w:val="0"/>
          <w:numId w:val="41"/>
        </w:numPr>
        <w:tabs>
          <w:tab w:val="left" w:pos="1134"/>
        </w:tabs>
        <w:spacing w:after="0" w:line="240" w:lineRule="auto"/>
        <w:ind w:left="0" w:firstLine="709"/>
        <w:jc w:val="both"/>
        <w:rPr>
          <w:rFonts w:ascii="Times New Roman" w:eastAsia="Times New Roman" w:hAnsi="Times New Roman" w:cs="Times New Roman"/>
          <w:sz w:val="28"/>
          <w:szCs w:val="28"/>
          <w:lang w:eastAsia="ru-RU"/>
        </w:rPr>
      </w:pPr>
      <w:r w:rsidRPr="00754C75">
        <w:rPr>
          <w:rFonts w:ascii="Times New Roman" w:eastAsia="Times New Roman" w:hAnsi="Times New Roman" w:cs="Times New Roman"/>
          <w:sz w:val="28"/>
          <w:szCs w:val="28"/>
          <w:lang w:eastAsia="ru-RU"/>
        </w:rPr>
        <w:t>Включить в курсы ПК практико-ориентированные технологии: кейс-методы, деловые и ролевые игры, ситуационный анализ, веб-</w:t>
      </w:r>
      <w:proofErr w:type="spellStart"/>
      <w:r w:rsidRPr="00754C75">
        <w:rPr>
          <w:rFonts w:ascii="Times New Roman" w:eastAsia="Times New Roman" w:hAnsi="Times New Roman" w:cs="Times New Roman"/>
          <w:sz w:val="28"/>
          <w:szCs w:val="28"/>
          <w:lang w:eastAsia="ru-RU"/>
        </w:rPr>
        <w:t>квесты</w:t>
      </w:r>
      <w:proofErr w:type="spellEnd"/>
      <w:r w:rsidRPr="00754C75">
        <w:rPr>
          <w:rFonts w:ascii="Times New Roman" w:eastAsia="Times New Roman" w:hAnsi="Times New Roman" w:cs="Times New Roman"/>
          <w:sz w:val="28"/>
          <w:szCs w:val="28"/>
          <w:lang w:eastAsia="ru-RU"/>
        </w:rPr>
        <w:t>, проекты. Особое внимание уделить активным методам обучения, которые формируют у школьников навыки анализа, аргументации, работы с информацией и применения знаний в практических ситуациях.</w:t>
      </w:r>
    </w:p>
    <w:p w:rsidR="00754C75" w:rsidRPr="00754C75" w:rsidRDefault="00754C75" w:rsidP="00822E49">
      <w:pPr>
        <w:numPr>
          <w:ilvl w:val="0"/>
          <w:numId w:val="41"/>
        </w:numPr>
        <w:tabs>
          <w:tab w:val="left" w:pos="1134"/>
        </w:tabs>
        <w:spacing w:after="0" w:line="240" w:lineRule="auto"/>
        <w:ind w:left="0" w:firstLine="709"/>
        <w:jc w:val="both"/>
        <w:rPr>
          <w:rFonts w:ascii="Times New Roman" w:eastAsia="Times New Roman" w:hAnsi="Times New Roman" w:cs="Times New Roman"/>
          <w:sz w:val="28"/>
          <w:szCs w:val="28"/>
          <w:lang w:eastAsia="ru-RU"/>
        </w:rPr>
      </w:pPr>
      <w:r w:rsidRPr="00754C75">
        <w:rPr>
          <w:rFonts w:ascii="Times New Roman" w:eastAsia="Times New Roman" w:hAnsi="Times New Roman" w:cs="Times New Roman"/>
          <w:sz w:val="28"/>
          <w:szCs w:val="28"/>
          <w:lang w:eastAsia="ru-RU"/>
        </w:rPr>
        <w:t xml:space="preserve">Разработать и внедрить персонализированные траектории повышения квалификации, которые позволят учителям выбирать модули с учётом собственных профессиональных запросов и уровня подготовки. Обеспечить </w:t>
      </w:r>
      <w:proofErr w:type="spellStart"/>
      <w:r w:rsidRPr="00754C75">
        <w:rPr>
          <w:rFonts w:ascii="Times New Roman" w:eastAsia="Times New Roman" w:hAnsi="Times New Roman" w:cs="Times New Roman"/>
          <w:sz w:val="28"/>
          <w:szCs w:val="28"/>
          <w:lang w:eastAsia="ru-RU"/>
        </w:rPr>
        <w:t>посткурсовое</w:t>
      </w:r>
      <w:proofErr w:type="spellEnd"/>
      <w:r w:rsidRPr="00754C75">
        <w:rPr>
          <w:rFonts w:ascii="Times New Roman" w:eastAsia="Times New Roman" w:hAnsi="Times New Roman" w:cs="Times New Roman"/>
          <w:sz w:val="28"/>
          <w:szCs w:val="28"/>
          <w:lang w:eastAsia="ru-RU"/>
        </w:rPr>
        <w:t xml:space="preserve"> сопровождение, включающее консультации, методическую поддержку, сетевые дискуссионные площадки для обмена опытом.</w:t>
      </w:r>
    </w:p>
    <w:p w:rsidR="00754C75" w:rsidRPr="00754C75" w:rsidRDefault="00754C75" w:rsidP="00822E49">
      <w:pPr>
        <w:numPr>
          <w:ilvl w:val="0"/>
          <w:numId w:val="41"/>
        </w:numPr>
        <w:tabs>
          <w:tab w:val="left" w:pos="1134"/>
        </w:tabs>
        <w:spacing w:after="0" w:line="240" w:lineRule="auto"/>
        <w:ind w:left="0" w:firstLine="709"/>
        <w:jc w:val="both"/>
        <w:rPr>
          <w:rFonts w:ascii="Times New Roman" w:eastAsia="Times New Roman" w:hAnsi="Times New Roman" w:cs="Times New Roman"/>
          <w:sz w:val="28"/>
          <w:szCs w:val="28"/>
          <w:lang w:eastAsia="ru-RU"/>
        </w:rPr>
      </w:pPr>
      <w:r w:rsidRPr="00754C75">
        <w:rPr>
          <w:rFonts w:ascii="Times New Roman" w:eastAsia="Times New Roman" w:hAnsi="Times New Roman" w:cs="Times New Roman"/>
          <w:sz w:val="28"/>
          <w:szCs w:val="28"/>
          <w:lang w:eastAsia="ru-RU"/>
        </w:rPr>
        <w:t xml:space="preserve">Создать систему наставничества и сетевого взаимодействия, в рамках которой опытные педагоги, имеющие высокие результаты подготовки обучающихся к ЕГЭ, будут оказывать методическую помощь молодым или испытывающим трудности коллегам. В муниципалитетах целесообразно </w:t>
      </w:r>
      <w:r w:rsidRPr="00754C75">
        <w:rPr>
          <w:rFonts w:ascii="Times New Roman" w:eastAsia="Times New Roman" w:hAnsi="Times New Roman" w:cs="Times New Roman"/>
          <w:sz w:val="28"/>
          <w:szCs w:val="28"/>
          <w:lang w:eastAsia="ru-RU"/>
        </w:rPr>
        <w:lastRenderedPageBreak/>
        <w:t>формировать сетевые пары и профессиональные сообщества для обмена успешными практиками.</w:t>
      </w:r>
    </w:p>
    <w:p w:rsidR="00754C75" w:rsidRPr="00754C75" w:rsidRDefault="00754C75" w:rsidP="00822E49">
      <w:pPr>
        <w:numPr>
          <w:ilvl w:val="0"/>
          <w:numId w:val="41"/>
        </w:numPr>
        <w:tabs>
          <w:tab w:val="left" w:pos="1134"/>
        </w:tabs>
        <w:spacing w:after="0" w:line="240" w:lineRule="auto"/>
        <w:ind w:left="0" w:firstLine="709"/>
        <w:jc w:val="both"/>
        <w:rPr>
          <w:rFonts w:ascii="Times New Roman" w:eastAsia="Times New Roman" w:hAnsi="Times New Roman" w:cs="Times New Roman"/>
          <w:sz w:val="28"/>
          <w:szCs w:val="28"/>
          <w:lang w:eastAsia="ru-RU"/>
        </w:rPr>
      </w:pPr>
      <w:r w:rsidRPr="00754C75">
        <w:rPr>
          <w:rFonts w:ascii="Times New Roman" w:eastAsia="Times New Roman" w:hAnsi="Times New Roman" w:cs="Times New Roman"/>
          <w:sz w:val="28"/>
          <w:szCs w:val="28"/>
          <w:lang w:eastAsia="ru-RU"/>
        </w:rPr>
        <w:t>Организовать ежегодные региональные методические конференции, семинары и круглые столы, на которых обсуждаются типичные ошибки выпускников, анализируются успешные методические подходы и разрабатываются новые практические решения.</w:t>
      </w:r>
    </w:p>
    <w:p w:rsidR="00754C75" w:rsidRPr="00754C75" w:rsidRDefault="00754C75" w:rsidP="00822E49">
      <w:pPr>
        <w:numPr>
          <w:ilvl w:val="0"/>
          <w:numId w:val="41"/>
        </w:numPr>
        <w:tabs>
          <w:tab w:val="left" w:pos="1134"/>
        </w:tabs>
        <w:spacing w:after="0" w:line="240" w:lineRule="auto"/>
        <w:ind w:left="0" w:firstLine="709"/>
        <w:jc w:val="both"/>
        <w:rPr>
          <w:rFonts w:ascii="Times New Roman" w:eastAsia="Times New Roman" w:hAnsi="Times New Roman" w:cs="Times New Roman"/>
          <w:sz w:val="28"/>
          <w:szCs w:val="28"/>
          <w:lang w:eastAsia="ru-RU"/>
        </w:rPr>
      </w:pPr>
      <w:r w:rsidRPr="00754C75">
        <w:rPr>
          <w:rFonts w:ascii="Times New Roman" w:eastAsia="Times New Roman" w:hAnsi="Times New Roman" w:cs="Times New Roman"/>
          <w:sz w:val="28"/>
          <w:szCs w:val="28"/>
          <w:lang w:eastAsia="ru-RU"/>
        </w:rPr>
        <w:t xml:space="preserve">Включить в программы профессионального развития блоки по интеграции проектной и исследовательской деятельности, дебатов, ролевых игр в процесс обучения обществознанию. Эти методы доказали свою эффективность в развитии </w:t>
      </w:r>
      <w:proofErr w:type="spellStart"/>
      <w:r w:rsidRPr="00754C75">
        <w:rPr>
          <w:rFonts w:ascii="Times New Roman" w:eastAsia="Times New Roman" w:hAnsi="Times New Roman" w:cs="Times New Roman"/>
          <w:sz w:val="28"/>
          <w:szCs w:val="28"/>
          <w:lang w:eastAsia="ru-RU"/>
        </w:rPr>
        <w:t>метапредметных</w:t>
      </w:r>
      <w:proofErr w:type="spellEnd"/>
      <w:r w:rsidRPr="00754C75">
        <w:rPr>
          <w:rFonts w:ascii="Times New Roman" w:eastAsia="Times New Roman" w:hAnsi="Times New Roman" w:cs="Times New Roman"/>
          <w:sz w:val="28"/>
          <w:szCs w:val="28"/>
          <w:lang w:eastAsia="ru-RU"/>
        </w:rPr>
        <w:t xml:space="preserve"> компетенций и повышении интереса учащихся к предмету.</w:t>
      </w:r>
    </w:p>
    <w:p w:rsidR="00754C75" w:rsidRPr="00754C75" w:rsidRDefault="00754C75" w:rsidP="00822E49">
      <w:pPr>
        <w:numPr>
          <w:ilvl w:val="0"/>
          <w:numId w:val="41"/>
        </w:numPr>
        <w:tabs>
          <w:tab w:val="left" w:pos="1134"/>
        </w:tabs>
        <w:spacing w:after="0" w:line="240" w:lineRule="auto"/>
        <w:ind w:left="0" w:firstLine="709"/>
        <w:jc w:val="both"/>
        <w:rPr>
          <w:rFonts w:ascii="Times New Roman" w:eastAsia="Times New Roman" w:hAnsi="Times New Roman" w:cs="Times New Roman"/>
          <w:sz w:val="28"/>
          <w:szCs w:val="28"/>
          <w:lang w:eastAsia="ru-RU"/>
        </w:rPr>
      </w:pPr>
      <w:r w:rsidRPr="00754C75">
        <w:rPr>
          <w:rFonts w:ascii="Times New Roman" w:eastAsia="Times New Roman" w:hAnsi="Times New Roman" w:cs="Times New Roman"/>
          <w:sz w:val="28"/>
          <w:szCs w:val="28"/>
          <w:lang w:eastAsia="ru-RU"/>
        </w:rPr>
        <w:t>Обеспечить учителей актуальными печатными и электронными методическими материалами: буклетами, брошюрами, сборниками кейсов, методическими рекомендациями по работе с открытой частью ЕГЭ.</w:t>
      </w:r>
    </w:p>
    <w:p w:rsidR="00754C75" w:rsidRPr="00754C75" w:rsidRDefault="00754C75" w:rsidP="00822E49">
      <w:pPr>
        <w:numPr>
          <w:ilvl w:val="0"/>
          <w:numId w:val="41"/>
        </w:numPr>
        <w:tabs>
          <w:tab w:val="left" w:pos="1134"/>
        </w:tabs>
        <w:spacing w:after="0" w:line="240" w:lineRule="auto"/>
        <w:ind w:left="0" w:firstLine="709"/>
        <w:jc w:val="both"/>
        <w:rPr>
          <w:rFonts w:ascii="Times New Roman" w:eastAsia="Times New Roman" w:hAnsi="Times New Roman" w:cs="Times New Roman"/>
          <w:sz w:val="28"/>
          <w:szCs w:val="28"/>
          <w:lang w:eastAsia="ru-RU"/>
        </w:rPr>
      </w:pPr>
      <w:r w:rsidRPr="00754C75">
        <w:rPr>
          <w:rFonts w:ascii="Times New Roman" w:eastAsia="Times New Roman" w:hAnsi="Times New Roman" w:cs="Times New Roman"/>
          <w:sz w:val="28"/>
          <w:szCs w:val="28"/>
          <w:lang w:eastAsia="ru-RU"/>
        </w:rPr>
        <w:t>Разработать систему мониторинга профессиональных дефицитов педагогов, позволяющую своевременно обновлять содержание программ повышения квалификации с учётом новых требований ФГОС, изменений в КИМ и анализа результатов ЕГЭ.</w:t>
      </w:r>
    </w:p>
    <w:p w:rsidR="00754C75" w:rsidRPr="00754C75" w:rsidRDefault="00754C75" w:rsidP="00822E49">
      <w:pPr>
        <w:numPr>
          <w:ilvl w:val="0"/>
          <w:numId w:val="41"/>
        </w:numPr>
        <w:tabs>
          <w:tab w:val="left" w:pos="1134"/>
        </w:tabs>
        <w:spacing w:after="0" w:line="240" w:lineRule="auto"/>
        <w:ind w:left="0" w:firstLine="709"/>
        <w:jc w:val="both"/>
        <w:rPr>
          <w:rFonts w:ascii="Times New Roman" w:eastAsia="Times New Roman" w:hAnsi="Times New Roman" w:cs="Times New Roman"/>
          <w:sz w:val="28"/>
          <w:szCs w:val="28"/>
          <w:lang w:eastAsia="ru-RU"/>
        </w:rPr>
      </w:pPr>
      <w:r w:rsidRPr="00754C75">
        <w:rPr>
          <w:rFonts w:ascii="Times New Roman" w:eastAsia="Times New Roman" w:hAnsi="Times New Roman" w:cs="Times New Roman"/>
          <w:sz w:val="28"/>
          <w:szCs w:val="28"/>
          <w:lang w:eastAsia="ru-RU"/>
        </w:rPr>
        <w:t>На курсах ПК активно использовать ресурсы ведущих педагогов-практиков региона, чьи выпускники стабильно показывают высокие результаты на ЕГЭ. Важно проводить открытые уроки, разбор успешных практик, совместное создание методических материалов и шаблонов заданий.</w:t>
      </w:r>
    </w:p>
    <w:p w:rsidR="00754C75" w:rsidRPr="00754C75" w:rsidRDefault="00754C75" w:rsidP="00754C75">
      <w:pPr>
        <w:tabs>
          <w:tab w:val="left" w:pos="1134"/>
        </w:tabs>
        <w:spacing w:after="0" w:line="240" w:lineRule="auto"/>
        <w:ind w:firstLine="709"/>
        <w:jc w:val="both"/>
        <w:rPr>
          <w:rFonts w:ascii="Times New Roman" w:eastAsia="Calibri" w:hAnsi="Times New Roman" w:cs="Times New Roman"/>
          <w:sz w:val="28"/>
          <w:szCs w:val="28"/>
          <w:lang w:eastAsia="ru-RU"/>
        </w:rPr>
      </w:pPr>
      <w:r w:rsidRPr="00754C75">
        <w:rPr>
          <w:rFonts w:ascii="Times New Roman" w:eastAsia="Calibri" w:hAnsi="Times New Roman" w:cs="Times New Roman"/>
          <w:sz w:val="28"/>
          <w:szCs w:val="28"/>
          <w:lang w:eastAsia="ru-RU"/>
        </w:rPr>
        <w:t>Реализация данных мер обеспечит системную и адресную поддержку учителей обществознания, повысит их профессиональные компетенции, позволит освоить современные педагогические технологии и эффективно готовить обучающихся к ЕГЭ. Это будет способствовать устранению ключевых дефицитов – слабого владения понятийным аппаратом, трудностей в аргументации и структурировании ответа – и в итоге приведёт к росту качества образования в Кабардино-Балкарской Республике.</w:t>
      </w:r>
    </w:p>
    <w:p w:rsidR="00754C75" w:rsidRPr="00754C75" w:rsidRDefault="00754C75" w:rsidP="00754C75">
      <w:pPr>
        <w:tabs>
          <w:tab w:val="left" w:pos="1134"/>
        </w:tabs>
        <w:spacing w:after="0" w:line="240" w:lineRule="auto"/>
        <w:ind w:firstLine="709"/>
        <w:jc w:val="both"/>
        <w:rPr>
          <w:rFonts w:ascii="Times New Roman" w:eastAsia="Calibri" w:hAnsi="Times New Roman" w:cs="Times New Roman"/>
          <w:sz w:val="28"/>
          <w:szCs w:val="28"/>
          <w:lang w:eastAsia="ru-RU"/>
        </w:rPr>
      </w:pPr>
      <w:r w:rsidRPr="00754C75">
        <w:rPr>
          <w:rFonts w:ascii="Times New Roman" w:eastAsia="Calibri" w:hAnsi="Times New Roman" w:cs="Times New Roman"/>
          <w:sz w:val="28"/>
          <w:szCs w:val="28"/>
          <w:lang w:eastAsia="ru-RU"/>
        </w:rPr>
        <w:t xml:space="preserve">Повышение качества преподавания обществознания и подготовка учащихся к успешной сдаче ЕГЭ требует системной работы с педагогическими кадрами и их профессионального развития. В условиях обновления ФГОС, изменения структуры и содержания КИМ ЕГЭ, усиления внимания к формированию </w:t>
      </w:r>
      <w:proofErr w:type="spellStart"/>
      <w:r w:rsidRPr="00754C75">
        <w:rPr>
          <w:rFonts w:ascii="Times New Roman" w:eastAsia="Calibri" w:hAnsi="Times New Roman" w:cs="Times New Roman"/>
          <w:sz w:val="28"/>
          <w:szCs w:val="28"/>
          <w:lang w:eastAsia="ru-RU"/>
        </w:rPr>
        <w:t>метапредметных</w:t>
      </w:r>
      <w:proofErr w:type="spellEnd"/>
      <w:r w:rsidRPr="00754C75">
        <w:rPr>
          <w:rFonts w:ascii="Times New Roman" w:eastAsia="Calibri" w:hAnsi="Times New Roman" w:cs="Times New Roman"/>
          <w:sz w:val="28"/>
          <w:szCs w:val="28"/>
          <w:lang w:eastAsia="ru-RU"/>
        </w:rPr>
        <w:t xml:space="preserve"> компетенций и практико-ориентированных умений выпускников особенно важно, чтобы педагоги владели современными методами преподавания, умели применять </w:t>
      </w:r>
      <w:proofErr w:type="spellStart"/>
      <w:r w:rsidRPr="00754C75">
        <w:rPr>
          <w:rFonts w:ascii="Times New Roman" w:eastAsia="Calibri" w:hAnsi="Times New Roman" w:cs="Times New Roman"/>
          <w:sz w:val="28"/>
          <w:szCs w:val="28"/>
          <w:lang w:eastAsia="ru-RU"/>
        </w:rPr>
        <w:t>критериальное</w:t>
      </w:r>
      <w:proofErr w:type="spellEnd"/>
      <w:r w:rsidRPr="00754C75">
        <w:rPr>
          <w:rFonts w:ascii="Times New Roman" w:eastAsia="Calibri" w:hAnsi="Times New Roman" w:cs="Times New Roman"/>
          <w:sz w:val="28"/>
          <w:szCs w:val="28"/>
          <w:lang w:eastAsia="ru-RU"/>
        </w:rPr>
        <w:t xml:space="preserve"> оценивание, технологии формирующего контроля, интерактивные формы работы и исследовательские задания.</w:t>
      </w:r>
    </w:p>
    <w:p w:rsidR="00754C75" w:rsidRPr="00754C75" w:rsidRDefault="00754C75" w:rsidP="00754C75">
      <w:pPr>
        <w:tabs>
          <w:tab w:val="left" w:pos="1134"/>
        </w:tabs>
        <w:spacing w:after="0" w:line="240" w:lineRule="auto"/>
        <w:ind w:firstLine="709"/>
        <w:jc w:val="both"/>
        <w:rPr>
          <w:rFonts w:ascii="Times New Roman" w:eastAsia="Calibri" w:hAnsi="Times New Roman" w:cs="Times New Roman"/>
          <w:sz w:val="28"/>
          <w:szCs w:val="28"/>
          <w:lang w:eastAsia="ru-RU"/>
        </w:rPr>
      </w:pPr>
      <w:r w:rsidRPr="00754C75">
        <w:rPr>
          <w:rFonts w:ascii="Times New Roman" w:eastAsia="Calibri" w:hAnsi="Times New Roman" w:cs="Times New Roman"/>
          <w:sz w:val="28"/>
          <w:szCs w:val="28"/>
          <w:lang w:eastAsia="ru-RU"/>
        </w:rPr>
        <w:t xml:space="preserve">Отдельного внимания требует переход к линейному обучению обществознанию начиная с 9 класса. Данный процесс предполагает изменение учебных планов, перераспределение содержания по годам обучения, постепенное введение ключевых тем и понятий, которые ранее изучались только в старшей школе. Это требует методической поддержки педагогов для адаптации к новой структуре курса, выстраивания логики изложения материала и обеспечения преемственности обучения. ГБУ ДПО «ЦНППМ» </w:t>
      </w:r>
      <w:proofErr w:type="spellStart"/>
      <w:r w:rsidRPr="00754C75">
        <w:rPr>
          <w:rFonts w:ascii="Times New Roman" w:eastAsia="Calibri" w:hAnsi="Times New Roman" w:cs="Times New Roman"/>
          <w:sz w:val="28"/>
          <w:szCs w:val="28"/>
          <w:lang w:eastAsia="ru-RU"/>
        </w:rPr>
        <w:lastRenderedPageBreak/>
        <w:t>Минпросвещения</w:t>
      </w:r>
      <w:proofErr w:type="spellEnd"/>
      <w:r w:rsidRPr="00754C75">
        <w:rPr>
          <w:rFonts w:ascii="Times New Roman" w:eastAsia="Calibri" w:hAnsi="Times New Roman" w:cs="Times New Roman"/>
          <w:sz w:val="28"/>
          <w:szCs w:val="28"/>
          <w:lang w:eastAsia="ru-RU"/>
        </w:rPr>
        <w:t xml:space="preserve"> КБР необходимо разработать примерные учебные планы, методические рекомендации, провести серию семинаров и консультаций по вопросам организации линейного курса обществознания, а также обеспечить сопровождение педагогов в виде наставничества, сетевых сообществ и курсов повышения квалификации.</w:t>
      </w:r>
    </w:p>
    <w:p w:rsidR="00754C75" w:rsidRPr="00754C75" w:rsidRDefault="00754C75" w:rsidP="00754C75">
      <w:pPr>
        <w:tabs>
          <w:tab w:val="left" w:pos="1134"/>
        </w:tabs>
        <w:spacing w:after="0" w:line="240" w:lineRule="auto"/>
        <w:ind w:firstLine="709"/>
        <w:jc w:val="both"/>
        <w:rPr>
          <w:rFonts w:ascii="Times New Roman" w:eastAsia="Calibri" w:hAnsi="Times New Roman" w:cs="Times New Roman"/>
          <w:sz w:val="28"/>
          <w:szCs w:val="28"/>
          <w:lang w:eastAsia="ru-RU"/>
        </w:rPr>
      </w:pPr>
      <w:r w:rsidRPr="00754C75">
        <w:rPr>
          <w:rFonts w:ascii="Times New Roman" w:eastAsia="Calibri" w:hAnsi="Times New Roman" w:cs="Times New Roman"/>
          <w:sz w:val="28"/>
          <w:szCs w:val="28"/>
          <w:lang w:eastAsia="ru-RU"/>
        </w:rPr>
        <w:t>Организациям, занимающимся профессиональным развитием педагогов, важно:</w:t>
      </w:r>
    </w:p>
    <w:p w:rsidR="00754C75" w:rsidRPr="00754C75" w:rsidRDefault="00754C75" w:rsidP="00754C75">
      <w:pPr>
        <w:tabs>
          <w:tab w:val="left" w:pos="1134"/>
        </w:tabs>
        <w:spacing w:after="0" w:line="240" w:lineRule="auto"/>
        <w:ind w:firstLine="709"/>
        <w:jc w:val="both"/>
        <w:rPr>
          <w:rFonts w:ascii="Times New Roman" w:eastAsia="Calibri" w:hAnsi="Times New Roman" w:cs="Times New Roman"/>
          <w:sz w:val="28"/>
          <w:szCs w:val="28"/>
          <w:lang w:eastAsia="ru-RU"/>
        </w:rPr>
      </w:pPr>
      <w:r w:rsidRPr="00754C75">
        <w:rPr>
          <w:rFonts w:ascii="Times New Roman" w:eastAsia="Calibri" w:hAnsi="Times New Roman" w:cs="Times New Roman"/>
          <w:sz w:val="28"/>
          <w:szCs w:val="28"/>
          <w:lang w:eastAsia="ru-RU"/>
        </w:rPr>
        <w:t xml:space="preserve">– обеспечивать доступ учителей к современным образовательным ресурсам, включая электронные учебники, интерактивные платформы, </w:t>
      </w:r>
      <w:proofErr w:type="spellStart"/>
      <w:r w:rsidRPr="00754C75">
        <w:rPr>
          <w:rFonts w:ascii="Times New Roman" w:eastAsia="Calibri" w:hAnsi="Times New Roman" w:cs="Times New Roman"/>
          <w:sz w:val="28"/>
          <w:szCs w:val="28"/>
          <w:lang w:eastAsia="ru-RU"/>
        </w:rPr>
        <w:t>видеолекции</w:t>
      </w:r>
      <w:proofErr w:type="spellEnd"/>
      <w:r w:rsidRPr="00754C75">
        <w:rPr>
          <w:rFonts w:ascii="Times New Roman" w:eastAsia="Calibri" w:hAnsi="Times New Roman" w:cs="Times New Roman"/>
          <w:sz w:val="28"/>
          <w:szCs w:val="28"/>
          <w:lang w:eastAsia="ru-RU"/>
        </w:rPr>
        <w:t>, тренажёры для работы с открытой частью ЕГЭ и материалы ФГБНУ «ФИПИ»;</w:t>
      </w:r>
    </w:p>
    <w:p w:rsidR="00754C75" w:rsidRPr="00754C75" w:rsidRDefault="00754C75" w:rsidP="00754C75">
      <w:pPr>
        <w:tabs>
          <w:tab w:val="left" w:pos="1134"/>
        </w:tabs>
        <w:spacing w:after="0" w:line="240" w:lineRule="auto"/>
        <w:ind w:firstLine="709"/>
        <w:jc w:val="both"/>
        <w:rPr>
          <w:rFonts w:ascii="Times New Roman" w:eastAsia="Calibri" w:hAnsi="Times New Roman" w:cs="Times New Roman"/>
          <w:sz w:val="28"/>
          <w:szCs w:val="28"/>
          <w:lang w:eastAsia="ru-RU"/>
        </w:rPr>
      </w:pPr>
      <w:r w:rsidRPr="00754C75">
        <w:rPr>
          <w:rFonts w:ascii="Times New Roman" w:eastAsia="Calibri" w:hAnsi="Times New Roman" w:cs="Times New Roman"/>
          <w:sz w:val="28"/>
          <w:szCs w:val="28"/>
          <w:lang w:eastAsia="ru-RU"/>
        </w:rPr>
        <w:t xml:space="preserve">– организовывать регулярные тренинги и мастер-классы по использованию ИКТ, </w:t>
      </w:r>
      <w:proofErr w:type="spellStart"/>
      <w:r w:rsidRPr="00754C75">
        <w:rPr>
          <w:rFonts w:ascii="Times New Roman" w:eastAsia="Calibri" w:hAnsi="Times New Roman" w:cs="Times New Roman"/>
          <w:sz w:val="28"/>
          <w:szCs w:val="28"/>
          <w:lang w:eastAsia="ru-RU"/>
        </w:rPr>
        <w:t>инфографики</w:t>
      </w:r>
      <w:proofErr w:type="spellEnd"/>
      <w:r w:rsidRPr="00754C75">
        <w:rPr>
          <w:rFonts w:ascii="Times New Roman" w:eastAsia="Calibri" w:hAnsi="Times New Roman" w:cs="Times New Roman"/>
          <w:sz w:val="28"/>
          <w:szCs w:val="28"/>
          <w:lang w:eastAsia="ru-RU"/>
        </w:rPr>
        <w:t xml:space="preserve">, интеллект-карт, </w:t>
      </w:r>
      <w:proofErr w:type="spellStart"/>
      <w:r w:rsidRPr="00754C75">
        <w:rPr>
          <w:rFonts w:ascii="Times New Roman" w:eastAsia="Calibri" w:hAnsi="Times New Roman" w:cs="Times New Roman"/>
          <w:sz w:val="28"/>
          <w:szCs w:val="28"/>
          <w:lang w:eastAsia="ru-RU"/>
        </w:rPr>
        <w:t>сторителлинга</w:t>
      </w:r>
      <w:proofErr w:type="spellEnd"/>
      <w:r w:rsidRPr="00754C75">
        <w:rPr>
          <w:rFonts w:ascii="Times New Roman" w:eastAsia="Calibri" w:hAnsi="Times New Roman" w:cs="Times New Roman"/>
          <w:sz w:val="28"/>
          <w:szCs w:val="28"/>
          <w:lang w:eastAsia="ru-RU"/>
        </w:rPr>
        <w:t xml:space="preserve"> и </w:t>
      </w:r>
      <w:proofErr w:type="spellStart"/>
      <w:r w:rsidRPr="00754C75">
        <w:rPr>
          <w:rFonts w:ascii="Times New Roman" w:eastAsia="Calibri" w:hAnsi="Times New Roman" w:cs="Times New Roman"/>
          <w:sz w:val="28"/>
          <w:szCs w:val="28"/>
          <w:lang w:eastAsia="ru-RU"/>
        </w:rPr>
        <w:t>скрайбинга</w:t>
      </w:r>
      <w:proofErr w:type="spellEnd"/>
      <w:r w:rsidRPr="00754C75">
        <w:rPr>
          <w:rFonts w:ascii="Times New Roman" w:eastAsia="Calibri" w:hAnsi="Times New Roman" w:cs="Times New Roman"/>
          <w:sz w:val="28"/>
          <w:szCs w:val="28"/>
          <w:lang w:eastAsia="ru-RU"/>
        </w:rPr>
        <w:t xml:space="preserve"> для развития у учащихся навыков структурирования информации и критического мышления;</w:t>
      </w:r>
    </w:p>
    <w:p w:rsidR="00754C75" w:rsidRPr="00754C75" w:rsidRDefault="00754C75" w:rsidP="00754C75">
      <w:pPr>
        <w:tabs>
          <w:tab w:val="left" w:pos="1134"/>
        </w:tabs>
        <w:spacing w:after="0" w:line="240" w:lineRule="auto"/>
        <w:ind w:firstLine="709"/>
        <w:jc w:val="both"/>
        <w:rPr>
          <w:rFonts w:ascii="Times New Roman" w:eastAsia="Calibri" w:hAnsi="Times New Roman" w:cs="Times New Roman"/>
          <w:sz w:val="28"/>
          <w:szCs w:val="28"/>
          <w:lang w:eastAsia="ru-RU"/>
        </w:rPr>
      </w:pPr>
      <w:r w:rsidRPr="00754C75">
        <w:rPr>
          <w:rFonts w:ascii="Times New Roman" w:eastAsia="Calibri" w:hAnsi="Times New Roman" w:cs="Times New Roman"/>
          <w:sz w:val="28"/>
          <w:szCs w:val="28"/>
          <w:lang w:eastAsia="ru-RU"/>
        </w:rPr>
        <w:t>– внедрять практико-ориентированные технологии в курсы ПК: кейс-методы, деловые и ролевые игры, ситуационный анализ, веб-</w:t>
      </w:r>
      <w:proofErr w:type="spellStart"/>
      <w:r w:rsidRPr="00754C75">
        <w:rPr>
          <w:rFonts w:ascii="Times New Roman" w:eastAsia="Calibri" w:hAnsi="Times New Roman" w:cs="Times New Roman"/>
          <w:sz w:val="28"/>
          <w:szCs w:val="28"/>
          <w:lang w:eastAsia="ru-RU"/>
        </w:rPr>
        <w:t>квесты</w:t>
      </w:r>
      <w:proofErr w:type="spellEnd"/>
      <w:r w:rsidRPr="00754C75">
        <w:rPr>
          <w:rFonts w:ascii="Times New Roman" w:eastAsia="Calibri" w:hAnsi="Times New Roman" w:cs="Times New Roman"/>
          <w:sz w:val="28"/>
          <w:szCs w:val="28"/>
          <w:lang w:eastAsia="ru-RU"/>
        </w:rPr>
        <w:t xml:space="preserve"> и проекты, делая акцент на формирование аналитических и коммуникативных умений школьников;</w:t>
      </w:r>
    </w:p>
    <w:p w:rsidR="00754C75" w:rsidRPr="00754C75" w:rsidRDefault="00754C75" w:rsidP="00754C75">
      <w:pPr>
        <w:tabs>
          <w:tab w:val="left" w:pos="1134"/>
        </w:tabs>
        <w:spacing w:after="0" w:line="240" w:lineRule="auto"/>
        <w:ind w:firstLine="709"/>
        <w:jc w:val="both"/>
        <w:rPr>
          <w:rFonts w:ascii="Times New Roman" w:eastAsia="Calibri" w:hAnsi="Times New Roman" w:cs="Times New Roman"/>
          <w:sz w:val="28"/>
          <w:szCs w:val="28"/>
          <w:lang w:eastAsia="ru-RU"/>
        </w:rPr>
      </w:pPr>
      <w:r w:rsidRPr="00754C75">
        <w:rPr>
          <w:rFonts w:ascii="Times New Roman" w:eastAsia="Calibri" w:hAnsi="Times New Roman" w:cs="Times New Roman"/>
          <w:sz w:val="28"/>
          <w:szCs w:val="28"/>
          <w:lang w:eastAsia="ru-RU"/>
        </w:rPr>
        <w:t xml:space="preserve">– создавать персонализированные траектории повышения квалификации, включающие </w:t>
      </w:r>
      <w:proofErr w:type="spellStart"/>
      <w:r w:rsidRPr="00754C75">
        <w:rPr>
          <w:rFonts w:ascii="Times New Roman" w:eastAsia="Calibri" w:hAnsi="Times New Roman" w:cs="Times New Roman"/>
          <w:sz w:val="28"/>
          <w:szCs w:val="28"/>
          <w:lang w:eastAsia="ru-RU"/>
        </w:rPr>
        <w:t>посткурсовое</w:t>
      </w:r>
      <w:proofErr w:type="spellEnd"/>
      <w:r w:rsidRPr="00754C75">
        <w:rPr>
          <w:rFonts w:ascii="Times New Roman" w:eastAsia="Calibri" w:hAnsi="Times New Roman" w:cs="Times New Roman"/>
          <w:sz w:val="28"/>
          <w:szCs w:val="28"/>
          <w:lang w:eastAsia="ru-RU"/>
        </w:rPr>
        <w:t xml:space="preserve"> сопровождение, консультации, методическую поддержку и сетевые площадки для обмена опытом;</w:t>
      </w:r>
    </w:p>
    <w:p w:rsidR="00754C75" w:rsidRPr="00754C75" w:rsidRDefault="00754C75" w:rsidP="00754C75">
      <w:pPr>
        <w:tabs>
          <w:tab w:val="left" w:pos="1134"/>
        </w:tabs>
        <w:spacing w:after="0" w:line="240" w:lineRule="auto"/>
        <w:ind w:firstLine="709"/>
        <w:jc w:val="both"/>
        <w:rPr>
          <w:rFonts w:ascii="Times New Roman" w:eastAsia="Calibri" w:hAnsi="Times New Roman" w:cs="Times New Roman"/>
          <w:sz w:val="28"/>
          <w:szCs w:val="28"/>
          <w:lang w:eastAsia="ru-RU"/>
        </w:rPr>
      </w:pPr>
      <w:r w:rsidRPr="00754C75">
        <w:rPr>
          <w:rFonts w:ascii="Times New Roman" w:eastAsia="Calibri" w:hAnsi="Times New Roman" w:cs="Times New Roman"/>
          <w:sz w:val="28"/>
          <w:szCs w:val="28"/>
          <w:lang w:eastAsia="ru-RU"/>
        </w:rPr>
        <w:t>– развивать систему наставничества и профессиональных сообществ, в рамках которых опытные педагоги будут помогать коллегам адаптироваться к линейной модели преподавания и новым требованиям ЕГЭ;</w:t>
      </w:r>
    </w:p>
    <w:p w:rsidR="00754C75" w:rsidRPr="00754C75" w:rsidRDefault="00754C75" w:rsidP="00754C75">
      <w:pPr>
        <w:tabs>
          <w:tab w:val="left" w:pos="1134"/>
        </w:tabs>
        <w:spacing w:after="0" w:line="240" w:lineRule="auto"/>
        <w:ind w:firstLine="709"/>
        <w:jc w:val="both"/>
        <w:rPr>
          <w:rFonts w:ascii="Times New Roman" w:eastAsia="Calibri" w:hAnsi="Times New Roman" w:cs="Times New Roman"/>
          <w:sz w:val="28"/>
          <w:szCs w:val="28"/>
          <w:lang w:eastAsia="ru-RU"/>
        </w:rPr>
      </w:pPr>
      <w:r w:rsidRPr="00754C75">
        <w:rPr>
          <w:rFonts w:ascii="Times New Roman" w:eastAsia="Calibri" w:hAnsi="Times New Roman" w:cs="Times New Roman"/>
          <w:sz w:val="28"/>
          <w:szCs w:val="28"/>
          <w:lang w:eastAsia="ru-RU"/>
        </w:rPr>
        <w:t>– включать в программы профессионального развития блоки по интеграции исследовательской и проектной деятельности, дебатов, ролевых игр в обучение обществознанию как средств развития критического мышления и аргументации;</w:t>
      </w:r>
    </w:p>
    <w:p w:rsidR="00754C75" w:rsidRPr="00754C75" w:rsidRDefault="00754C75" w:rsidP="00754C75">
      <w:pPr>
        <w:tabs>
          <w:tab w:val="left" w:pos="1134"/>
        </w:tabs>
        <w:spacing w:after="0" w:line="240" w:lineRule="auto"/>
        <w:ind w:firstLine="709"/>
        <w:jc w:val="both"/>
        <w:rPr>
          <w:rFonts w:ascii="Times New Roman" w:eastAsia="Calibri" w:hAnsi="Times New Roman" w:cs="Times New Roman"/>
          <w:sz w:val="28"/>
          <w:szCs w:val="28"/>
          <w:lang w:eastAsia="ru-RU"/>
        </w:rPr>
      </w:pPr>
      <w:r w:rsidRPr="00754C75">
        <w:rPr>
          <w:rFonts w:ascii="Times New Roman" w:eastAsia="Calibri" w:hAnsi="Times New Roman" w:cs="Times New Roman"/>
          <w:sz w:val="28"/>
          <w:szCs w:val="28"/>
          <w:lang w:eastAsia="ru-RU"/>
        </w:rPr>
        <w:t>– формировать систему мониторинга профессиональных дефицитов учителей, чтобы оперативно обновлять содержание курсов ПК с учётом анализа типичных ошибок выпускников и новых требований КИМ.</w:t>
      </w:r>
    </w:p>
    <w:p w:rsidR="00754C75" w:rsidRPr="00754C75" w:rsidRDefault="00754C75" w:rsidP="00754C75">
      <w:pPr>
        <w:tabs>
          <w:tab w:val="left" w:pos="1134"/>
        </w:tabs>
        <w:spacing w:after="0" w:line="240" w:lineRule="auto"/>
        <w:ind w:firstLine="709"/>
        <w:jc w:val="both"/>
        <w:rPr>
          <w:rFonts w:ascii="Times New Roman" w:eastAsia="Calibri" w:hAnsi="Times New Roman" w:cs="Times New Roman"/>
          <w:sz w:val="28"/>
          <w:szCs w:val="28"/>
          <w:lang w:eastAsia="ru-RU"/>
        </w:rPr>
      </w:pPr>
      <w:r w:rsidRPr="00754C75">
        <w:rPr>
          <w:rFonts w:ascii="Times New Roman" w:eastAsia="Calibri" w:hAnsi="Times New Roman" w:cs="Times New Roman"/>
          <w:sz w:val="28"/>
          <w:szCs w:val="28"/>
          <w:lang w:eastAsia="ru-RU"/>
        </w:rPr>
        <w:t xml:space="preserve">Такая комплексная поддержка позволит педагогам не только адаптироваться к изменениям учебных планов и линейной модели преподавания, но и освоить современные подходы к развитию </w:t>
      </w:r>
      <w:proofErr w:type="spellStart"/>
      <w:r w:rsidRPr="00754C75">
        <w:rPr>
          <w:rFonts w:ascii="Times New Roman" w:eastAsia="Calibri" w:hAnsi="Times New Roman" w:cs="Times New Roman"/>
          <w:sz w:val="28"/>
          <w:szCs w:val="28"/>
          <w:lang w:eastAsia="ru-RU"/>
        </w:rPr>
        <w:t>метапредметных</w:t>
      </w:r>
      <w:proofErr w:type="spellEnd"/>
      <w:r w:rsidRPr="00754C75">
        <w:rPr>
          <w:rFonts w:ascii="Times New Roman" w:eastAsia="Calibri" w:hAnsi="Times New Roman" w:cs="Times New Roman"/>
          <w:sz w:val="28"/>
          <w:szCs w:val="28"/>
          <w:lang w:eastAsia="ru-RU"/>
        </w:rPr>
        <w:t xml:space="preserve"> компетенций у школьников. В результате это обеспечит постепенное формирование у обучающихся системных знаний по обществознанию, устойчивых навыков анализа, аргументации и работы с текстами, что повысит качество их подготовки к ЕГЭ и результаты итоговой аттестации в Кабардино-Балкарской Республике.</w:t>
      </w:r>
    </w:p>
    <w:p w:rsidR="00162BCD" w:rsidRDefault="00162BCD" w:rsidP="00162BCD">
      <w:pPr>
        <w:tabs>
          <w:tab w:val="left" w:pos="993"/>
        </w:tabs>
        <w:spacing w:after="0" w:line="240" w:lineRule="auto"/>
        <w:ind w:firstLine="709"/>
        <w:jc w:val="both"/>
        <w:rPr>
          <w:rFonts w:ascii="Times New Roman" w:hAnsi="Times New Roman" w:cs="Times New Roman"/>
          <w:sz w:val="28"/>
          <w:szCs w:val="28"/>
        </w:rPr>
      </w:pPr>
    </w:p>
    <w:p w:rsidR="00FC3E45" w:rsidRPr="00FC3E45" w:rsidRDefault="00FC3E45" w:rsidP="00473892">
      <w:pPr>
        <w:keepNext/>
        <w:keepLines/>
        <w:spacing w:before="200" w:after="0" w:line="240" w:lineRule="auto"/>
        <w:jc w:val="both"/>
        <w:outlineLvl w:val="2"/>
        <w:rPr>
          <w:rFonts w:ascii="Times New Roman" w:eastAsia="SimSun" w:hAnsi="Times New Roman" w:cs="Times New Roman"/>
          <w:b/>
          <w:sz w:val="28"/>
          <w:szCs w:val="28"/>
          <w:lang w:val="x-none" w:eastAsia="ru-RU"/>
        </w:rPr>
      </w:pPr>
      <w:r w:rsidRPr="00FC3E45">
        <w:rPr>
          <w:rFonts w:ascii="Times New Roman" w:eastAsia="SimSun" w:hAnsi="Times New Roman" w:cs="Times New Roman"/>
          <w:b/>
          <w:sz w:val="28"/>
          <w:szCs w:val="28"/>
          <w:lang w:eastAsia="ru-RU"/>
        </w:rPr>
        <w:t xml:space="preserve">Рекомендации </w:t>
      </w:r>
      <w:r w:rsidRPr="00FC3E45">
        <w:rPr>
          <w:rFonts w:ascii="Times New Roman" w:eastAsia="SimSun" w:hAnsi="Times New Roman" w:cs="Times New Roman"/>
          <w:b/>
          <w:sz w:val="28"/>
          <w:szCs w:val="28"/>
          <w:lang w:val="x-none" w:eastAsia="ru-RU"/>
        </w:rPr>
        <w:t>по организации дифференцированного обучения школьников с разным</w:t>
      </w:r>
      <w:r w:rsidRPr="00FC3E45">
        <w:rPr>
          <w:rFonts w:ascii="Times New Roman" w:eastAsia="SimSun" w:hAnsi="Times New Roman" w:cs="Times New Roman"/>
          <w:b/>
          <w:sz w:val="28"/>
          <w:szCs w:val="28"/>
          <w:lang w:eastAsia="ru-RU"/>
        </w:rPr>
        <w:t>и</w:t>
      </w:r>
      <w:r w:rsidRPr="00FC3E45">
        <w:rPr>
          <w:rFonts w:ascii="Times New Roman" w:eastAsia="SimSun" w:hAnsi="Times New Roman" w:cs="Times New Roman"/>
          <w:b/>
          <w:sz w:val="28"/>
          <w:szCs w:val="28"/>
          <w:lang w:val="x-none" w:eastAsia="ru-RU"/>
        </w:rPr>
        <w:t xml:space="preserve"> уровн</w:t>
      </w:r>
      <w:r w:rsidRPr="00FC3E45">
        <w:rPr>
          <w:rFonts w:ascii="Times New Roman" w:eastAsia="SimSun" w:hAnsi="Times New Roman" w:cs="Times New Roman"/>
          <w:b/>
          <w:sz w:val="28"/>
          <w:szCs w:val="28"/>
          <w:lang w:eastAsia="ru-RU"/>
        </w:rPr>
        <w:t>я</w:t>
      </w:r>
      <w:r w:rsidRPr="00FC3E45">
        <w:rPr>
          <w:rFonts w:ascii="Times New Roman" w:eastAsia="SimSun" w:hAnsi="Times New Roman" w:cs="Times New Roman"/>
          <w:b/>
          <w:sz w:val="28"/>
          <w:szCs w:val="28"/>
          <w:lang w:val="x-none" w:eastAsia="ru-RU"/>
        </w:rPr>
        <w:t>м</w:t>
      </w:r>
      <w:r w:rsidRPr="00FC3E45">
        <w:rPr>
          <w:rFonts w:ascii="Times New Roman" w:eastAsia="SimSun" w:hAnsi="Times New Roman" w:cs="Times New Roman"/>
          <w:b/>
          <w:sz w:val="28"/>
          <w:szCs w:val="28"/>
          <w:lang w:eastAsia="ru-RU"/>
        </w:rPr>
        <w:t>и</w:t>
      </w:r>
      <w:r w:rsidRPr="00FC3E45">
        <w:rPr>
          <w:rFonts w:ascii="Times New Roman" w:eastAsia="SimSun" w:hAnsi="Times New Roman" w:cs="Times New Roman"/>
          <w:b/>
          <w:sz w:val="28"/>
          <w:szCs w:val="28"/>
          <w:lang w:val="x-none" w:eastAsia="ru-RU"/>
        </w:rPr>
        <w:t xml:space="preserve"> предметной подготовки</w:t>
      </w:r>
    </w:p>
    <w:p w:rsidR="00FC3E45" w:rsidRPr="00FC3E45" w:rsidRDefault="00FC3E45" w:rsidP="00473892">
      <w:pPr>
        <w:spacing w:after="0" w:line="240" w:lineRule="auto"/>
        <w:ind w:firstLine="539"/>
        <w:jc w:val="both"/>
        <w:rPr>
          <w:rFonts w:ascii="Times New Roman" w:eastAsia="Calibri" w:hAnsi="Times New Roman" w:cs="Times New Roman"/>
          <w:b/>
          <w:i/>
          <w:sz w:val="28"/>
          <w:szCs w:val="28"/>
          <w:lang w:eastAsia="ru-RU"/>
        </w:rPr>
      </w:pPr>
    </w:p>
    <w:p w:rsidR="00FC3E45" w:rsidRPr="00FC3E45" w:rsidRDefault="00FC3E45" w:rsidP="00FC3E45">
      <w:pPr>
        <w:spacing w:after="0" w:line="240" w:lineRule="auto"/>
        <w:rPr>
          <w:rFonts w:ascii="Times New Roman" w:eastAsia="Calibri" w:hAnsi="Times New Roman" w:cs="Times New Roman"/>
          <w:sz w:val="28"/>
          <w:szCs w:val="28"/>
          <w:lang w:val="x-none" w:eastAsia="ru-RU"/>
        </w:rPr>
      </w:pPr>
    </w:p>
    <w:p w:rsidR="00FC3E45" w:rsidRPr="00FC3E45" w:rsidRDefault="00FC3E45" w:rsidP="00FC3E45">
      <w:pPr>
        <w:numPr>
          <w:ilvl w:val="0"/>
          <w:numId w:val="1"/>
        </w:numPr>
        <w:spacing w:after="0" w:line="240" w:lineRule="auto"/>
        <w:ind w:left="0" w:firstLine="709"/>
        <w:jc w:val="both"/>
        <w:rPr>
          <w:rFonts w:ascii="Times New Roman" w:eastAsia="Times New Roman" w:hAnsi="Times New Roman" w:cs="Times New Roman"/>
          <w:bCs/>
          <w:i/>
          <w:iCs/>
          <w:sz w:val="28"/>
          <w:szCs w:val="28"/>
          <w:lang w:eastAsia="ru-RU"/>
        </w:rPr>
      </w:pPr>
      <w:r w:rsidRPr="00FC3E45">
        <w:rPr>
          <w:rFonts w:ascii="Times New Roman" w:eastAsia="Times New Roman" w:hAnsi="Times New Roman" w:cs="Times New Roman"/>
          <w:bCs/>
          <w:i/>
          <w:iCs/>
          <w:sz w:val="28"/>
          <w:szCs w:val="28"/>
          <w:lang w:eastAsia="ru-RU"/>
        </w:rPr>
        <w:t>Учителям</w:t>
      </w:r>
    </w:p>
    <w:p w:rsidR="00FC3E45" w:rsidRPr="00FC3E45" w:rsidRDefault="00FC3E45" w:rsidP="00FC3E45">
      <w:pPr>
        <w:spacing w:after="0" w:line="240" w:lineRule="auto"/>
        <w:ind w:firstLine="709"/>
        <w:jc w:val="both"/>
        <w:rPr>
          <w:rFonts w:ascii="Times New Roman" w:eastAsia="Calibri" w:hAnsi="Times New Roman" w:cs="Times New Roman"/>
          <w:sz w:val="28"/>
          <w:szCs w:val="28"/>
          <w:lang w:eastAsia="ru-RU"/>
        </w:rPr>
      </w:pPr>
      <w:r w:rsidRPr="00FC3E45">
        <w:rPr>
          <w:rFonts w:ascii="Times New Roman" w:eastAsia="Calibri" w:hAnsi="Times New Roman" w:cs="Times New Roman"/>
          <w:sz w:val="28"/>
          <w:szCs w:val="28"/>
          <w:lang w:eastAsia="ru-RU"/>
        </w:rPr>
        <w:t>Организация дифференцированного обучения по обществознанию должна быть основана на результатах анализа выполнения заданий ЕГЭ 2023 и 2025 годов, где выявлены ключевые дефициты: слабое владение понятийным аппаратом, недостаточные навыки смыслового чтения, сложности в установлении причинно-следственных связей, низкий уровень аргументации и отсутствие умения приводить разноплановые примеры. Эти проблемы особенно ярко проявились при выполнении заданий 19, 20, 23–25, требующих логической аргументации, формулирования тезисов, использования научной терминологии и построения развернутого ответа.</w:t>
      </w:r>
    </w:p>
    <w:p w:rsidR="00FC3E45" w:rsidRPr="00FC3E45" w:rsidRDefault="00FC3E45" w:rsidP="00FC3E45">
      <w:pPr>
        <w:spacing w:after="0" w:line="240" w:lineRule="auto"/>
        <w:ind w:firstLine="709"/>
        <w:jc w:val="both"/>
        <w:rPr>
          <w:rFonts w:ascii="Times New Roman" w:eastAsia="Calibri" w:hAnsi="Times New Roman" w:cs="Times New Roman"/>
          <w:sz w:val="28"/>
          <w:szCs w:val="28"/>
          <w:lang w:eastAsia="ru-RU"/>
        </w:rPr>
      </w:pPr>
      <w:r w:rsidRPr="00FC3E45">
        <w:rPr>
          <w:rFonts w:ascii="Times New Roman" w:eastAsia="Calibri" w:hAnsi="Times New Roman" w:cs="Times New Roman"/>
          <w:sz w:val="28"/>
          <w:szCs w:val="28"/>
          <w:lang w:eastAsia="ru-RU"/>
        </w:rPr>
        <w:t>Для эффективного устранения дефицитов учителям обществознания необходимо выстраивать образовательный процесс по принципу индивидуализации и дифференциации. Работа с обучающимися должна включать систематическую деятельность по формированию функциональной грамотности: умения анализировать тексты разных типов, выделять ключевую информацию, формулировать выводы, строить аргументы с опорой на факты и нормативно-правовую базу. Важно регулярно знакомить учащихся с демоверсиями ЕГЭ и материалами сайта ФГБНУ «ФИПИ» (кодификатор, спецификация, демонстрационный вариант), при этом избегая практики «натаскивания» на конкретные типы заданий.</w:t>
      </w:r>
    </w:p>
    <w:p w:rsidR="00FC3E45" w:rsidRPr="00FC3E45" w:rsidRDefault="00FC3E45" w:rsidP="00FC3E45">
      <w:pPr>
        <w:spacing w:after="0" w:line="240" w:lineRule="auto"/>
        <w:ind w:firstLine="709"/>
        <w:jc w:val="both"/>
        <w:rPr>
          <w:rFonts w:ascii="Times New Roman" w:eastAsia="Times New Roman" w:hAnsi="Times New Roman" w:cs="Times New Roman"/>
          <w:sz w:val="28"/>
          <w:szCs w:val="28"/>
          <w:lang w:eastAsia="ru-RU"/>
        </w:rPr>
      </w:pPr>
      <w:r w:rsidRPr="00FC3E45">
        <w:rPr>
          <w:rFonts w:ascii="Times New Roman" w:eastAsia="Times New Roman" w:hAnsi="Times New Roman" w:cs="Times New Roman"/>
          <w:sz w:val="28"/>
          <w:szCs w:val="28"/>
          <w:lang w:eastAsia="ru-RU"/>
        </w:rPr>
        <w:t>Поиск резервов по баллам становится ключевым инструментом повышения результатов. Учителю важно после каждой диагностической или контрольной работы распределять учащихся по уровням выполнения заданий: «зона риска» (0 баллов), «потенциал роста» (1 балл) и «резерв для максимума» (2 балла и более при неполных ответах). Такой подход позволяет выстраивать целенаправленную работу: слабо подготовленные учащиеся отрабатывают базовые понятия и простые формулировки, учащиеся со средним уровнем учатся составлять более развернутые ответы и корректно использовать терминологию, а сильные школьники совершенствуют аргументацию, разнообразие примеров и полноту раскрытия ответа. Повторная проверка аналогичных заданий через некоторое время позволяет оценить эффективность работы и скорректировать учебный процесс.</w:t>
      </w:r>
    </w:p>
    <w:p w:rsidR="00FC3E45" w:rsidRPr="00FC3E45" w:rsidRDefault="00FC3E45" w:rsidP="00FC3E45">
      <w:pPr>
        <w:spacing w:after="0" w:line="240" w:lineRule="auto"/>
        <w:ind w:firstLine="709"/>
        <w:jc w:val="both"/>
        <w:rPr>
          <w:rFonts w:ascii="Times New Roman" w:eastAsia="Times New Roman" w:hAnsi="Times New Roman" w:cs="Times New Roman"/>
          <w:sz w:val="28"/>
          <w:szCs w:val="28"/>
          <w:lang w:eastAsia="ru-RU"/>
        </w:rPr>
      </w:pPr>
      <w:r w:rsidRPr="00FC3E45">
        <w:rPr>
          <w:rFonts w:ascii="Times New Roman" w:eastAsia="Times New Roman" w:hAnsi="Times New Roman" w:cs="Times New Roman"/>
          <w:sz w:val="28"/>
          <w:szCs w:val="28"/>
          <w:lang w:eastAsia="ru-RU"/>
        </w:rPr>
        <w:t>Использование формирующего оценивания в сочетании с системной работой над ошибками обеспечивает постепенное устранение дефицитов, способствует росту уверенности учащихся в выполнении заданий повышенной сложности и позволяет максимально реализовать их потенциал, увеличивая количество участников, способных получить высокие баллы на ЕГЭ.</w:t>
      </w:r>
    </w:p>
    <w:p w:rsidR="00FC3E45" w:rsidRPr="00FC3E45" w:rsidRDefault="00FC3E45" w:rsidP="00FC3E45">
      <w:pPr>
        <w:spacing w:after="0" w:line="240" w:lineRule="auto"/>
        <w:ind w:firstLine="709"/>
        <w:jc w:val="both"/>
        <w:rPr>
          <w:rFonts w:ascii="Times New Roman" w:eastAsia="Calibri" w:hAnsi="Times New Roman" w:cs="Times New Roman"/>
          <w:sz w:val="28"/>
          <w:szCs w:val="28"/>
          <w:lang w:eastAsia="ru-RU"/>
        </w:rPr>
      </w:pPr>
      <w:r w:rsidRPr="00FC3E45">
        <w:rPr>
          <w:rFonts w:ascii="Times New Roman" w:eastAsia="Calibri" w:hAnsi="Times New Roman" w:cs="Times New Roman"/>
          <w:b/>
          <w:sz w:val="28"/>
          <w:szCs w:val="28"/>
          <w:lang w:eastAsia="ru-RU"/>
        </w:rPr>
        <w:t>Группа 1</w:t>
      </w:r>
      <w:r w:rsidRPr="00FC3E45">
        <w:rPr>
          <w:rFonts w:ascii="Times New Roman" w:eastAsia="Calibri" w:hAnsi="Times New Roman" w:cs="Times New Roman"/>
          <w:sz w:val="28"/>
          <w:szCs w:val="28"/>
          <w:lang w:eastAsia="ru-RU"/>
        </w:rPr>
        <w:t xml:space="preserve"> – обучающиеся, не преодолевшие минимальный порог, или с низким уровнем мотивации. Для этой группы ключевая задача – освоение базовых понятий и развитие элементарных навыков анализа и аргументации. Рекомендуется систематическая работа с терминами через словари, интеллект-карты, упражнения на раскрытие смысла понятий и составление простых примеров. Следует регулярно проводить тематические мини-тесты с разбором </w:t>
      </w:r>
      <w:r w:rsidRPr="00FC3E45">
        <w:rPr>
          <w:rFonts w:ascii="Times New Roman" w:eastAsia="Calibri" w:hAnsi="Times New Roman" w:cs="Times New Roman"/>
          <w:sz w:val="28"/>
          <w:szCs w:val="28"/>
          <w:lang w:eastAsia="ru-RU"/>
        </w:rPr>
        <w:lastRenderedPageBreak/>
        <w:t>ошибок и пошаговым объяснением правильных ответов. Полезно включать задания на поиск информации в наглядных источниках (таблицы, схемы, изображения), обсуждать реальные социальные ситуации и предлагать практические задания по анализу повседневных жизненных примеров. Особое внимание должно уделяться развитию письменной речи: составлению коротких тезисов, формулированию простых аргументов и постепенному переходу к более сложным ответам.</w:t>
      </w:r>
    </w:p>
    <w:p w:rsidR="00FC3E45" w:rsidRPr="00FC3E45" w:rsidRDefault="00FC3E45" w:rsidP="00FC3E45">
      <w:pPr>
        <w:spacing w:after="0" w:line="240" w:lineRule="auto"/>
        <w:ind w:firstLine="709"/>
        <w:jc w:val="both"/>
        <w:rPr>
          <w:rFonts w:ascii="Times New Roman" w:eastAsia="Calibri" w:hAnsi="Times New Roman" w:cs="Times New Roman"/>
          <w:sz w:val="28"/>
          <w:szCs w:val="28"/>
          <w:lang w:eastAsia="ru-RU"/>
        </w:rPr>
      </w:pPr>
      <w:r w:rsidRPr="00FC3E45">
        <w:rPr>
          <w:rFonts w:ascii="Times New Roman" w:eastAsia="Calibri" w:hAnsi="Times New Roman" w:cs="Times New Roman"/>
          <w:b/>
          <w:sz w:val="28"/>
          <w:szCs w:val="28"/>
          <w:lang w:eastAsia="ru-RU"/>
        </w:rPr>
        <w:t>Группа 2</w:t>
      </w:r>
      <w:r w:rsidRPr="00FC3E45">
        <w:rPr>
          <w:rFonts w:ascii="Times New Roman" w:eastAsia="Calibri" w:hAnsi="Times New Roman" w:cs="Times New Roman"/>
          <w:sz w:val="28"/>
          <w:szCs w:val="28"/>
          <w:lang w:eastAsia="ru-RU"/>
        </w:rPr>
        <w:t xml:space="preserve"> – обучающиеся со средним уровнем подготовки. Для этой группы необходимо выстраивать работу на развитие аналитических и аргументационных умений. Учителям рекомендуется включать задания на анализ публицистических и правовых текстов, статистических данных, формулирование тезисов и подбор аргументов из разных сфер жизни. Следует организовывать дискуссии, ролевые игры и мини-дебаты, что позволит учащимся учиться аргументировать позицию и отстаивать свою точку зрения. Эффективным является использование заданий открытой части с поэтапным разбором критериев оценивания (К1, К2, К3), что помогает осознать требования ЕГЭ и повысить качество выполнения заданий 19–25.</w:t>
      </w:r>
    </w:p>
    <w:p w:rsidR="00FC3E45" w:rsidRPr="00FC3E45" w:rsidRDefault="00FC3E45" w:rsidP="00FC3E45">
      <w:pPr>
        <w:spacing w:after="0" w:line="240" w:lineRule="auto"/>
        <w:ind w:firstLine="709"/>
        <w:jc w:val="both"/>
        <w:rPr>
          <w:rFonts w:ascii="Times New Roman" w:eastAsia="Calibri" w:hAnsi="Times New Roman" w:cs="Times New Roman"/>
          <w:sz w:val="28"/>
          <w:szCs w:val="28"/>
          <w:lang w:eastAsia="ru-RU"/>
        </w:rPr>
      </w:pPr>
      <w:r w:rsidRPr="00FC3E45">
        <w:rPr>
          <w:rFonts w:ascii="Times New Roman" w:eastAsia="Calibri" w:hAnsi="Times New Roman" w:cs="Times New Roman"/>
          <w:b/>
          <w:sz w:val="28"/>
          <w:szCs w:val="28"/>
          <w:lang w:eastAsia="ru-RU"/>
        </w:rPr>
        <w:t>Группа 3</w:t>
      </w:r>
      <w:r w:rsidRPr="00FC3E45">
        <w:rPr>
          <w:rFonts w:ascii="Times New Roman" w:eastAsia="Calibri" w:hAnsi="Times New Roman" w:cs="Times New Roman"/>
          <w:sz w:val="28"/>
          <w:szCs w:val="28"/>
          <w:lang w:eastAsia="ru-RU"/>
        </w:rPr>
        <w:t xml:space="preserve"> – обучающиеся с высоким уровнем мотивации. С ними целесообразно работать на углубленном уровне, развивая исследовательские и проектные навыки. Рекомендуется организация индивидуальных и групповых проектов, написание эссе и рефератов с последующей взаимопроверкой, проведение учебных дискуссий и дебатов по актуальным социальным вопросам. Следует использовать сложные задания на анализ правовых актов, статистики и социально-экономических данных, требующие комплексного подхода и формулирования разноплановых аргументов. Учащихся необходимо обучать приёмам структурирования сложных планов, критической оценки источников, формированию собственной позиции по проблемным вопросам.</w:t>
      </w:r>
    </w:p>
    <w:p w:rsidR="00FC3E45" w:rsidRPr="00FC3E45" w:rsidRDefault="00FC3E45" w:rsidP="00FC3E45">
      <w:pPr>
        <w:spacing w:after="0" w:line="240" w:lineRule="auto"/>
        <w:ind w:firstLine="709"/>
        <w:jc w:val="both"/>
        <w:rPr>
          <w:rFonts w:ascii="Times New Roman" w:eastAsia="Calibri" w:hAnsi="Times New Roman" w:cs="Times New Roman"/>
          <w:sz w:val="28"/>
          <w:szCs w:val="28"/>
          <w:lang w:eastAsia="ru-RU"/>
        </w:rPr>
      </w:pPr>
      <w:r w:rsidRPr="00FC3E45">
        <w:rPr>
          <w:rFonts w:ascii="Times New Roman" w:eastAsia="Calibri" w:hAnsi="Times New Roman" w:cs="Times New Roman"/>
          <w:sz w:val="28"/>
          <w:szCs w:val="28"/>
          <w:lang w:eastAsia="ru-RU"/>
        </w:rPr>
        <w:t xml:space="preserve">Во всех трёх группах необходимо использовать </w:t>
      </w:r>
      <w:proofErr w:type="spellStart"/>
      <w:r w:rsidRPr="00FC3E45">
        <w:rPr>
          <w:rFonts w:ascii="Times New Roman" w:eastAsia="Calibri" w:hAnsi="Times New Roman" w:cs="Times New Roman"/>
          <w:sz w:val="28"/>
          <w:szCs w:val="28"/>
          <w:lang w:eastAsia="ru-RU"/>
        </w:rPr>
        <w:t>разноуровневые</w:t>
      </w:r>
      <w:proofErr w:type="spellEnd"/>
      <w:r w:rsidRPr="00FC3E45">
        <w:rPr>
          <w:rFonts w:ascii="Times New Roman" w:eastAsia="Calibri" w:hAnsi="Times New Roman" w:cs="Times New Roman"/>
          <w:sz w:val="28"/>
          <w:szCs w:val="28"/>
          <w:lang w:eastAsia="ru-RU"/>
        </w:rPr>
        <w:t xml:space="preserve"> задания, адаптивные учебные материалы и тренажёры, позволяющие выстраивать индивидуальную траекторию обучения. Эффективно ведение индивидуальных карт прогресса обучающихся, фиксирующих достижения и проблемные зоны. Важно сочетать фронтальную, групповую и индивидуальную работу, использовать проблемное и проектное обучение, кейс-методы, деловые игры и технологии критического мышления.</w:t>
      </w:r>
    </w:p>
    <w:p w:rsidR="00FC3E45" w:rsidRPr="00FC3E45" w:rsidRDefault="00FC3E45" w:rsidP="00FC3E45">
      <w:pPr>
        <w:spacing w:after="0" w:line="240" w:lineRule="auto"/>
        <w:ind w:firstLine="709"/>
        <w:jc w:val="both"/>
        <w:rPr>
          <w:rFonts w:ascii="Times New Roman" w:eastAsia="Times New Roman" w:hAnsi="Times New Roman" w:cs="Times New Roman"/>
          <w:sz w:val="28"/>
          <w:szCs w:val="28"/>
          <w:lang w:eastAsia="ru-RU"/>
        </w:rPr>
      </w:pPr>
      <w:r w:rsidRPr="00FC3E45">
        <w:rPr>
          <w:rFonts w:ascii="Times New Roman" w:eastAsia="Times New Roman" w:hAnsi="Times New Roman" w:cs="Times New Roman"/>
          <w:sz w:val="28"/>
          <w:szCs w:val="28"/>
          <w:lang w:eastAsia="ru-RU"/>
        </w:rPr>
        <w:t xml:space="preserve">Для эффективной организации дифференцированного обучения школьников по обществознанию необходимо учитывать не только уровень мотивации и подготовки, но и возрастные особенности учащихся 8–11 классов. Постепенное усложнение задач и методов работы позволяет последовательно формировать предметные и </w:t>
      </w:r>
      <w:proofErr w:type="spellStart"/>
      <w:r w:rsidRPr="00FC3E45">
        <w:rPr>
          <w:rFonts w:ascii="Times New Roman" w:eastAsia="Times New Roman" w:hAnsi="Times New Roman" w:cs="Times New Roman"/>
          <w:sz w:val="28"/>
          <w:szCs w:val="28"/>
          <w:lang w:eastAsia="ru-RU"/>
        </w:rPr>
        <w:t>метапредметные</w:t>
      </w:r>
      <w:proofErr w:type="spellEnd"/>
      <w:r w:rsidRPr="00FC3E45">
        <w:rPr>
          <w:rFonts w:ascii="Times New Roman" w:eastAsia="Times New Roman" w:hAnsi="Times New Roman" w:cs="Times New Roman"/>
          <w:sz w:val="28"/>
          <w:szCs w:val="28"/>
          <w:lang w:eastAsia="ru-RU"/>
        </w:rPr>
        <w:t xml:space="preserve"> компетенции, устраняя дефициты, выявленные в 2023–2025 годах.</w:t>
      </w:r>
    </w:p>
    <w:p w:rsidR="00FC3E45" w:rsidRPr="00FC3E45" w:rsidRDefault="00FC3E45" w:rsidP="00FC3E45">
      <w:pPr>
        <w:spacing w:after="0" w:line="240" w:lineRule="auto"/>
        <w:ind w:firstLine="709"/>
        <w:jc w:val="both"/>
        <w:rPr>
          <w:rFonts w:ascii="Times New Roman" w:eastAsia="Times New Roman" w:hAnsi="Times New Roman" w:cs="Times New Roman"/>
          <w:sz w:val="28"/>
          <w:szCs w:val="28"/>
          <w:lang w:eastAsia="ru-RU"/>
        </w:rPr>
      </w:pPr>
      <w:r w:rsidRPr="00473892">
        <w:rPr>
          <w:rFonts w:ascii="Times New Roman" w:eastAsia="Times New Roman" w:hAnsi="Times New Roman" w:cs="Times New Roman"/>
          <w:b/>
          <w:bCs/>
          <w:sz w:val="28"/>
          <w:szCs w:val="28"/>
          <w:lang w:eastAsia="ru-RU"/>
        </w:rPr>
        <w:t>Группа 1 – обучающиеся с низким уровнем мотивации (не преодолевшие минимальный порог)</w:t>
      </w:r>
    </w:p>
    <w:p w:rsidR="00FC3E45" w:rsidRPr="00FC3E45" w:rsidRDefault="00FC3E45" w:rsidP="00FC3E45">
      <w:pPr>
        <w:spacing w:after="0" w:line="240" w:lineRule="auto"/>
        <w:ind w:firstLine="709"/>
        <w:jc w:val="both"/>
        <w:rPr>
          <w:rFonts w:ascii="Times New Roman" w:eastAsia="Times New Roman" w:hAnsi="Times New Roman" w:cs="Times New Roman"/>
          <w:sz w:val="28"/>
          <w:szCs w:val="28"/>
          <w:lang w:eastAsia="ru-RU"/>
        </w:rPr>
      </w:pPr>
      <w:r w:rsidRPr="00FC3E45">
        <w:rPr>
          <w:rFonts w:ascii="Times New Roman" w:eastAsia="Times New Roman" w:hAnsi="Times New Roman" w:cs="Times New Roman"/>
          <w:sz w:val="28"/>
          <w:szCs w:val="28"/>
          <w:lang w:eastAsia="ru-RU"/>
        </w:rPr>
        <w:t xml:space="preserve">8 класс. Основной акцент делается на освоение базовых понятий и формирование читательской грамотности. Учителя включают в уроки работу </w:t>
      </w:r>
      <w:r w:rsidRPr="00FC3E45">
        <w:rPr>
          <w:rFonts w:ascii="Times New Roman" w:eastAsia="Times New Roman" w:hAnsi="Times New Roman" w:cs="Times New Roman"/>
          <w:sz w:val="28"/>
          <w:szCs w:val="28"/>
          <w:lang w:eastAsia="ru-RU"/>
        </w:rPr>
        <w:lastRenderedPageBreak/>
        <w:t>с простыми определениями, опорными схемами и наглядными материалами (таблицы, диаграммы). Полезно составление словарей понятий и разбор коротких текстов с выделением ключевых мыслей.</w:t>
      </w:r>
    </w:p>
    <w:p w:rsidR="00FC3E45" w:rsidRPr="00FC3E45" w:rsidRDefault="00FC3E45" w:rsidP="00FC3E45">
      <w:pPr>
        <w:spacing w:after="0" w:line="240" w:lineRule="auto"/>
        <w:ind w:firstLine="709"/>
        <w:jc w:val="both"/>
        <w:rPr>
          <w:rFonts w:ascii="Times New Roman" w:eastAsia="Times New Roman" w:hAnsi="Times New Roman" w:cs="Times New Roman"/>
          <w:sz w:val="28"/>
          <w:szCs w:val="28"/>
          <w:lang w:eastAsia="ru-RU"/>
        </w:rPr>
      </w:pPr>
      <w:r w:rsidRPr="00FC3E45">
        <w:rPr>
          <w:rFonts w:ascii="Times New Roman" w:eastAsia="Times New Roman" w:hAnsi="Times New Roman" w:cs="Times New Roman"/>
          <w:sz w:val="28"/>
          <w:szCs w:val="28"/>
          <w:lang w:eastAsia="ru-RU"/>
        </w:rPr>
        <w:t>9 класс. Вводятся задания на сопоставление понятий и простое установление связей между явлениями. Учащиеся учатся приводить примеры, связанные с их жизненным опытом, формулировать короткие тезисы и устные ответы. Рекомендуется использование практико-ориентированных заданий по материалам учебников и ресурсов ФГБНУ «ФИПИ», проведение тематических мини-тестов с обсуждением типичных ошибок.</w:t>
      </w:r>
    </w:p>
    <w:p w:rsidR="00FC3E45" w:rsidRPr="00FC3E45" w:rsidRDefault="00FC3E45" w:rsidP="00FC3E45">
      <w:pPr>
        <w:spacing w:after="0" w:line="240" w:lineRule="auto"/>
        <w:ind w:firstLine="709"/>
        <w:jc w:val="both"/>
        <w:rPr>
          <w:rFonts w:ascii="Times New Roman" w:eastAsia="Times New Roman" w:hAnsi="Times New Roman" w:cs="Times New Roman"/>
          <w:sz w:val="28"/>
          <w:szCs w:val="28"/>
          <w:lang w:eastAsia="ru-RU"/>
        </w:rPr>
      </w:pPr>
      <w:r w:rsidRPr="00FC3E45">
        <w:rPr>
          <w:rFonts w:ascii="Times New Roman" w:eastAsia="Times New Roman" w:hAnsi="Times New Roman" w:cs="Times New Roman"/>
          <w:sz w:val="28"/>
          <w:szCs w:val="28"/>
          <w:lang w:eastAsia="ru-RU"/>
        </w:rPr>
        <w:t>10 класс. Постепенно вводятся задания на анализ небольших текстов, таблиц, схем и правовых норм. Учитель должен давать обучающимся пошаговые инструкции по формулированию аргументов и приведению 1–2 примеров. Важна работа над грамотным оформлением письменного ответа.</w:t>
      </w:r>
    </w:p>
    <w:p w:rsidR="00FC3E45" w:rsidRPr="00FC3E45" w:rsidRDefault="00FC3E45" w:rsidP="00FC3E45">
      <w:pPr>
        <w:spacing w:after="0" w:line="240" w:lineRule="auto"/>
        <w:ind w:firstLine="709"/>
        <w:jc w:val="both"/>
        <w:rPr>
          <w:rFonts w:ascii="Times New Roman" w:eastAsia="Times New Roman" w:hAnsi="Times New Roman" w:cs="Times New Roman"/>
          <w:sz w:val="28"/>
          <w:szCs w:val="28"/>
          <w:lang w:eastAsia="ru-RU"/>
        </w:rPr>
      </w:pPr>
      <w:r w:rsidRPr="00FC3E45">
        <w:rPr>
          <w:rFonts w:ascii="Times New Roman" w:eastAsia="Times New Roman" w:hAnsi="Times New Roman" w:cs="Times New Roman"/>
          <w:sz w:val="28"/>
          <w:szCs w:val="28"/>
          <w:lang w:eastAsia="ru-RU"/>
        </w:rPr>
        <w:t>11 класс. Приоритет – освоение базового уровня открытой части ЕГЭ (задания 19–20). Используются шаблоны для составления тезисов и простых планов, ведётся работа с демоверсиями и спецификациями КИМ. Постепенно повышается самостоятельность выполнения заданий, но с постоянным сопровождением и разбором ошибок.</w:t>
      </w:r>
    </w:p>
    <w:p w:rsidR="00FC3E45" w:rsidRPr="00FC3E45" w:rsidRDefault="00FC3E45" w:rsidP="00FC3E45">
      <w:pPr>
        <w:spacing w:after="0" w:line="240" w:lineRule="auto"/>
        <w:ind w:firstLine="709"/>
        <w:jc w:val="both"/>
        <w:rPr>
          <w:rFonts w:ascii="Times New Roman" w:eastAsia="Times New Roman" w:hAnsi="Times New Roman" w:cs="Times New Roman"/>
          <w:sz w:val="28"/>
          <w:szCs w:val="28"/>
          <w:lang w:eastAsia="ru-RU"/>
        </w:rPr>
      </w:pPr>
      <w:r w:rsidRPr="00473892">
        <w:rPr>
          <w:rFonts w:ascii="Times New Roman" w:eastAsia="Times New Roman" w:hAnsi="Times New Roman" w:cs="Times New Roman"/>
          <w:b/>
          <w:bCs/>
          <w:sz w:val="28"/>
          <w:szCs w:val="28"/>
          <w:lang w:eastAsia="ru-RU"/>
        </w:rPr>
        <w:t>Группа 2 – обучающиеся со средним уровнем мотивации</w:t>
      </w:r>
    </w:p>
    <w:p w:rsidR="00FC3E45" w:rsidRPr="00FC3E45" w:rsidRDefault="00FC3E45" w:rsidP="00FC3E45">
      <w:pPr>
        <w:spacing w:after="0" w:line="240" w:lineRule="auto"/>
        <w:ind w:firstLine="709"/>
        <w:jc w:val="both"/>
        <w:rPr>
          <w:rFonts w:ascii="Times New Roman" w:eastAsia="Times New Roman" w:hAnsi="Times New Roman" w:cs="Times New Roman"/>
          <w:sz w:val="28"/>
          <w:szCs w:val="28"/>
          <w:lang w:eastAsia="ru-RU"/>
        </w:rPr>
      </w:pPr>
      <w:r w:rsidRPr="00FC3E45">
        <w:rPr>
          <w:rFonts w:ascii="Times New Roman" w:eastAsia="Times New Roman" w:hAnsi="Times New Roman" w:cs="Times New Roman"/>
          <w:sz w:val="28"/>
          <w:szCs w:val="28"/>
          <w:lang w:eastAsia="ru-RU"/>
        </w:rPr>
        <w:t>8 класс. Акцент на формирование интереса к предмету через игровые технологии, обсуждение актуальных социальных проблем, простые ролевые ситуации. Параллельно осваиваются базовые навыки анализа источников (новостных сообщений, изображений, коротких текстов).</w:t>
      </w:r>
    </w:p>
    <w:p w:rsidR="00FC3E45" w:rsidRPr="00FC3E45" w:rsidRDefault="00FC3E45" w:rsidP="00FC3E45">
      <w:pPr>
        <w:spacing w:after="0" w:line="240" w:lineRule="auto"/>
        <w:ind w:firstLine="709"/>
        <w:jc w:val="both"/>
        <w:rPr>
          <w:rFonts w:ascii="Times New Roman" w:eastAsia="Times New Roman" w:hAnsi="Times New Roman" w:cs="Times New Roman"/>
          <w:sz w:val="28"/>
          <w:szCs w:val="28"/>
          <w:lang w:eastAsia="ru-RU"/>
        </w:rPr>
      </w:pPr>
      <w:r w:rsidRPr="00FC3E45">
        <w:rPr>
          <w:rFonts w:ascii="Times New Roman" w:eastAsia="Times New Roman" w:hAnsi="Times New Roman" w:cs="Times New Roman"/>
          <w:sz w:val="28"/>
          <w:szCs w:val="28"/>
          <w:lang w:eastAsia="ru-RU"/>
        </w:rPr>
        <w:t>9 класс. Включаются задания на формулирование тезисов и аргументов, сопоставление различных социальных явлений. Организуются мини-дебаты, в которых учащиеся учатся обосновывать свою позицию. Постепенно усложняется работа с терминами и схемами, учащиеся учатся составлять краткие планы.</w:t>
      </w:r>
    </w:p>
    <w:p w:rsidR="00FC3E45" w:rsidRPr="00FC3E45" w:rsidRDefault="00FC3E45" w:rsidP="00FC3E45">
      <w:pPr>
        <w:spacing w:after="0" w:line="240" w:lineRule="auto"/>
        <w:ind w:firstLine="709"/>
        <w:jc w:val="both"/>
        <w:rPr>
          <w:rFonts w:ascii="Times New Roman" w:eastAsia="Times New Roman" w:hAnsi="Times New Roman" w:cs="Times New Roman"/>
          <w:sz w:val="28"/>
          <w:szCs w:val="28"/>
          <w:lang w:eastAsia="ru-RU"/>
        </w:rPr>
      </w:pPr>
      <w:r w:rsidRPr="00FC3E45">
        <w:rPr>
          <w:rFonts w:ascii="Times New Roman" w:eastAsia="Times New Roman" w:hAnsi="Times New Roman" w:cs="Times New Roman"/>
          <w:sz w:val="28"/>
          <w:szCs w:val="28"/>
          <w:lang w:eastAsia="ru-RU"/>
        </w:rPr>
        <w:t>10 класс. Активнее используется работа с правовыми и статистическими текстами, развивается умение строить логические рассуждения и делать выводы. Учителя начинают включать задания открытой части (19–23) с коллективным разбором критериев оценивания.</w:t>
      </w:r>
    </w:p>
    <w:p w:rsidR="00FC3E45" w:rsidRPr="00FC3E45" w:rsidRDefault="00FC3E45" w:rsidP="00FC3E45">
      <w:pPr>
        <w:spacing w:after="0" w:line="240" w:lineRule="auto"/>
        <w:ind w:firstLine="709"/>
        <w:jc w:val="both"/>
        <w:rPr>
          <w:rFonts w:ascii="Times New Roman" w:eastAsia="Times New Roman" w:hAnsi="Times New Roman" w:cs="Times New Roman"/>
          <w:sz w:val="28"/>
          <w:szCs w:val="28"/>
          <w:lang w:eastAsia="ru-RU"/>
        </w:rPr>
      </w:pPr>
      <w:r w:rsidRPr="00FC3E45">
        <w:rPr>
          <w:rFonts w:ascii="Times New Roman" w:eastAsia="Times New Roman" w:hAnsi="Times New Roman" w:cs="Times New Roman"/>
          <w:sz w:val="28"/>
          <w:szCs w:val="28"/>
          <w:lang w:eastAsia="ru-RU"/>
        </w:rPr>
        <w:t>11 класс. Основной упор – тренировка выполнения заданий открытой части (19–25) с пошаговым освоением К1–К3, участие в дискуссиях и дебатах, написание коротких эссе и проектов. Активно используются задания из демоверсий, проводится взаимопроверка и редактирование письменных ответов.</w:t>
      </w:r>
    </w:p>
    <w:p w:rsidR="00FC3E45" w:rsidRPr="00FC3E45" w:rsidRDefault="00FC3E45" w:rsidP="00FC3E45">
      <w:pPr>
        <w:spacing w:after="0" w:line="240" w:lineRule="auto"/>
        <w:ind w:firstLine="709"/>
        <w:jc w:val="both"/>
        <w:rPr>
          <w:rFonts w:ascii="Times New Roman" w:eastAsia="Times New Roman" w:hAnsi="Times New Roman" w:cs="Times New Roman"/>
          <w:sz w:val="28"/>
          <w:szCs w:val="28"/>
          <w:lang w:eastAsia="ru-RU"/>
        </w:rPr>
      </w:pPr>
      <w:r w:rsidRPr="00473892">
        <w:rPr>
          <w:rFonts w:ascii="Times New Roman" w:eastAsia="Times New Roman" w:hAnsi="Times New Roman" w:cs="Times New Roman"/>
          <w:b/>
          <w:bCs/>
          <w:sz w:val="28"/>
          <w:szCs w:val="28"/>
          <w:lang w:eastAsia="ru-RU"/>
        </w:rPr>
        <w:t>Группа 3 – обучающиеся с высоким уровнем мотивации</w:t>
      </w:r>
    </w:p>
    <w:p w:rsidR="00FC3E45" w:rsidRPr="00FC3E45" w:rsidRDefault="00FC3E45" w:rsidP="00FC3E45">
      <w:pPr>
        <w:spacing w:after="0" w:line="240" w:lineRule="auto"/>
        <w:ind w:firstLine="709"/>
        <w:jc w:val="both"/>
        <w:rPr>
          <w:rFonts w:ascii="Times New Roman" w:eastAsia="Times New Roman" w:hAnsi="Times New Roman" w:cs="Times New Roman"/>
          <w:sz w:val="28"/>
          <w:szCs w:val="28"/>
          <w:lang w:eastAsia="ru-RU"/>
        </w:rPr>
      </w:pPr>
      <w:r w:rsidRPr="00FC3E45">
        <w:rPr>
          <w:rFonts w:ascii="Times New Roman" w:eastAsia="Times New Roman" w:hAnsi="Times New Roman" w:cs="Times New Roman"/>
          <w:sz w:val="28"/>
          <w:szCs w:val="28"/>
          <w:lang w:eastAsia="ru-RU"/>
        </w:rPr>
        <w:t xml:space="preserve">8 класс. Уже на этом этапе полезно предлагать сложные задания на установление связей между явлениями, работу с </w:t>
      </w:r>
      <w:proofErr w:type="spellStart"/>
      <w:r w:rsidRPr="00FC3E45">
        <w:rPr>
          <w:rFonts w:ascii="Times New Roman" w:eastAsia="Times New Roman" w:hAnsi="Times New Roman" w:cs="Times New Roman"/>
          <w:sz w:val="28"/>
          <w:szCs w:val="28"/>
          <w:lang w:eastAsia="ru-RU"/>
        </w:rPr>
        <w:t>инфографикой</w:t>
      </w:r>
      <w:proofErr w:type="spellEnd"/>
      <w:r w:rsidRPr="00FC3E45">
        <w:rPr>
          <w:rFonts w:ascii="Times New Roman" w:eastAsia="Times New Roman" w:hAnsi="Times New Roman" w:cs="Times New Roman"/>
          <w:sz w:val="28"/>
          <w:szCs w:val="28"/>
          <w:lang w:eastAsia="ru-RU"/>
        </w:rPr>
        <w:t>, статистикой, обсуждение реальных социальных ситуаций. Начинается формирование исследовательских навыков через небольшие проекты и сообщения.</w:t>
      </w:r>
    </w:p>
    <w:p w:rsidR="00FC3E45" w:rsidRPr="00FC3E45" w:rsidRDefault="00FC3E45" w:rsidP="00FC3E45">
      <w:pPr>
        <w:spacing w:after="0" w:line="240" w:lineRule="auto"/>
        <w:ind w:firstLine="709"/>
        <w:jc w:val="both"/>
        <w:rPr>
          <w:rFonts w:ascii="Times New Roman" w:eastAsia="Times New Roman" w:hAnsi="Times New Roman" w:cs="Times New Roman"/>
          <w:sz w:val="28"/>
          <w:szCs w:val="28"/>
          <w:lang w:eastAsia="ru-RU"/>
        </w:rPr>
      </w:pPr>
      <w:r w:rsidRPr="00FC3E45">
        <w:rPr>
          <w:rFonts w:ascii="Times New Roman" w:eastAsia="Times New Roman" w:hAnsi="Times New Roman" w:cs="Times New Roman"/>
          <w:sz w:val="28"/>
          <w:szCs w:val="28"/>
          <w:lang w:eastAsia="ru-RU"/>
        </w:rPr>
        <w:t xml:space="preserve">9 класс. Усложняются задания на аргументацию: учащиеся составляют планы сообщений, приводят примеры из разных сфер жизни, участвуют в </w:t>
      </w:r>
      <w:r w:rsidRPr="00FC3E45">
        <w:rPr>
          <w:rFonts w:ascii="Times New Roman" w:eastAsia="Times New Roman" w:hAnsi="Times New Roman" w:cs="Times New Roman"/>
          <w:sz w:val="28"/>
          <w:szCs w:val="28"/>
          <w:lang w:eastAsia="ru-RU"/>
        </w:rPr>
        <w:lastRenderedPageBreak/>
        <w:t>мини-дебатах. Начинается работа над логикой письменного ответа, использованием научных терминов.</w:t>
      </w:r>
    </w:p>
    <w:p w:rsidR="00FC3E45" w:rsidRPr="00FC3E45" w:rsidRDefault="00FC3E45" w:rsidP="00FC3E45">
      <w:pPr>
        <w:spacing w:after="0" w:line="240" w:lineRule="auto"/>
        <w:ind w:firstLine="709"/>
        <w:jc w:val="both"/>
        <w:rPr>
          <w:rFonts w:ascii="Times New Roman" w:eastAsia="Times New Roman" w:hAnsi="Times New Roman" w:cs="Times New Roman"/>
          <w:sz w:val="28"/>
          <w:szCs w:val="28"/>
          <w:lang w:eastAsia="ru-RU"/>
        </w:rPr>
      </w:pPr>
      <w:r w:rsidRPr="00FC3E45">
        <w:rPr>
          <w:rFonts w:ascii="Times New Roman" w:eastAsia="Times New Roman" w:hAnsi="Times New Roman" w:cs="Times New Roman"/>
          <w:sz w:val="28"/>
          <w:szCs w:val="28"/>
          <w:lang w:eastAsia="ru-RU"/>
        </w:rPr>
        <w:t>10 класс. Организуется выполнение учебно-исследовательских заданий, подготовка проектных работ, участие в ролевых и деловых играх, моделирующих реальные социальные ситуации. Используются задания открытой части, анализируются критерии ФИПИ.</w:t>
      </w:r>
    </w:p>
    <w:p w:rsidR="00FC3E45" w:rsidRPr="00FC3E45" w:rsidRDefault="00FC3E45" w:rsidP="00FC3E45">
      <w:pPr>
        <w:spacing w:after="0" w:line="240" w:lineRule="auto"/>
        <w:ind w:firstLine="709"/>
        <w:jc w:val="both"/>
        <w:rPr>
          <w:rFonts w:ascii="Times New Roman" w:eastAsia="Times New Roman" w:hAnsi="Times New Roman" w:cs="Times New Roman"/>
          <w:sz w:val="28"/>
          <w:szCs w:val="28"/>
          <w:lang w:eastAsia="ru-RU"/>
        </w:rPr>
      </w:pPr>
      <w:r w:rsidRPr="00FC3E45">
        <w:rPr>
          <w:rFonts w:ascii="Times New Roman" w:eastAsia="Times New Roman" w:hAnsi="Times New Roman" w:cs="Times New Roman"/>
          <w:sz w:val="28"/>
          <w:szCs w:val="28"/>
          <w:lang w:eastAsia="ru-RU"/>
        </w:rPr>
        <w:t>11 класс. Учащиеся выполняют задания повышенного уровня сложности, готовят индивидуальные проекты, эссе и исследовательские работы по актуальным социальным проблемам. Особое внимание уделяется многоаспектной аргументации, анализу сложных текстов и правовых актов, развитию навыков самостоятельного поиска и критической оценки информации.</w:t>
      </w:r>
    </w:p>
    <w:p w:rsidR="00FC3E45" w:rsidRPr="00FC3E45" w:rsidRDefault="00FC3E45" w:rsidP="00FC3E45">
      <w:pPr>
        <w:spacing w:after="0" w:line="240" w:lineRule="auto"/>
        <w:ind w:firstLine="709"/>
        <w:jc w:val="both"/>
        <w:rPr>
          <w:rFonts w:ascii="Times New Roman" w:eastAsia="Times New Roman" w:hAnsi="Times New Roman" w:cs="Times New Roman"/>
          <w:sz w:val="28"/>
          <w:szCs w:val="28"/>
          <w:lang w:eastAsia="ru-RU"/>
        </w:rPr>
      </w:pPr>
      <w:r w:rsidRPr="00FC3E45">
        <w:rPr>
          <w:rFonts w:ascii="Times New Roman" w:eastAsia="Times New Roman" w:hAnsi="Times New Roman" w:cs="Times New Roman"/>
          <w:sz w:val="28"/>
          <w:szCs w:val="28"/>
          <w:lang w:eastAsia="ru-RU"/>
        </w:rPr>
        <w:t>Такое распределение шагов по классам обеспечивает постепенное формирование умений: от освоения базовых понятий и навыков смыслового чтения в 8 классе – к развитию аргументации, структурированного мышления и исследовательской деятельности к 11 классу. Это позволяет устранить дефициты, выявленные при анализе заданий 19–25, и повысить готовность учащихся всех уровней к успешной сдаче ЕГЭ.</w:t>
      </w:r>
    </w:p>
    <w:p w:rsidR="00FC3E45" w:rsidRPr="00FC3E45" w:rsidRDefault="00FC3E45" w:rsidP="00FC3E45">
      <w:pPr>
        <w:spacing w:after="0" w:line="240" w:lineRule="auto"/>
        <w:ind w:firstLine="709"/>
        <w:jc w:val="both"/>
        <w:rPr>
          <w:rFonts w:ascii="Times New Roman" w:eastAsia="Times New Roman" w:hAnsi="Times New Roman" w:cs="Times New Roman"/>
          <w:sz w:val="28"/>
          <w:szCs w:val="28"/>
          <w:lang w:eastAsia="ru-RU"/>
        </w:rPr>
      </w:pPr>
      <w:r w:rsidRPr="00FC3E45">
        <w:rPr>
          <w:rFonts w:ascii="Times New Roman" w:eastAsia="Times New Roman" w:hAnsi="Times New Roman" w:cs="Times New Roman"/>
          <w:sz w:val="28"/>
          <w:szCs w:val="28"/>
          <w:lang w:eastAsia="ru-RU"/>
        </w:rPr>
        <w:t>Завершая рекомендации для учителей, важно подчеркнуть необходимость преемственности в организации обучения обществознанию с 8 по 11 класс. Постепенное усложнение заданий, формирование аргументационных и аналитических навыков, работа с различными источниками информации должны быть выстроены в единую систему, позволяющую школьникам уверенно переходить от освоения базовых понятий и смыслового чтения к выполнению аналитических заданий открытой части ЕГЭ.</w:t>
      </w:r>
    </w:p>
    <w:p w:rsidR="00FC3E45" w:rsidRPr="00FC3E45" w:rsidRDefault="00FC3E45" w:rsidP="00FC3E45">
      <w:pPr>
        <w:spacing w:after="0" w:line="240" w:lineRule="auto"/>
        <w:ind w:firstLine="709"/>
        <w:jc w:val="both"/>
        <w:rPr>
          <w:rFonts w:ascii="Times New Roman" w:eastAsia="Times New Roman" w:hAnsi="Times New Roman" w:cs="Times New Roman"/>
          <w:sz w:val="28"/>
          <w:szCs w:val="28"/>
          <w:lang w:eastAsia="ru-RU"/>
        </w:rPr>
      </w:pPr>
      <w:r w:rsidRPr="00FC3E45">
        <w:rPr>
          <w:rFonts w:ascii="Times New Roman" w:eastAsia="Times New Roman" w:hAnsi="Times New Roman" w:cs="Times New Roman"/>
          <w:sz w:val="28"/>
          <w:szCs w:val="28"/>
          <w:lang w:eastAsia="ru-RU"/>
        </w:rPr>
        <w:t>Ключевым инструментом в этой системе является формирующее оценивание. Оно позволяет отслеживать прогресс каждого ученика, своевременно выявлять дефициты, корректировать образовательный маршрут и предоставлять индивидуальную обратную связь. Регулярное проведение входных, промежуточных и итоговых диагностик с последующим разбором ошибок обеспечивает адресную помощь учащимся разных групп и позволяет учителю гибко адаптировать методы обучения.</w:t>
      </w:r>
    </w:p>
    <w:p w:rsidR="00FC3E45" w:rsidRPr="00FC3E45" w:rsidRDefault="00FC3E45" w:rsidP="00FC3E45">
      <w:pPr>
        <w:spacing w:after="0" w:line="240" w:lineRule="auto"/>
        <w:ind w:firstLine="709"/>
        <w:jc w:val="both"/>
        <w:rPr>
          <w:rFonts w:ascii="Times New Roman" w:eastAsia="Times New Roman" w:hAnsi="Times New Roman" w:cs="Times New Roman"/>
          <w:sz w:val="28"/>
          <w:szCs w:val="28"/>
          <w:lang w:eastAsia="ru-RU"/>
        </w:rPr>
      </w:pPr>
      <w:r w:rsidRPr="00FC3E45">
        <w:rPr>
          <w:rFonts w:ascii="Times New Roman" w:eastAsia="Times New Roman" w:hAnsi="Times New Roman" w:cs="Times New Roman"/>
          <w:sz w:val="28"/>
          <w:szCs w:val="28"/>
          <w:lang w:eastAsia="ru-RU"/>
        </w:rPr>
        <w:t>Не менее важным является систематическое знакомство школьников с критериями оценивания ЕГЭ. Пошаговый разбор заданий 19–25, обсуждение требований К1–К3, примеров реальных ответов с их сильными и слабыми сторонами формируют у учеников понимание того, как строится качественный ответ. Это способствует развитию навыков самопроверки и самооценки, повышает осознанность и ответственность за результат.</w:t>
      </w:r>
    </w:p>
    <w:p w:rsidR="00FC3E45" w:rsidRPr="00FC3E45" w:rsidRDefault="00FC3E45" w:rsidP="00FC3E45">
      <w:pPr>
        <w:spacing w:after="0" w:line="240" w:lineRule="auto"/>
        <w:ind w:firstLine="709"/>
        <w:jc w:val="both"/>
        <w:rPr>
          <w:rFonts w:ascii="Times New Roman" w:eastAsia="Times New Roman" w:hAnsi="Times New Roman" w:cs="Times New Roman"/>
          <w:sz w:val="28"/>
          <w:szCs w:val="28"/>
          <w:lang w:eastAsia="ru-RU"/>
        </w:rPr>
      </w:pPr>
      <w:r w:rsidRPr="00FC3E45">
        <w:rPr>
          <w:rFonts w:ascii="Times New Roman" w:eastAsia="Times New Roman" w:hAnsi="Times New Roman" w:cs="Times New Roman"/>
          <w:sz w:val="28"/>
          <w:szCs w:val="28"/>
          <w:lang w:eastAsia="ru-RU"/>
        </w:rPr>
        <w:t xml:space="preserve">Такая организация обучения обеспечивает преемственность, постепенное развитие необходимых компетенций и формирование у выпускников не только предметных, но и </w:t>
      </w:r>
      <w:proofErr w:type="spellStart"/>
      <w:r w:rsidRPr="00FC3E45">
        <w:rPr>
          <w:rFonts w:ascii="Times New Roman" w:eastAsia="Times New Roman" w:hAnsi="Times New Roman" w:cs="Times New Roman"/>
          <w:sz w:val="28"/>
          <w:szCs w:val="28"/>
          <w:lang w:eastAsia="ru-RU"/>
        </w:rPr>
        <w:t>метапредметных</w:t>
      </w:r>
      <w:proofErr w:type="spellEnd"/>
      <w:r w:rsidRPr="00FC3E45">
        <w:rPr>
          <w:rFonts w:ascii="Times New Roman" w:eastAsia="Times New Roman" w:hAnsi="Times New Roman" w:cs="Times New Roman"/>
          <w:sz w:val="28"/>
          <w:szCs w:val="28"/>
          <w:lang w:eastAsia="ru-RU"/>
        </w:rPr>
        <w:t xml:space="preserve"> умений, необходимых для успешной сдачи ЕГЭ по обществознанию и дальнейшего обучения.</w:t>
      </w:r>
    </w:p>
    <w:p w:rsidR="00FC3E45" w:rsidRPr="00FC3E45" w:rsidRDefault="00FC3E45" w:rsidP="00FC3E45">
      <w:pPr>
        <w:spacing w:after="0" w:line="240" w:lineRule="auto"/>
        <w:ind w:firstLine="709"/>
        <w:jc w:val="both"/>
        <w:rPr>
          <w:rFonts w:ascii="Times New Roman" w:eastAsia="Times New Roman" w:hAnsi="Times New Roman" w:cs="Times New Roman"/>
          <w:sz w:val="28"/>
          <w:szCs w:val="28"/>
          <w:lang w:eastAsia="ru-RU"/>
        </w:rPr>
      </w:pPr>
    </w:p>
    <w:p w:rsidR="00FC3E45" w:rsidRPr="00FC3E45" w:rsidRDefault="00FC3E45" w:rsidP="00FC3E45">
      <w:pPr>
        <w:numPr>
          <w:ilvl w:val="0"/>
          <w:numId w:val="1"/>
        </w:numPr>
        <w:spacing w:after="0" w:line="240" w:lineRule="auto"/>
        <w:ind w:left="0" w:firstLine="709"/>
        <w:jc w:val="both"/>
        <w:rPr>
          <w:rFonts w:ascii="Times New Roman" w:eastAsia="Times New Roman" w:hAnsi="Times New Roman" w:cs="Times New Roman"/>
          <w:bCs/>
          <w:i/>
          <w:iCs/>
          <w:sz w:val="28"/>
          <w:szCs w:val="28"/>
          <w:lang w:eastAsia="ru-RU"/>
        </w:rPr>
      </w:pPr>
      <w:r w:rsidRPr="00FC3E45">
        <w:rPr>
          <w:rFonts w:ascii="Times New Roman" w:eastAsia="Times New Roman" w:hAnsi="Times New Roman" w:cs="Times New Roman"/>
          <w:bCs/>
          <w:i/>
          <w:iCs/>
          <w:sz w:val="28"/>
          <w:szCs w:val="28"/>
          <w:lang w:eastAsia="ru-RU"/>
        </w:rPr>
        <w:lastRenderedPageBreak/>
        <w:t>Администрациям образовательных организаций</w:t>
      </w:r>
    </w:p>
    <w:p w:rsidR="00FC3E45" w:rsidRPr="00FC3E45" w:rsidRDefault="00FC3E45" w:rsidP="00FC3E45">
      <w:pPr>
        <w:spacing w:after="0" w:line="240" w:lineRule="auto"/>
        <w:ind w:firstLine="709"/>
        <w:jc w:val="both"/>
        <w:rPr>
          <w:rFonts w:ascii="Times New Roman" w:eastAsia="Times New Roman" w:hAnsi="Times New Roman" w:cs="Times New Roman"/>
          <w:sz w:val="28"/>
          <w:szCs w:val="28"/>
          <w:lang w:eastAsia="ru-RU"/>
        </w:rPr>
      </w:pPr>
      <w:r w:rsidRPr="00FC3E45">
        <w:rPr>
          <w:rFonts w:ascii="Times New Roman" w:eastAsia="Times New Roman" w:hAnsi="Times New Roman" w:cs="Times New Roman"/>
          <w:sz w:val="28"/>
          <w:szCs w:val="28"/>
          <w:lang w:eastAsia="ru-RU"/>
        </w:rPr>
        <w:t>Для администраций образовательных организаций ключевой задачей является создание системы дифференцированного обучения, адаптированной под разные уровни подготовки учащихся, с учётом выявленных дефицитов 2023–2025 годов. Организация учебного процесса должна быть направлена на устранение недостатков в работе с понятийным аппаратом, анализом информации, аргументацией, построением развёрнутых ответов, а также на развитие функциональной грамотности и критического мышления.</w:t>
      </w:r>
    </w:p>
    <w:p w:rsidR="00FC3E45" w:rsidRPr="00FC3E45" w:rsidRDefault="00FC3E45" w:rsidP="00FC3E45">
      <w:pPr>
        <w:spacing w:after="0" w:line="240" w:lineRule="auto"/>
        <w:ind w:firstLine="709"/>
        <w:jc w:val="both"/>
        <w:rPr>
          <w:rFonts w:ascii="Times New Roman" w:eastAsia="Times New Roman" w:hAnsi="Times New Roman" w:cs="Times New Roman"/>
          <w:sz w:val="28"/>
          <w:szCs w:val="28"/>
          <w:lang w:eastAsia="ru-RU"/>
        </w:rPr>
      </w:pPr>
      <w:r w:rsidRPr="00FC3E45">
        <w:rPr>
          <w:rFonts w:ascii="Times New Roman" w:eastAsia="Times New Roman" w:hAnsi="Times New Roman" w:cs="Times New Roman"/>
          <w:sz w:val="28"/>
          <w:szCs w:val="28"/>
          <w:lang w:eastAsia="ru-RU"/>
        </w:rPr>
        <w:t>Для учеников с низким уровнем подготовки требуется сосредоточиться на формировании базовых знаний и умений. Администрациям рекомендуется организовать дополнительные занятия и консультации с использованием адаптированных материалов, наглядных схем, карточек с ключевыми терминами. Следует предусмотреть проведение регулярных диагностических тестирований, разбор ошибок и повторение ключевых тем, а также создание поддерживающей среды, где ученики могут чувствовать уверенность в своих силах. На уровне 8 класса особое внимание уделяется работе с простыми источниками информации, в 9 классе – освоению базового понятийного аппарата и развитию читательской грамотности, в 10–11 классах – пошаговому разбору заданий открытой части, включая упражнения на аргументацию и структурирование ответа.</w:t>
      </w:r>
    </w:p>
    <w:p w:rsidR="00FC3E45" w:rsidRPr="00FC3E45" w:rsidRDefault="00FC3E45" w:rsidP="00FC3E45">
      <w:pPr>
        <w:spacing w:after="0" w:line="240" w:lineRule="auto"/>
        <w:ind w:firstLine="709"/>
        <w:jc w:val="both"/>
        <w:rPr>
          <w:rFonts w:ascii="Times New Roman" w:eastAsia="Times New Roman" w:hAnsi="Times New Roman" w:cs="Times New Roman"/>
          <w:sz w:val="28"/>
          <w:szCs w:val="28"/>
          <w:lang w:eastAsia="ru-RU"/>
        </w:rPr>
      </w:pPr>
      <w:r w:rsidRPr="00FC3E45">
        <w:rPr>
          <w:rFonts w:ascii="Times New Roman" w:eastAsia="Times New Roman" w:hAnsi="Times New Roman" w:cs="Times New Roman"/>
          <w:sz w:val="28"/>
          <w:szCs w:val="28"/>
          <w:lang w:eastAsia="ru-RU"/>
        </w:rPr>
        <w:t>Для учеников со средним уровнем подготовки важна организация работы, направленной на углубление знаний и развитие аналитических умений. Администрации следует поддерживать проведение факультативов, элективных курсов, проектной деятельности, дебатов и дискуссий. В 8 классе целесообразно включать элементы ролевых игр и практических кейсов, в 9 классе – организовывать работу с текстами разных типов, в 10 классе – обеспечивать участие учеников в школьных проектах и дискуссиях по социально значимым темам, а в 11 классе – планировать углублённую работу с заданиями 19–25 с разбором критериев ФГБНУ «ФИПИ» и анализом типичных ошибок.</w:t>
      </w:r>
    </w:p>
    <w:p w:rsidR="00FC3E45" w:rsidRPr="00FC3E45" w:rsidRDefault="00FC3E45" w:rsidP="00FC3E45">
      <w:pPr>
        <w:spacing w:after="0" w:line="240" w:lineRule="auto"/>
        <w:ind w:firstLine="709"/>
        <w:jc w:val="both"/>
        <w:rPr>
          <w:rFonts w:ascii="Times New Roman" w:eastAsia="Times New Roman" w:hAnsi="Times New Roman" w:cs="Times New Roman"/>
          <w:sz w:val="28"/>
          <w:szCs w:val="28"/>
          <w:lang w:eastAsia="ru-RU"/>
        </w:rPr>
      </w:pPr>
      <w:r w:rsidRPr="00FC3E45">
        <w:rPr>
          <w:rFonts w:ascii="Times New Roman" w:eastAsia="Times New Roman" w:hAnsi="Times New Roman" w:cs="Times New Roman"/>
          <w:sz w:val="28"/>
          <w:szCs w:val="28"/>
          <w:lang w:eastAsia="ru-RU"/>
        </w:rPr>
        <w:t>Для учеников с высоким уровнем подготовки администрациям необходимо создавать условия для расширенного и углублённого изучения обществознания. Это предполагает предоставление доступа к продвинутым курсам, индивидуальным и групповым исследовательским проектам, олимпиадам и конференциям. В 8–9 классах рекомендуется вовлечение учеников в исследовательские мини-проекты и участие в школьных олимпиадах, в 10 классе – поддержка выполнения исследовательских работ и участия в межшкольных мероприятиях, в 11 классе – организация индивидуальных консультаций, проектной деятельности, подготовки к олимпиадам и конкурсам.</w:t>
      </w:r>
    </w:p>
    <w:p w:rsidR="00FC3E45" w:rsidRPr="00FC3E45" w:rsidRDefault="00FC3E45" w:rsidP="00FC3E45">
      <w:pPr>
        <w:spacing w:after="0" w:line="240" w:lineRule="auto"/>
        <w:ind w:firstLine="709"/>
        <w:jc w:val="both"/>
        <w:rPr>
          <w:rFonts w:ascii="Times New Roman" w:eastAsia="Times New Roman" w:hAnsi="Times New Roman" w:cs="Times New Roman"/>
          <w:sz w:val="28"/>
          <w:szCs w:val="28"/>
          <w:lang w:eastAsia="ru-RU"/>
        </w:rPr>
      </w:pPr>
      <w:r w:rsidRPr="00FC3E45">
        <w:rPr>
          <w:rFonts w:ascii="Times New Roman" w:eastAsia="Times New Roman" w:hAnsi="Times New Roman" w:cs="Times New Roman"/>
          <w:sz w:val="28"/>
          <w:szCs w:val="28"/>
          <w:lang w:eastAsia="ru-RU"/>
        </w:rPr>
        <w:t>Для всех категорий обучающихся администрациям школ рекомендуется:</w:t>
      </w:r>
    </w:p>
    <w:p w:rsidR="00FC3E45" w:rsidRPr="00FC3E45" w:rsidRDefault="00FC3E45" w:rsidP="00822E49">
      <w:pPr>
        <w:numPr>
          <w:ilvl w:val="0"/>
          <w:numId w:val="42"/>
        </w:numPr>
        <w:tabs>
          <w:tab w:val="clear" w:pos="720"/>
          <w:tab w:val="left" w:pos="1134"/>
        </w:tabs>
        <w:spacing w:after="0" w:line="240" w:lineRule="auto"/>
        <w:ind w:left="0" w:firstLine="709"/>
        <w:jc w:val="both"/>
        <w:rPr>
          <w:rFonts w:ascii="Times New Roman" w:eastAsia="Times New Roman" w:hAnsi="Times New Roman" w:cs="Times New Roman"/>
          <w:sz w:val="28"/>
          <w:szCs w:val="28"/>
          <w:lang w:eastAsia="ru-RU"/>
        </w:rPr>
      </w:pPr>
      <w:r w:rsidRPr="00FC3E45">
        <w:rPr>
          <w:rFonts w:ascii="Times New Roman" w:eastAsia="Times New Roman" w:hAnsi="Times New Roman" w:cs="Times New Roman"/>
          <w:sz w:val="28"/>
          <w:szCs w:val="28"/>
          <w:lang w:eastAsia="ru-RU"/>
        </w:rPr>
        <w:t>Проводить регулярную диагностику уровня знаний и мотивации учащихся, делить их на группы в соответствии с результатами.</w:t>
      </w:r>
    </w:p>
    <w:p w:rsidR="00FC3E45" w:rsidRPr="00FC3E45" w:rsidRDefault="00FC3E45" w:rsidP="00822E49">
      <w:pPr>
        <w:numPr>
          <w:ilvl w:val="0"/>
          <w:numId w:val="42"/>
        </w:numPr>
        <w:tabs>
          <w:tab w:val="clear" w:pos="720"/>
          <w:tab w:val="left" w:pos="1134"/>
        </w:tabs>
        <w:spacing w:after="0" w:line="240" w:lineRule="auto"/>
        <w:ind w:left="0" w:firstLine="709"/>
        <w:jc w:val="both"/>
        <w:rPr>
          <w:rFonts w:ascii="Times New Roman" w:eastAsia="Times New Roman" w:hAnsi="Times New Roman" w:cs="Times New Roman"/>
          <w:sz w:val="28"/>
          <w:szCs w:val="28"/>
          <w:lang w:eastAsia="ru-RU"/>
        </w:rPr>
      </w:pPr>
      <w:r w:rsidRPr="00FC3E45">
        <w:rPr>
          <w:rFonts w:ascii="Times New Roman" w:eastAsia="Times New Roman" w:hAnsi="Times New Roman" w:cs="Times New Roman"/>
          <w:sz w:val="28"/>
          <w:szCs w:val="28"/>
          <w:lang w:eastAsia="ru-RU"/>
        </w:rPr>
        <w:lastRenderedPageBreak/>
        <w:t>Разрабатывать индивидуальные учебные планы для разных групп, включая адаптированные задания для слабо подготовленных учеников и исследовательские проекты для мотивированных.</w:t>
      </w:r>
    </w:p>
    <w:p w:rsidR="00FC3E45" w:rsidRPr="00FC3E45" w:rsidRDefault="00FC3E45" w:rsidP="00822E49">
      <w:pPr>
        <w:numPr>
          <w:ilvl w:val="0"/>
          <w:numId w:val="42"/>
        </w:numPr>
        <w:tabs>
          <w:tab w:val="clear" w:pos="720"/>
          <w:tab w:val="left" w:pos="1134"/>
        </w:tabs>
        <w:spacing w:after="0" w:line="240" w:lineRule="auto"/>
        <w:ind w:left="0" w:firstLine="709"/>
        <w:jc w:val="both"/>
        <w:rPr>
          <w:rFonts w:ascii="Times New Roman" w:eastAsia="Times New Roman" w:hAnsi="Times New Roman" w:cs="Times New Roman"/>
          <w:sz w:val="28"/>
          <w:szCs w:val="28"/>
          <w:lang w:eastAsia="ru-RU"/>
        </w:rPr>
      </w:pPr>
      <w:r w:rsidRPr="00FC3E45">
        <w:rPr>
          <w:rFonts w:ascii="Times New Roman" w:eastAsia="Times New Roman" w:hAnsi="Times New Roman" w:cs="Times New Roman"/>
          <w:sz w:val="28"/>
          <w:szCs w:val="28"/>
          <w:lang w:eastAsia="ru-RU"/>
        </w:rPr>
        <w:t>Организовать работу методических объединений по разработке дифференцированных материалов, включая задания с пошаговым повышением сложности и практико-ориентированные упражнения.</w:t>
      </w:r>
    </w:p>
    <w:p w:rsidR="00FC3E45" w:rsidRPr="00FC3E45" w:rsidRDefault="00FC3E45" w:rsidP="00822E49">
      <w:pPr>
        <w:numPr>
          <w:ilvl w:val="0"/>
          <w:numId w:val="42"/>
        </w:numPr>
        <w:tabs>
          <w:tab w:val="clear" w:pos="720"/>
          <w:tab w:val="left" w:pos="1134"/>
        </w:tabs>
        <w:spacing w:after="0" w:line="240" w:lineRule="auto"/>
        <w:ind w:left="0" w:firstLine="709"/>
        <w:jc w:val="both"/>
        <w:rPr>
          <w:rFonts w:ascii="Times New Roman" w:eastAsia="Times New Roman" w:hAnsi="Times New Roman" w:cs="Times New Roman"/>
          <w:sz w:val="28"/>
          <w:szCs w:val="28"/>
          <w:lang w:eastAsia="ru-RU"/>
        </w:rPr>
      </w:pPr>
      <w:r w:rsidRPr="00FC3E45">
        <w:rPr>
          <w:rFonts w:ascii="Times New Roman" w:eastAsia="Times New Roman" w:hAnsi="Times New Roman" w:cs="Times New Roman"/>
          <w:sz w:val="28"/>
          <w:szCs w:val="28"/>
          <w:lang w:eastAsia="ru-RU"/>
        </w:rPr>
        <w:t>Обеспечить доступ учителей к современным образовательным ресурсам – интерактивным платформам, электронным учебникам, материалам ФГБНУ «ФИПИ» (кодификатор, спецификация, демоверсия КИМ).</w:t>
      </w:r>
    </w:p>
    <w:p w:rsidR="00FC3E45" w:rsidRPr="00FC3E45" w:rsidRDefault="00FC3E45" w:rsidP="00822E49">
      <w:pPr>
        <w:numPr>
          <w:ilvl w:val="0"/>
          <w:numId w:val="42"/>
        </w:numPr>
        <w:tabs>
          <w:tab w:val="clear" w:pos="720"/>
          <w:tab w:val="left" w:pos="1134"/>
        </w:tabs>
        <w:spacing w:after="0" w:line="240" w:lineRule="auto"/>
        <w:ind w:left="0" w:firstLine="709"/>
        <w:jc w:val="both"/>
        <w:rPr>
          <w:rFonts w:ascii="Times New Roman" w:eastAsia="Times New Roman" w:hAnsi="Times New Roman" w:cs="Times New Roman"/>
          <w:sz w:val="28"/>
          <w:szCs w:val="28"/>
          <w:lang w:eastAsia="ru-RU"/>
        </w:rPr>
      </w:pPr>
      <w:r w:rsidRPr="00FC3E45">
        <w:rPr>
          <w:rFonts w:ascii="Times New Roman" w:eastAsia="Times New Roman" w:hAnsi="Times New Roman" w:cs="Times New Roman"/>
          <w:sz w:val="28"/>
          <w:szCs w:val="28"/>
          <w:lang w:eastAsia="ru-RU"/>
        </w:rPr>
        <w:t>Проводить мастер-классы, семинары и консультации для педагогов по использованию активных методов обучения – кейсов, дебатов, исследовательских заданий.</w:t>
      </w:r>
    </w:p>
    <w:p w:rsidR="00FC3E45" w:rsidRPr="00FC3E45" w:rsidRDefault="00FC3E45" w:rsidP="00822E49">
      <w:pPr>
        <w:numPr>
          <w:ilvl w:val="0"/>
          <w:numId w:val="42"/>
        </w:numPr>
        <w:tabs>
          <w:tab w:val="clear" w:pos="720"/>
          <w:tab w:val="left" w:pos="1134"/>
        </w:tabs>
        <w:spacing w:after="0" w:line="240" w:lineRule="auto"/>
        <w:ind w:left="0" w:firstLine="720"/>
        <w:contextualSpacing/>
        <w:jc w:val="both"/>
        <w:rPr>
          <w:rFonts w:ascii="Times New Roman" w:eastAsia="Times New Roman" w:hAnsi="Times New Roman" w:cs="Times New Roman"/>
          <w:sz w:val="28"/>
          <w:szCs w:val="28"/>
          <w:lang w:eastAsia="ru-RU"/>
        </w:rPr>
      </w:pPr>
      <w:r w:rsidRPr="00FC3E45">
        <w:rPr>
          <w:rFonts w:ascii="Times New Roman" w:eastAsia="Times New Roman" w:hAnsi="Times New Roman" w:cs="Times New Roman"/>
          <w:sz w:val="28"/>
          <w:szCs w:val="28"/>
          <w:lang w:eastAsia="ru-RU"/>
        </w:rPr>
        <w:t>Постоянно отслеживать прогресс учеников, корректировать индивидуальные планы и обеспечивать адресную помощь школам и группам с низкими результатами.</w:t>
      </w:r>
    </w:p>
    <w:p w:rsidR="00FC3E45" w:rsidRPr="00FC3E45" w:rsidRDefault="00FC3E45" w:rsidP="00822E49">
      <w:pPr>
        <w:keepNext/>
        <w:keepLines/>
        <w:numPr>
          <w:ilvl w:val="2"/>
          <w:numId w:val="24"/>
        </w:numPr>
        <w:tabs>
          <w:tab w:val="num" w:pos="360"/>
        </w:tabs>
        <w:spacing w:after="0" w:line="240" w:lineRule="auto"/>
        <w:ind w:firstLine="720"/>
        <w:contextualSpacing/>
        <w:jc w:val="both"/>
        <w:outlineLvl w:val="2"/>
        <w:rPr>
          <w:rFonts w:ascii="Times New Roman" w:eastAsia="SimSun" w:hAnsi="Times New Roman" w:cs="Times New Roman"/>
          <w:bCs/>
          <w:sz w:val="28"/>
          <w:szCs w:val="28"/>
          <w:lang w:val="x-none" w:eastAsia="ru-RU"/>
        </w:rPr>
      </w:pPr>
      <w:r w:rsidRPr="00473892">
        <w:rPr>
          <w:rFonts w:ascii="Times New Roman" w:eastAsia="SimSun" w:hAnsi="Times New Roman" w:cs="Times New Roman"/>
          <w:bCs/>
          <w:sz w:val="28"/>
          <w:szCs w:val="28"/>
          <w:lang w:val="x-none" w:eastAsia="ru-RU"/>
        </w:rPr>
        <w:t>1. Для учеников с низким уровнем подготовки</w:t>
      </w:r>
      <w:r w:rsidRPr="00473892">
        <w:rPr>
          <w:rFonts w:ascii="Times New Roman" w:eastAsia="SimSun" w:hAnsi="Times New Roman" w:cs="Times New Roman"/>
          <w:bCs/>
          <w:sz w:val="28"/>
          <w:szCs w:val="28"/>
          <w:lang w:eastAsia="ru-RU"/>
        </w:rPr>
        <w:t>.</w:t>
      </w:r>
    </w:p>
    <w:p w:rsidR="00FC3E45" w:rsidRPr="00FC3E45" w:rsidRDefault="00FC3E45" w:rsidP="00FC3E45">
      <w:pPr>
        <w:spacing w:after="0" w:line="240" w:lineRule="auto"/>
        <w:ind w:firstLine="720"/>
        <w:contextualSpacing/>
        <w:jc w:val="both"/>
        <w:rPr>
          <w:rFonts w:ascii="Times New Roman" w:eastAsia="Times New Roman" w:hAnsi="Times New Roman" w:cs="Times New Roman"/>
          <w:sz w:val="28"/>
          <w:szCs w:val="28"/>
          <w:lang w:eastAsia="ru-RU"/>
        </w:rPr>
      </w:pPr>
      <w:r w:rsidRPr="00FC3E45">
        <w:rPr>
          <w:rFonts w:ascii="Times New Roman" w:eastAsia="Times New Roman" w:hAnsi="Times New Roman" w:cs="Times New Roman"/>
          <w:sz w:val="28"/>
          <w:szCs w:val="28"/>
          <w:lang w:eastAsia="ru-RU"/>
        </w:rPr>
        <w:t xml:space="preserve">В 8 классе администрациям рекомендуется обеспечить проведение диагностики базовых знаний и мотивации учащихся, выделить часы для ликвидации пробелов (мини-группы, консультации). Необходимо организовать поддержку учителей в использовании наглядных пособий, </w:t>
      </w:r>
      <w:proofErr w:type="spellStart"/>
      <w:r w:rsidRPr="00FC3E45">
        <w:rPr>
          <w:rFonts w:ascii="Times New Roman" w:eastAsia="Times New Roman" w:hAnsi="Times New Roman" w:cs="Times New Roman"/>
          <w:sz w:val="28"/>
          <w:szCs w:val="28"/>
          <w:lang w:eastAsia="ru-RU"/>
        </w:rPr>
        <w:t>инфографики</w:t>
      </w:r>
      <w:proofErr w:type="spellEnd"/>
      <w:r w:rsidRPr="00FC3E45">
        <w:rPr>
          <w:rFonts w:ascii="Times New Roman" w:eastAsia="Times New Roman" w:hAnsi="Times New Roman" w:cs="Times New Roman"/>
          <w:sz w:val="28"/>
          <w:szCs w:val="28"/>
          <w:lang w:eastAsia="ru-RU"/>
        </w:rPr>
        <w:t>, тренажёров для освоения ключевых терминов.</w:t>
      </w:r>
    </w:p>
    <w:p w:rsidR="00FC3E45" w:rsidRPr="00FC3E45" w:rsidRDefault="00FC3E45" w:rsidP="00FC3E45">
      <w:pPr>
        <w:spacing w:after="0" w:line="240" w:lineRule="auto"/>
        <w:ind w:firstLine="720"/>
        <w:contextualSpacing/>
        <w:jc w:val="both"/>
        <w:rPr>
          <w:rFonts w:ascii="Times New Roman" w:eastAsia="Times New Roman" w:hAnsi="Times New Roman" w:cs="Times New Roman"/>
          <w:sz w:val="28"/>
          <w:szCs w:val="28"/>
          <w:lang w:eastAsia="ru-RU"/>
        </w:rPr>
      </w:pPr>
      <w:r w:rsidRPr="00FC3E45">
        <w:rPr>
          <w:rFonts w:ascii="Times New Roman" w:eastAsia="Times New Roman" w:hAnsi="Times New Roman" w:cs="Times New Roman"/>
          <w:sz w:val="28"/>
          <w:szCs w:val="28"/>
          <w:lang w:eastAsia="ru-RU"/>
        </w:rPr>
        <w:t>В 9 классе следует предусмотреть проведение дополнительных занятий по ключевым темам курса обществознания, обеспечить учителей методическими материалами по формированию базовых навыков работы с текстами и схемами.</w:t>
      </w:r>
    </w:p>
    <w:p w:rsidR="00FC3E45" w:rsidRPr="00FC3E45" w:rsidRDefault="00FC3E45" w:rsidP="00FC3E45">
      <w:pPr>
        <w:spacing w:after="0" w:line="240" w:lineRule="auto"/>
        <w:ind w:firstLine="720"/>
        <w:contextualSpacing/>
        <w:jc w:val="both"/>
        <w:rPr>
          <w:rFonts w:ascii="Times New Roman" w:eastAsia="Times New Roman" w:hAnsi="Times New Roman" w:cs="Times New Roman"/>
          <w:sz w:val="28"/>
          <w:szCs w:val="28"/>
          <w:lang w:eastAsia="ru-RU"/>
        </w:rPr>
      </w:pPr>
      <w:r w:rsidRPr="00FC3E45">
        <w:rPr>
          <w:rFonts w:ascii="Times New Roman" w:eastAsia="Times New Roman" w:hAnsi="Times New Roman" w:cs="Times New Roman"/>
          <w:sz w:val="28"/>
          <w:szCs w:val="28"/>
          <w:lang w:eastAsia="ru-RU"/>
        </w:rPr>
        <w:t xml:space="preserve">В 10 классе необходимо организовать консультации и элективные курсы по базовым заданиям ЕГЭ, контрольные с последующим разбором ошибок, а также поддерживать участие педагогов в курсах ПК по работе с </w:t>
      </w:r>
      <w:proofErr w:type="spellStart"/>
      <w:r w:rsidRPr="00FC3E45">
        <w:rPr>
          <w:rFonts w:ascii="Times New Roman" w:eastAsia="Times New Roman" w:hAnsi="Times New Roman" w:cs="Times New Roman"/>
          <w:sz w:val="28"/>
          <w:szCs w:val="28"/>
          <w:lang w:eastAsia="ru-RU"/>
        </w:rPr>
        <w:t>низкомотивированными</w:t>
      </w:r>
      <w:proofErr w:type="spellEnd"/>
      <w:r w:rsidRPr="00FC3E45">
        <w:rPr>
          <w:rFonts w:ascii="Times New Roman" w:eastAsia="Times New Roman" w:hAnsi="Times New Roman" w:cs="Times New Roman"/>
          <w:sz w:val="28"/>
          <w:szCs w:val="28"/>
          <w:lang w:eastAsia="ru-RU"/>
        </w:rPr>
        <w:t xml:space="preserve"> учащимися.</w:t>
      </w:r>
    </w:p>
    <w:p w:rsidR="00FC3E45" w:rsidRPr="00FC3E45" w:rsidRDefault="00FC3E45" w:rsidP="00FC3E45">
      <w:pPr>
        <w:spacing w:after="0" w:line="240" w:lineRule="auto"/>
        <w:ind w:firstLine="720"/>
        <w:contextualSpacing/>
        <w:jc w:val="both"/>
        <w:rPr>
          <w:rFonts w:ascii="Times New Roman" w:eastAsia="Times New Roman" w:hAnsi="Times New Roman" w:cs="Times New Roman"/>
          <w:sz w:val="28"/>
          <w:szCs w:val="28"/>
          <w:lang w:eastAsia="ru-RU"/>
        </w:rPr>
      </w:pPr>
      <w:r w:rsidRPr="00FC3E45">
        <w:rPr>
          <w:rFonts w:ascii="Times New Roman" w:eastAsia="Times New Roman" w:hAnsi="Times New Roman" w:cs="Times New Roman"/>
          <w:sz w:val="28"/>
          <w:szCs w:val="28"/>
          <w:lang w:eastAsia="ru-RU"/>
        </w:rPr>
        <w:t>В 11 классе важно предусмотреть адресные меры: регулярные пробные тестирования, консультации с индивидуальной обратной связью, использование материалов ФГБНУ «ФИПИ» и демоверсий, закрепление понятийного аппарата через мини-тесты и задания открытой части с поэтапной отработкой.</w:t>
      </w:r>
    </w:p>
    <w:p w:rsidR="00FC3E45" w:rsidRPr="00FC3E45" w:rsidRDefault="00FC3E45" w:rsidP="00FC3E45">
      <w:pPr>
        <w:spacing w:after="0" w:line="240" w:lineRule="auto"/>
        <w:ind w:firstLine="720"/>
        <w:contextualSpacing/>
        <w:rPr>
          <w:rFonts w:ascii="Times New Roman" w:eastAsia="Calibri" w:hAnsi="Times New Roman" w:cs="Times New Roman"/>
          <w:sz w:val="28"/>
          <w:szCs w:val="28"/>
          <w:lang w:eastAsia="ru-RU"/>
        </w:rPr>
      </w:pPr>
    </w:p>
    <w:p w:rsidR="00FC3E45" w:rsidRPr="00FC3E45" w:rsidRDefault="00FC3E45" w:rsidP="00822E49">
      <w:pPr>
        <w:keepNext/>
        <w:keepLines/>
        <w:numPr>
          <w:ilvl w:val="2"/>
          <w:numId w:val="24"/>
        </w:numPr>
        <w:tabs>
          <w:tab w:val="num" w:pos="360"/>
        </w:tabs>
        <w:spacing w:after="0" w:line="240" w:lineRule="auto"/>
        <w:ind w:firstLine="720"/>
        <w:contextualSpacing/>
        <w:outlineLvl w:val="2"/>
        <w:rPr>
          <w:rFonts w:ascii="Times New Roman" w:eastAsia="SimSun" w:hAnsi="Times New Roman" w:cs="Times New Roman"/>
          <w:bCs/>
          <w:sz w:val="28"/>
          <w:szCs w:val="28"/>
          <w:lang w:val="x-none" w:eastAsia="ru-RU"/>
        </w:rPr>
      </w:pPr>
      <w:r w:rsidRPr="00473892">
        <w:rPr>
          <w:rFonts w:ascii="Times New Roman" w:eastAsia="SimSun" w:hAnsi="Times New Roman" w:cs="Times New Roman"/>
          <w:bCs/>
          <w:sz w:val="28"/>
          <w:szCs w:val="28"/>
          <w:lang w:val="x-none" w:eastAsia="ru-RU"/>
        </w:rPr>
        <w:t>2. Для учеников со средним уровнем подготовки</w:t>
      </w:r>
      <w:r w:rsidRPr="00473892">
        <w:rPr>
          <w:rFonts w:ascii="Times New Roman" w:eastAsia="SimSun" w:hAnsi="Times New Roman" w:cs="Times New Roman"/>
          <w:bCs/>
          <w:sz w:val="28"/>
          <w:szCs w:val="28"/>
          <w:lang w:eastAsia="ru-RU"/>
        </w:rPr>
        <w:t>.</w:t>
      </w:r>
    </w:p>
    <w:p w:rsidR="00FC3E45" w:rsidRPr="00FC3E45" w:rsidRDefault="00FC3E45" w:rsidP="00FC3E45">
      <w:pPr>
        <w:spacing w:after="0" w:line="240" w:lineRule="auto"/>
        <w:ind w:firstLine="720"/>
        <w:contextualSpacing/>
        <w:jc w:val="both"/>
        <w:rPr>
          <w:rFonts w:ascii="Times New Roman" w:eastAsia="Times New Roman" w:hAnsi="Times New Roman" w:cs="Times New Roman"/>
          <w:sz w:val="28"/>
          <w:szCs w:val="28"/>
          <w:lang w:eastAsia="ru-RU"/>
        </w:rPr>
      </w:pPr>
      <w:r w:rsidRPr="00FC3E45">
        <w:rPr>
          <w:rFonts w:ascii="Times New Roman" w:eastAsia="Times New Roman" w:hAnsi="Times New Roman" w:cs="Times New Roman"/>
          <w:sz w:val="28"/>
          <w:szCs w:val="28"/>
          <w:lang w:eastAsia="ru-RU"/>
        </w:rPr>
        <w:t>В 8 классе администрациям следует организовать работу с учителями по внедрению заданий на развитие смыслового чтения, проведение факультативов с использованием кейсов, а также поощрять применение интерактивных методов.</w:t>
      </w:r>
    </w:p>
    <w:p w:rsidR="00FC3E45" w:rsidRPr="00FC3E45" w:rsidRDefault="00FC3E45" w:rsidP="00FC3E45">
      <w:pPr>
        <w:spacing w:after="0" w:line="240" w:lineRule="auto"/>
        <w:ind w:firstLine="720"/>
        <w:contextualSpacing/>
        <w:jc w:val="both"/>
        <w:rPr>
          <w:rFonts w:ascii="Times New Roman" w:eastAsia="Times New Roman" w:hAnsi="Times New Roman" w:cs="Times New Roman"/>
          <w:sz w:val="28"/>
          <w:szCs w:val="28"/>
          <w:lang w:eastAsia="ru-RU"/>
        </w:rPr>
      </w:pPr>
      <w:r w:rsidRPr="00FC3E45">
        <w:rPr>
          <w:rFonts w:ascii="Times New Roman" w:eastAsia="Times New Roman" w:hAnsi="Times New Roman" w:cs="Times New Roman"/>
          <w:sz w:val="28"/>
          <w:szCs w:val="28"/>
          <w:lang w:eastAsia="ru-RU"/>
        </w:rPr>
        <w:t>В 9 классе необходимо обеспечить условия для проведения групповых проектов, дебатов по простым социальным темам, а также предоставить педагогам ресурсы для отработки аргументации и анализа данных.</w:t>
      </w:r>
    </w:p>
    <w:p w:rsidR="00FC3E45" w:rsidRPr="00FC3E45" w:rsidRDefault="00FC3E45" w:rsidP="00FC3E45">
      <w:pPr>
        <w:spacing w:after="0" w:line="240" w:lineRule="auto"/>
        <w:ind w:firstLine="720"/>
        <w:contextualSpacing/>
        <w:jc w:val="both"/>
        <w:rPr>
          <w:rFonts w:ascii="Times New Roman" w:eastAsia="Times New Roman" w:hAnsi="Times New Roman" w:cs="Times New Roman"/>
          <w:sz w:val="28"/>
          <w:szCs w:val="28"/>
          <w:lang w:eastAsia="ru-RU"/>
        </w:rPr>
      </w:pPr>
      <w:r w:rsidRPr="00FC3E45">
        <w:rPr>
          <w:rFonts w:ascii="Times New Roman" w:eastAsia="Times New Roman" w:hAnsi="Times New Roman" w:cs="Times New Roman"/>
          <w:sz w:val="28"/>
          <w:szCs w:val="28"/>
          <w:lang w:eastAsia="ru-RU"/>
        </w:rPr>
        <w:lastRenderedPageBreak/>
        <w:t>В 10 классе рекомендуется включить в расписание элективные курсы или факультативы по выполнению заданий повышенной сложности, содействовать участию учеников в исследовательских проектах.</w:t>
      </w:r>
    </w:p>
    <w:p w:rsidR="00FC3E45" w:rsidRPr="00FC3E45" w:rsidRDefault="00FC3E45" w:rsidP="00FC3E45">
      <w:pPr>
        <w:spacing w:after="0" w:line="240" w:lineRule="auto"/>
        <w:ind w:firstLine="720"/>
        <w:contextualSpacing/>
        <w:jc w:val="both"/>
        <w:rPr>
          <w:rFonts w:ascii="Times New Roman" w:eastAsia="Times New Roman" w:hAnsi="Times New Roman" w:cs="Times New Roman"/>
          <w:sz w:val="28"/>
          <w:szCs w:val="28"/>
          <w:lang w:eastAsia="ru-RU"/>
        </w:rPr>
      </w:pPr>
      <w:r w:rsidRPr="00FC3E45">
        <w:rPr>
          <w:rFonts w:ascii="Times New Roman" w:eastAsia="Times New Roman" w:hAnsi="Times New Roman" w:cs="Times New Roman"/>
          <w:sz w:val="28"/>
          <w:szCs w:val="28"/>
          <w:lang w:eastAsia="ru-RU"/>
        </w:rPr>
        <w:t>В 11 классе администрация должна организовать пробные экзамены, работу школьных методических объединений по анализу ошибок учеников, а также предусмотреть время для дискуссий, дебатов и исследовательских заданий, соответствующих критериям ФГБНУ «ФИПИ».</w:t>
      </w:r>
    </w:p>
    <w:p w:rsidR="00FC3E45" w:rsidRPr="00FC3E45" w:rsidRDefault="00FC3E45" w:rsidP="00FC3E45">
      <w:pPr>
        <w:spacing w:after="0" w:line="240" w:lineRule="auto"/>
        <w:ind w:firstLine="720"/>
        <w:contextualSpacing/>
        <w:rPr>
          <w:rFonts w:ascii="Times New Roman" w:eastAsia="Calibri" w:hAnsi="Times New Roman" w:cs="Times New Roman"/>
          <w:sz w:val="28"/>
          <w:szCs w:val="28"/>
          <w:lang w:eastAsia="ru-RU"/>
        </w:rPr>
      </w:pPr>
    </w:p>
    <w:p w:rsidR="00FC3E45" w:rsidRPr="00FC3E45" w:rsidRDefault="00FC3E45" w:rsidP="00822E49">
      <w:pPr>
        <w:keepNext/>
        <w:keepLines/>
        <w:numPr>
          <w:ilvl w:val="2"/>
          <w:numId w:val="24"/>
        </w:numPr>
        <w:tabs>
          <w:tab w:val="num" w:pos="360"/>
        </w:tabs>
        <w:spacing w:after="0" w:line="240" w:lineRule="auto"/>
        <w:ind w:firstLine="720"/>
        <w:contextualSpacing/>
        <w:outlineLvl w:val="2"/>
        <w:rPr>
          <w:rFonts w:ascii="Times New Roman" w:eastAsia="SimSun" w:hAnsi="Times New Roman" w:cs="Times New Roman"/>
          <w:bCs/>
          <w:sz w:val="28"/>
          <w:szCs w:val="28"/>
          <w:lang w:val="x-none" w:eastAsia="ru-RU"/>
        </w:rPr>
      </w:pPr>
      <w:r w:rsidRPr="00473892">
        <w:rPr>
          <w:rFonts w:ascii="Times New Roman" w:eastAsia="SimSun" w:hAnsi="Times New Roman" w:cs="Times New Roman"/>
          <w:bCs/>
          <w:sz w:val="28"/>
          <w:szCs w:val="28"/>
          <w:lang w:val="x-none" w:eastAsia="ru-RU"/>
        </w:rPr>
        <w:t>3. Для учеников с высоким уровнем подготовки</w:t>
      </w:r>
      <w:r w:rsidRPr="00473892">
        <w:rPr>
          <w:rFonts w:ascii="Times New Roman" w:eastAsia="SimSun" w:hAnsi="Times New Roman" w:cs="Times New Roman"/>
          <w:bCs/>
          <w:sz w:val="28"/>
          <w:szCs w:val="28"/>
          <w:lang w:eastAsia="ru-RU"/>
        </w:rPr>
        <w:t>.</w:t>
      </w:r>
    </w:p>
    <w:p w:rsidR="00FC3E45" w:rsidRPr="00FC3E45" w:rsidRDefault="00FC3E45" w:rsidP="00FC3E45">
      <w:pPr>
        <w:spacing w:after="0" w:line="240" w:lineRule="auto"/>
        <w:ind w:firstLine="720"/>
        <w:contextualSpacing/>
        <w:jc w:val="both"/>
        <w:rPr>
          <w:rFonts w:ascii="Times New Roman" w:eastAsia="Times New Roman" w:hAnsi="Times New Roman" w:cs="Times New Roman"/>
          <w:sz w:val="28"/>
          <w:szCs w:val="28"/>
          <w:lang w:eastAsia="ru-RU"/>
        </w:rPr>
      </w:pPr>
      <w:r w:rsidRPr="00FC3E45">
        <w:rPr>
          <w:rFonts w:ascii="Times New Roman" w:eastAsia="Times New Roman" w:hAnsi="Times New Roman" w:cs="Times New Roman"/>
          <w:sz w:val="28"/>
          <w:szCs w:val="28"/>
          <w:lang w:eastAsia="ru-RU"/>
        </w:rPr>
        <w:t>В 8 классе администрациям следует поддерживать участие таких учеников в школьных конференциях и простых исследовательских проектах, предоставлять доступ к дополнительным материалам и олимпиадным заданиям.</w:t>
      </w:r>
    </w:p>
    <w:p w:rsidR="00FC3E45" w:rsidRPr="00FC3E45" w:rsidRDefault="00FC3E45" w:rsidP="00FC3E45">
      <w:pPr>
        <w:spacing w:after="0" w:line="240" w:lineRule="auto"/>
        <w:ind w:firstLine="720"/>
        <w:contextualSpacing/>
        <w:jc w:val="both"/>
        <w:rPr>
          <w:rFonts w:ascii="Times New Roman" w:eastAsia="Times New Roman" w:hAnsi="Times New Roman" w:cs="Times New Roman"/>
          <w:sz w:val="28"/>
          <w:szCs w:val="28"/>
          <w:lang w:eastAsia="ru-RU"/>
        </w:rPr>
      </w:pPr>
      <w:r w:rsidRPr="00FC3E45">
        <w:rPr>
          <w:rFonts w:ascii="Times New Roman" w:eastAsia="Times New Roman" w:hAnsi="Times New Roman" w:cs="Times New Roman"/>
          <w:sz w:val="28"/>
          <w:szCs w:val="28"/>
          <w:lang w:eastAsia="ru-RU"/>
        </w:rPr>
        <w:t>В 9 классе необходимо организовать участие мотивированных учащихся в муниципальных олимпиадах, конкурсах эссе, создать условия для работы с дополнительными источниками (статистикой, нормативными актами).</w:t>
      </w:r>
    </w:p>
    <w:p w:rsidR="00FC3E45" w:rsidRPr="00FC3E45" w:rsidRDefault="00FC3E45" w:rsidP="00FC3E45">
      <w:pPr>
        <w:spacing w:after="0" w:line="240" w:lineRule="auto"/>
        <w:ind w:firstLine="720"/>
        <w:contextualSpacing/>
        <w:jc w:val="both"/>
        <w:rPr>
          <w:rFonts w:ascii="Times New Roman" w:eastAsia="Times New Roman" w:hAnsi="Times New Roman" w:cs="Times New Roman"/>
          <w:sz w:val="28"/>
          <w:szCs w:val="28"/>
          <w:lang w:eastAsia="ru-RU"/>
        </w:rPr>
      </w:pPr>
      <w:r w:rsidRPr="00FC3E45">
        <w:rPr>
          <w:rFonts w:ascii="Times New Roman" w:eastAsia="Times New Roman" w:hAnsi="Times New Roman" w:cs="Times New Roman"/>
          <w:sz w:val="28"/>
          <w:szCs w:val="28"/>
          <w:lang w:eastAsia="ru-RU"/>
        </w:rPr>
        <w:t>В 10 классе следует развивать систему школьных проектов, исследовательских работ, дебатов; предоставлять доступ к углублённым элективным курсам и материалам для подготовки к олимпиадам.</w:t>
      </w:r>
    </w:p>
    <w:p w:rsidR="00FC3E45" w:rsidRPr="00FC3E45" w:rsidRDefault="00FC3E45" w:rsidP="00FC3E45">
      <w:pPr>
        <w:spacing w:after="0" w:line="240" w:lineRule="auto"/>
        <w:ind w:firstLine="720"/>
        <w:contextualSpacing/>
        <w:jc w:val="both"/>
        <w:rPr>
          <w:rFonts w:ascii="Times New Roman" w:eastAsia="Times New Roman" w:hAnsi="Times New Roman" w:cs="Times New Roman"/>
          <w:sz w:val="28"/>
          <w:szCs w:val="28"/>
          <w:lang w:eastAsia="ru-RU"/>
        </w:rPr>
      </w:pPr>
      <w:r w:rsidRPr="00FC3E45">
        <w:rPr>
          <w:rFonts w:ascii="Times New Roman" w:eastAsia="Times New Roman" w:hAnsi="Times New Roman" w:cs="Times New Roman"/>
          <w:sz w:val="28"/>
          <w:szCs w:val="28"/>
          <w:lang w:eastAsia="ru-RU"/>
        </w:rPr>
        <w:t>В 11 классе администрациям рекомендуется организовать персональные образовательные траектории для мотивированных учеников, включая подготовку к олимпиадам, конкурсам и поступлению в вузы; привлекать внешних экспертов и преподавателей вузов к проведению мастер-классов, семинаров, исследовательских сессий.</w:t>
      </w:r>
    </w:p>
    <w:p w:rsidR="00FC3E45" w:rsidRPr="00FC3E45" w:rsidRDefault="00FC3E45" w:rsidP="00FC3E45">
      <w:pPr>
        <w:spacing w:after="0" w:line="240" w:lineRule="auto"/>
        <w:ind w:firstLine="720"/>
        <w:contextualSpacing/>
        <w:jc w:val="both"/>
        <w:rPr>
          <w:rFonts w:ascii="Times New Roman" w:eastAsia="Times New Roman" w:hAnsi="Times New Roman" w:cs="Times New Roman"/>
          <w:sz w:val="28"/>
          <w:szCs w:val="28"/>
          <w:lang w:eastAsia="ru-RU"/>
        </w:rPr>
      </w:pPr>
      <w:r w:rsidRPr="00FC3E45">
        <w:rPr>
          <w:rFonts w:ascii="Times New Roman" w:eastAsia="Times New Roman" w:hAnsi="Times New Roman" w:cs="Times New Roman"/>
          <w:sz w:val="28"/>
          <w:szCs w:val="28"/>
          <w:lang w:eastAsia="ru-RU"/>
        </w:rPr>
        <w:t xml:space="preserve">Такой подход позволит не только повысить средний результат ЕГЭ, но и сформировать </w:t>
      </w:r>
      <w:proofErr w:type="gramStart"/>
      <w:r w:rsidRPr="00FC3E45">
        <w:rPr>
          <w:rFonts w:ascii="Times New Roman" w:eastAsia="Times New Roman" w:hAnsi="Times New Roman" w:cs="Times New Roman"/>
          <w:sz w:val="28"/>
          <w:szCs w:val="28"/>
          <w:lang w:eastAsia="ru-RU"/>
        </w:rPr>
        <w:t>у всех групп</w:t>
      </w:r>
      <w:proofErr w:type="gramEnd"/>
      <w:r w:rsidRPr="00FC3E45">
        <w:rPr>
          <w:rFonts w:ascii="Times New Roman" w:eastAsia="Times New Roman" w:hAnsi="Times New Roman" w:cs="Times New Roman"/>
          <w:sz w:val="28"/>
          <w:szCs w:val="28"/>
          <w:lang w:eastAsia="ru-RU"/>
        </w:rPr>
        <w:t xml:space="preserve"> обучающихся необходимые предметные знания и </w:t>
      </w:r>
      <w:proofErr w:type="spellStart"/>
      <w:r w:rsidRPr="00FC3E45">
        <w:rPr>
          <w:rFonts w:ascii="Times New Roman" w:eastAsia="Times New Roman" w:hAnsi="Times New Roman" w:cs="Times New Roman"/>
          <w:sz w:val="28"/>
          <w:szCs w:val="28"/>
          <w:lang w:eastAsia="ru-RU"/>
        </w:rPr>
        <w:t>метапредметные</w:t>
      </w:r>
      <w:proofErr w:type="spellEnd"/>
      <w:r w:rsidRPr="00FC3E45">
        <w:rPr>
          <w:rFonts w:ascii="Times New Roman" w:eastAsia="Times New Roman" w:hAnsi="Times New Roman" w:cs="Times New Roman"/>
          <w:sz w:val="28"/>
          <w:szCs w:val="28"/>
          <w:lang w:eastAsia="ru-RU"/>
        </w:rPr>
        <w:t xml:space="preserve"> компетенции, устраняя ключевые дефициты, выявленные в 2023–2025 годах.</w:t>
      </w:r>
    </w:p>
    <w:p w:rsidR="00FC3E45" w:rsidRPr="00FC3E45" w:rsidRDefault="00FC3E45" w:rsidP="00FC3E45">
      <w:pPr>
        <w:spacing w:after="0" w:line="240" w:lineRule="auto"/>
        <w:ind w:firstLine="720"/>
        <w:contextualSpacing/>
        <w:rPr>
          <w:rFonts w:ascii="Times New Roman" w:eastAsia="Times New Roman" w:hAnsi="Times New Roman" w:cs="Times New Roman"/>
          <w:sz w:val="28"/>
          <w:szCs w:val="28"/>
          <w:lang w:eastAsia="ru-RU"/>
        </w:rPr>
      </w:pPr>
    </w:p>
    <w:p w:rsidR="00FC3E45" w:rsidRPr="00FC3E45" w:rsidRDefault="00FC3E45" w:rsidP="00FC3E45">
      <w:pPr>
        <w:numPr>
          <w:ilvl w:val="0"/>
          <w:numId w:val="1"/>
        </w:numPr>
        <w:spacing w:after="0" w:line="240" w:lineRule="auto"/>
        <w:ind w:left="0" w:firstLine="720"/>
        <w:contextualSpacing/>
        <w:jc w:val="both"/>
        <w:rPr>
          <w:rFonts w:ascii="Times New Roman" w:eastAsia="Times New Roman" w:hAnsi="Times New Roman" w:cs="Times New Roman"/>
          <w:bCs/>
          <w:i/>
          <w:iCs/>
          <w:sz w:val="28"/>
          <w:szCs w:val="28"/>
          <w:lang w:eastAsia="ru-RU"/>
        </w:rPr>
      </w:pPr>
      <w:r w:rsidRPr="00FC3E45">
        <w:rPr>
          <w:rFonts w:ascii="Times New Roman" w:eastAsia="Times New Roman" w:hAnsi="Times New Roman" w:cs="Times New Roman"/>
          <w:bCs/>
          <w:i/>
          <w:iCs/>
          <w:sz w:val="28"/>
          <w:szCs w:val="28"/>
          <w:lang w:eastAsia="ru-RU"/>
        </w:rPr>
        <w:t>ИПК / ИРО, иным организациям, реализующим программы профессионального развития учителей</w:t>
      </w:r>
    </w:p>
    <w:p w:rsidR="00FC3E45" w:rsidRPr="00FC3E45" w:rsidRDefault="00FC3E45" w:rsidP="00FC3E45">
      <w:pPr>
        <w:spacing w:after="0" w:line="240" w:lineRule="auto"/>
        <w:ind w:left="720"/>
        <w:contextualSpacing/>
        <w:jc w:val="both"/>
        <w:rPr>
          <w:rFonts w:ascii="Times New Roman" w:eastAsia="Times New Roman" w:hAnsi="Times New Roman" w:cs="Times New Roman"/>
          <w:bCs/>
          <w:i/>
          <w:iCs/>
          <w:sz w:val="28"/>
          <w:szCs w:val="28"/>
          <w:lang w:eastAsia="ru-RU"/>
        </w:rPr>
      </w:pPr>
    </w:p>
    <w:p w:rsidR="00FC3E45" w:rsidRPr="00FC3E45" w:rsidRDefault="00FC3E45" w:rsidP="00FC3E45">
      <w:pPr>
        <w:spacing w:after="0" w:line="240" w:lineRule="auto"/>
        <w:ind w:firstLine="720"/>
        <w:contextualSpacing/>
        <w:jc w:val="both"/>
        <w:rPr>
          <w:rFonts w:ascii="Times New Roman" w:eastAsia="Times New Roman" w:hAnsi="Times New Roman" w:cs="Times New Roman"/>
          <w:sz w:val="28"/>
          <w:szCs w:val="28"/>
          <w:lang w:eastAsia="ru-RU"/>
        </w:rPr>
      </w:pPr>
      <w:r w:rsidRPr="00FC3E45">
        <w:rPr>
          <w:rFonts w:ascii="Times New Roman" w:eastAsia="Times New Roman" w:hAnsi="Times New Roman" w:cs="Times New Roman"/>
          <w:sz w:val="28"/>
          <w:szCs w:val="28"/>
          <w:lang w:eastAsia="ru-RU"/>
        </w:rPr>
        <w:t>В 2025 году ЦНППМ важно обеспечить комплексное повышение квалификации учителей обществознания с учётом необходимости дифференцированного обучения школьников разных групп и классов. Программы должны быть направлены на устранение выявленных дефицитов, таких как слабое владение понятийным аппаратом, недостаточные навыки аргументации, трудности при работе с текстами и составлении развёрнутых ответов.</w:t>
      </w:r>
    </w:p>
    <w:p w:rsidR="00FC3E45" w:rsidRPr="00FC3E45" w:rsidRDefault="00FC3E45" w:rsidP="00FC3E45">
      <w:pPr>
        <w:spacing w:after="0" w:line="240" w:lineRule="auto"/>
        <w:ind w:firstLine="720"/>
        <w:contextualSpacing/>
        <w:jc w:val="both"/>
        <w:rPr>
          <w:rFonts w:ascii="Times New Roman" w:eastAsia="Times New Roman" w:hAnsi="Times New Roman" w:cs="Times New Roman"/>
          <w:sz w:val="28"/>
          <w:szCs w:val="28"/>
          <w:lang w:eastAsia="ru-RU"/>
        </w:rPr>
      </w:pPr>
      <w:r w:rsidRPr="00FC3E45">
        <w:rPr>
          <w:rFonts w:ascii="Times New Roman" w:eastAsia="Times New Roman" w:hAnsi="Times New Roman" w:cs="Times New Roman"/>
          <w:sz w:val="28"/>
          <w:szCs w:val="28"/>
          <w:lang w:eastAsia="ru-RU"/>
        </w:rPr>
        <w:t xml:space="preserve">Обязательным элементом курсов должно стать проведение диагностики профессиональных компетенций педагогов для выявления их затруднений. Это позволит формировать персонализированные траектории обучения: начинающим учителям — более детализированные курсы с акцентом на базовые методики преподавания и работу с понятийным аппаратом; опытным педагогам — продвинутые модули по организации исследовательской и </w:t>
      </w:r>
      <w:r w:rsidRPr="00FC3E45">
        <w:rPr>
          <w:rFonts w:ascii="Times New Roman" w:eastAsia="Times New Roman" w:hAnsi="Times New Roman" w:cs="Times New Roman"/>
          <w:sz w:val="28"/>
          <w:szCs w:val="28"/>
          <w:lang w:eastAsia="ru-RU"/>
        </w:rPr>
        <w:lastRenderedPageBreak/>
        <w:t>проектной деятельности, внедрению кейс</w:t>
      </w:r>
      <w:r w:rsidRPr="00FC3E45">
        <w:rPr>
          <w:rFonts w:ascii="Times New Roman" w:eastAsia="Times New Roman" w:hAnsi="Times New Roman" w:cs="Times New Roman"/>
          <w:sz w:val="28"/>
          <w:szCs w:val="28"/>
          <w:lang w:eastAsia="ru-RU"/>
        </w:rPr>
        <w:noBreakHyphen/>
        <w:t xml:space="preserve">методов, дебатов, </w:t>
      </w:r>
      <w:proofErr w:type="spellStart"/>
      <w:r w:rsidRPr="00FC3E45">
        <w:rPr>
          <w:rFonts w:ascii="Times New Roman" w:eastAsia="Times New Roman" w:hAnsi="Times New Roman" w:cs="Times New Roman"/>
          <w:sz w:val="28"/>
          <w:szCs w:val="28"/>
          <w:lang w:eastAsia="ru-RU"/>
        </w:rPr>
        <w:t>формативного</w:t>
      </w:r>
      <w:proofErr w:type="spellEnd"/>
      <w:r w:rsidRPr="00FC3E45">
        <w:rPr>
          <w:rFonts w:ascii="Times New Roman" w:eastAsia="Times New Roman" w:hAnsi="Times New Roman" w:cs="Times New Roman"/>
          <w:sz w:val="28"/>
          <w:szCs w:val="28"/>
          <w:lang w:eastAsia="ru-RU"/>
        </w:rPr>
        <w:t xml:space="preserve"> оценивания и разработке индивидуальных образовательных маршрутов учащихся.</w:t>
      </w:r>
    </w:p>
    <w:p w:rsidR="00FC3E45" w:rsidRPr="00FC3E45" w:rsidRDefault="00FC3E45" w:rsidP="00FC3E45">
      <w:pPr>
        <w:spacing w:after="0" w:line="240" w:lineRule="auto"/>
        <w:ind w:firstLine="720"/>
        <w:contextualSpacing/>
        <w:jc w:val="both"/>
        <w:rPr>
          <w:rFonts w:ascii="Times New Roman" w:eastAsia="Times New Roman" w:hAnsi="Times New Roman" w:cs="Times New Roman"/>
          <w:sz w:val="28"/>
          <w:szCs w:val="28"/>
          <w:lang w:eastAsia="ru-RU"/>
        </w:rPr>
      </w:pPr>
      <w:r w:rsidRPr="00FC3E45">
        <w:rPr>
          <w:rFonts w:ascii="Times New Roman" w:eastAsia="Times New Roman" w:hAnsi="Times New Roman" w:cs="Times New Roman"/>
          <w:sz w:val="28"/>
          <w:szCs w:val="28"/>
          <w:lang w:eastAsia="ru-RU"/>
        </w:rPr>
        <w:t>В рамках подготовки учителей, работающих с разными уровнями подготовки школьников, должны быть предусмотрены отдельные блоки. Учителя, работающие преимущественно с обучающимися с низким уровнем подготовки, должны овладеть приёмами объяснения базовых понятий простыми словами с использованием наглядных материалов, интеллект</w:t>
      </w:r>
      <w:r w:rsidRPr="00FC3E45">
        <w:rPr>
          <w:rFonts w:ascii="Times New Roman" w:eastAsia="Times New Roman" w:hAnsi="Times New Roman" w:cs="Times New Roman"/>
          <w:sz w:val="28"/>
          <w:szCs w:val="28"/>
          <w:lang w:eastAsia="ru-RU"/>
        </w:rPr>
        <w:noBreakHyphen/>
        <w:t>карт и схем. Им необходимо освоить методы регулярного тестирования и обратной связи для поддержания мотивации учащихся, технологии постепенного усложнения материала и включения заданий на поиск информации и работу с простыми источниками.</w:t>
      </w:r>
    </w:p>
    <w:p w:rsidR="00FC3E45" w:rsidRPr="00FC3E45" w:rsidRDefault="00FC3E45" w:rsidP="00FC3E45">
      <w:pPr>
        <w:spacing w:after="0" w:line="240" w:lineRule="auto"/>
        <w:ind w:firstLine="720"/>
        <w:contextualSpacing/>
        <w:jc w:val="both"/>
        <w:rPr>
          <w:rFonts w:ascii="Times New Roman" w:eastAsia="Times New Roman" w:hAnsi="Times New Roman" w:cs="Times New Roman"/>
          <w:sz w:val="28"/>
          <w:szCs w:val="28"/>
          <w:lang w:eastAsia="ru-RU"/>
        </w:rPr>
      </w:pPr>
      <w:r w:rsidRPr="00FC3E45">
        <w:rPr>
          <w:rFonts w:ascii="Times New Roman" w:eastAsia="Times New Roman" w:hAnsi="Times New Roman" w:cs="Times New Roman"/>
          <w:sz w:val="28"/>
          <w:szCs w:val="28"/>
          <w:lang w:eastAsia="ru-RU"/>
        </w:rPr>
        <w:t>Учителям, работающим со школьниками со средним уровнем подготовки, следует предлагать методики балансировки между теоретическим материалом и практико</w:t>
      </w:r>
      <w:r w:rsidRPr="00FC3E45">
        <w:rPr>
          <w:rFonts w:ascii="Times New Roman" w:eastAsia="Times New Roman" w:hAnsi="Times New Roman" w:cs="Times New Roman"/>
          <w:sz w:val="28"/>
          <w:szCs w:val="28"/>
          <w:lang w:eastAsia="ru-RU"/>
        </w:rPr>
        <w:noBreakHyphen/>
        <w:t>ориентированными заданиями. Важно формировать у педагогов умения организовывать групповые проекты, дискуссии и дебаты, развивать у учащихся навыки аргументации и критического мышления.</w:t>
      </w:r>
    </w:p>
    <w:p w:rsidR="00FC3E45" w:rsidRPr="00FC3E45" w:rsidRDefault="00FC3E45" w:rsidP="00FC3E45">
      <w:pPr>
        <w:spacing w:after="0" w:line="240" w:lineRule="auto"/>
        <w:ind w:firstLine="720"/>
        <w:contextualSpacing/>
        <w:jc w:val="both"/>
        <w:rPr>
          <w:rFonts w:ascii="Times New Roman" w:eastAsia="Times New Roman" w:hAnsi="Times New Roman" w:cs="Times New Roman"/>
          <w:sz w:val="28"/>
          <w:szCs w:val="28"/>
          <w:lang w:eastAsia="ru-RU"/>
        </w:rPr>
      </w:pPr>
      <w:r w:rsidRPr="00FC3E45">
        <w:rPr>
          <w:rFonts w:ascii="Times New Roman" w:eastAsia="Times New Roman" w:hAnsi="Times New Roman" w:cs="Times New Roman"/>
          <w:sz w:val="28"/>
          <w:szCs w:val="28"/>
          <w:lang w:eastAsia="ru-RU"/>
        </w:rPr>
        <w:t>Для педагогов, ведущих занятия с мотивированными и сильными обучающимися, курсы должны включать освоение методов организации исследовательских работ, проектной деятельности, написания аналитических эссе и проведения углублённых семинарских занятий. Особое внимание должно уделяться приёмам формирования логического и системного мышления учащихся через выполнение заданий повышенного уровня сложности и анализ социально</w:t>
      </w:r>
      <w:r w:rsidRPr="00FC3E45">
        <w:rPr>
          <w:rFonts w:ascii="Times New Roman" w:eastAsia="Times New Roman" w:hAnsi="Times New Roman" w:cs="Times New Roman"/>
          <w:sz w:val="28"/>
          <w:szCs w:val="28"/>
          <w:lang w:eastAsia="ru-RU"/>
        </w:rPr>
        <w:noBreakHyphen/>
        <w:t>значимых проблем.</w:t>
      </w:r>
    </w:p>
    <w:p w:rsidR="00FC3E45" w:rsidRPr="00FC3E45" w:rsidRDefault="00FC3E45" w:rsidP="00FC3E45">
      <w:pPr>
        <w:spacing w:after="0" w:line="240" w:lineRule="auto"/>
        <w:ind w:firstLine="720"/>
        <w:contextualSpacing/>
        <w:jc w:val="both"/>
        <w:rPr>
          <w:rFonts w:ascii="Times New Roman" w:eastAsia="Times New Roman" w:hAnsi="Times New Roman" w:cs="Times New Roman"/>
          <w:sz w:val="28"/>
          <w:szCs w:val="28"/>
          <w:lang w:eastAsia="ru-RU"/>
        </w:rPr>
      </w:pPr>
      <w:r w:rsidRPr="00FC3E45">
        <w:rPr>
          <w:rFonts w:ascii="Times New Roman" w:eastAsia="Times New Roman" w:hAnsi="Times New Roman" w:cs="Times New Roman"/>
          <w:sz w:val="28"/>
          <w:szCs w:val="28"/>
          <w:lang w:eastAsia="ru-RU"/>
        </w:rPr>
        <w:t>Программы повышения квалификации должны быть дифференцированы по уровням школьного образования. Для учителей 8</w:t>
      </w:r>
      <w:r w:rsidRPr="00FC3E45">
        <w:rPr>
          <w:rFonts w:ascii="Times New Roman" w:eastAsia="Times New Roman" w:hAnsi="Times New Roman" w:cs="Times New Roman"/>
          <w:sz w:val="28"/>
          <w:szCs w:val="28"/>
          <w:lang w:eastAsia="ru-RU"/>
        </w:rPr>
        <w:noBreakHyphen/>
        <w:t>х классов приоритетом станет работа с базовыми понятиями, развитие читательской грамотности и освоение интерактивных форм обучения. Учителя 9</w:t>
      </w:r>
      <w:r w:rsidRPr="00FC3E45">
        <w:rPr>
          <w:rFonts w:ascii="Times New Roman" w:eastAsia="Times New Roman" w:hAnsi="Times New Roman" w:cs="Times New Roman"/>
          <w:sz w:val="28"/>
          <w:szCs w:val="28"/>
          <w:lang w:eastAsia="ru-RU"/>
        </w:rPr>
        <w:noBreakHyphen/>
        <w:t>х классов должны получать инструменты для постепенного усложнения заданий и формирования начальных навыков аргументации, работы с текстами и простыми планами. Программы для педагогов 10</w:t>
      </w:r>
      <w:r w:rsidRPr="00FC3E45">
        <w:rPr>
          <w:rFonts w:ascii="Times New Roman" w:eastAsia="Times New Roman" w:hAnsi="Times New Roman" w:cs="Times New Roman"/>
          <w:sz w:val="28"/>
          <w:szCs w:val="28"/>
          <w:lang w:eastAsia="ru-RU"/>
        </w:rPr>
        <w:noBreakHyphen/>
        <w:t>х классов должны содержать практические занятия по обучению школьников выполнению заданий 19–25 с пошаговым разбором критериев оценивания ФГБНУ «ФИПИ», по организации дискуссий и исследовательских проектов. Для учителей 11</w:t>
      </w:r>
      <w:r w:rsidRPr="00FC3E45">
        <w:rPr>
          <w:rFonts w:ascii="Times New Roman" w:eastAsia="Times New Roman" w:hAnsi="Times New Roman" w:cs="Times New Roman"/>
          <w:sz w:val="28"/>
          <w:szCs w:val="28"/>
          <w:lang w:eastAsia="ru-RU"/>
        </w:rPr>
        <w:noBreakHyphen/>
        <w:t>х классов важны углублённые технологии подготовки к выполнению аналитических заданий, освоение форм проектной и исследовательской деятельности, а также приёмов формирования индивидуальных образовательных маршрутов учащихся.</w:t>
      </w:r>
    </w:p>
    <w:p w:rsidR="00FC3E45" w:rsidRPr="00FC3E45" w:rsidRDefault="00FC3E45" w:rsidP="00FC3E45">
      <w:pPr>
        <w:spacing w:after="0" w:line="240" w:lineRule="auto"/>
        <w:ind w:firstLine="720"/>
        <w:contextualSpacing/>
        <w:jc w:val="both"/>
        <w:rPr>
          <w:rFonts w:ascii="Times New Roman" w:eastAsia="Times New Roman" w:hAnsi="Times New Roman" w:cs="Times New Roman"/>
          <w:sz w:val="28"/>
          <w:szCs w:val="28"/>
          <w:lang w:eastAsia="ru-RU"/>
        </w:rPr>
      </w:pPr>
      <w:r w:rsidRPr="00FC3E45">
        <w:rPr>
          <w:rFonts w:ascii="Times New Roman" w:eastAsia="Times New Roman" w:hAnsi="Times New Roman" w:cs="Times New Roman"/>
          <w:sz w:val="28"/>
          <w:szCs w:val="28"/>
          <w:lang w:eastAsia="ru-RU"/>
        </w:rPr>
        <w:t>ЦНППМ целесообразно внедрять модульные программы, включающие мастер</w:t>
      </w:r>
      <w:r w:rsidRPr="00FC3E45">
        <w:rPr>
          <w:rFonts w:ascii="Times New Roman" w:eastAsia="Times New Roman" w:hAnsi="Times New Roman" w:cs="Times New Roman"/>
          <w:sz w:val="28"/>
          <w:szCs w:val="28"/>
          <w:lang w:eastAsia="ru-RU"/>
        </w:rPr>
        <w:noBreakHyphen/>
        <w:t xml:space="preserve">классы, практические занятия, демонстрацию лучших практик, анализ типичных ошибок учащихся, работу с актуальными материалами ФГБНУ «ФИПИ». Важно обеспечить педагогов доступом к современным ресурсам: интерактивным платформам, электронным учебникам, </w:t>
      </w:r>
      <w:proofErr w:type="spellStart"/>
      <w:r w:rsidRPr="00FC3E45">
        <w:rPr>
          <w:rFonts w:ascii="Times New Roman" w:eastAsia="Times New Roman" w:hAnsi="Times New Roman" w:cs="Times New Roman"/>
          <w:sz w:val="28"/>
          <w:szCs w:val="28"/>
          <w:lang w:eastAsia="ru-RU"/>
        </w:rPr>
        <w:t>вебинарам</w:t>
      </w:r>
      <w:proofErr w:type="spellEnd"/>
      <w:r w:rsidRPr="00FC3E45">
        <w:rPr>
          <w:rFonts w:ascii="Times New Roman" w:eastAsia="Times New Roman" w:hAnsi="Times New Roman" w:cs="Times New Roman"/>
          <w:sz w:val="28"/>
          <w:szCs w:val="28"/>
          <w:lang w:eastAsia="ru-RU"/>
        </w:rPr>
        <w:t xml:space="preserve"> и консультациям специалистов.</w:t>
      </w:r>
    </w:p>
    <w:p w:rsidR="00FC3E45" w:rsidRPr="00FC3E45" w:rsidRDefault="00FC3E45" w:rsidP="00FC3E45">
      <w:pPr>
        <w:spacing w:after="0" w:line="240" w:lineRule="auto"/>
        <w:ind w:firstLine="709"/>
        <w:jc w:val="both"/>
        <w:rPr>
          <w:rFonts w:ascii="Times New Roman" w:eastAsia="Times New Roman" w:hAnsi="Times New Roman" w:cs="Times New Roman"/>
          <w:sz w:val="28"/>
          <w:szCs w:val="28"/>
          <w:lang w:eastAsia="ru-RU"/>
        </w:rPr>
      </w:pPr>
      <w:r w:rsidRPr="00FC3E45">
        <w:rPr>
          <w:rFonts w:ascii="Times New Roman" w:eastAsia="Times New Roman" w:hAnsi="Times New Roman" w:cs="Times New Roman"/>
          <w:sz w:val="28"/>
          <w:szCs w:val="28"/>
          <w:lang w:eastAsia="ru-RU"/>
        </w:rPr>
        <w:lastRenderedPageBreak/>
        <w:t xml:space="preserve">Кроме того, необходимо развивать систему наставничества, особенно для школ с низкими результатами. Курсы должны сопровождаться </w:t>
      </w:r>
      <w:proofErr w:type="spellStart"/>
      <w:r w:rsidRPr="00FC3E45">
        <w:rPr>
          <w:rFonts w:ascii="Times New Roman" w:eastAsia="Times New Roman" w:hAnsi="Times New Roman" w:cs="Times New Roman"/>
          <w:sz w:val="28"/>
          <w:szCs w:val="28"/>
          <w:lang w:eastAsia="ru-RU"/>
        </w:rPr>
        <w:t>посткурсовым</w:t>
      </w:r>
      <w:proofErr w:type="spellEnd"/>
      <w:r w:rsidRPr="00FC3E45">
        <w:rPr>
          <w:rFonts w:ascii="Times New Roman" w:eastAsia="Times New Roman" w:hAnsi="Times New Roman" w:cs="Times New Roman"/>
          <w:sz w:val="28"/>
          <w:szCs w:val="28"/>
          <w:lang w:eastAsia="ru-RU"/>
        </w:rPr>
        <w:t xml:space="preserve"> сопровождением, включающим сетевое взаимодействие, обмен опытом и регулярный анализ достигнутых результатов. Это позволит сформировать у педагогов устойчивые компетенции для работы с разными группами школьников, повысить качество подготовки к ЕГЭ и способствовать формированию у учащихся как предметных, так и </w:t>
      </w:r>
      <w:proofErr w:type="spellStart"/>
      <w:r w:rsidRPr="00FC3E45">
        <w:rPr>
          <w:rFonts w:ascii="Times New Roman" w:eastAsia="Times New Roman" w:hAnsi="Times New Roman" w:cs="Times New Roman"/>
          <w:sz w:val="28"/>
          <w:szCs w:val="28"/>
          <w:lang w:eastAsia="ru-RU"/>
        </w:rPr>
        <w:t>метапредметных</w:t>
      </w:r>
      <w:proofErr w:type="spellEnd"/>
      <w:r w:rsidRPr="00FC3E45">
        <w:rPr>
          <w:rFonts w:ascii="Times New Roman" w:eastAsia="Times New Roman" w:hAnsi="Times New Roman" w:cs="Times New Roman"/>
          <w:sz w:val="28"/>
          <w:szCs w:val="28"/>
          <w:lang w:eastAsia="ru-RU"/>
        </w:rPr>
        <w:t xml:space="preserve"> навыков.</w:t>
      </w:r>
    </w:p>
    <w:p w:rsidR="00FC3E45" w:rsidRPr="00FC3E45" w:rsidRDefault="00FC3E45" w:rsidP="00822E49">
      <w:pPr>
        <w:numPr>
          <w:ilvl w:val="0"/>
          <w:numId w:val="43"/>
        </w:numPr>
        <w:tabs>
          <w:tab w:val="left" w:pos="1134"/>
        </w:tabs>
        <w:spacing w:after="0" w:line="240" w:lineRule="auto"/>
        <w:ind w:left="0" w:firstLine="709"/>
        <w:jc w:val="both"/>
        <w:rPr>
          <w:rFonts w:ascii="Times New Roman" w:eastAsia="Times New Roman" w:hAnsi="Times New Roman" w:cs="Times New Roman"/>
          <w:sz w:val="28"/>
          <w:szCs w:val="28"/>
          <w:lang w:eastAsia="ru-RU"/>
        </w:rPr>
      </w:pPr>
      <w:r w:rsidRPr="00FC3E45">
        <w:rPr>
          <w:rFonts w:ascii="Times New Roman" w:eastAsia="Times New Roman" w:hAnsi="Times New Roman" w:cs="Times New Roman"/>
          <w:sz w:val="28"/>
          <w:szCs w:val="28"/>
          <w:lang w:eastAsia="ru-RU"/>
        </w:rPr>
        <w:t>Для обучающихся с низким уровнем подготовки рекомендуется сосредоточить работу на формировании базовых понятий и навыков, необходимых для достижения минимальных требований ЕГЭ. ЦНППМ необходимо разработать программы, обучающие педагогов использовать наглядные материалы, интеллект</w:t>
      </w:r>
      <w:r w:rsidRPr="00FC3E45">
        <w:rPr>
          <w:rFonts w:ascii="Times New Roman" w:eastAsia="Times New Roman" w:hAnsi="Times New Roman" w:cs="Times New Roman"/>
          <w:sz w:val="28"/>
          <w:szCs w:val="28"/>
          <w:lang w:eastAsia="ru-RU"/>
        </w:rPr>
        <w:noBreakHyphen/>
        <w:t>карты и простые примеры для объяснения сложных идей. Важно обучить учителей методам постепенного усложнения заданий и регулярного тестирования с предоставлением обратной связи. На курсах необходимо включать модули по формированию у школьников навыков смыслового чтения, работы с простыми источниками, а также по развитию способности формулировать краткие и логичные письменные ответы.</w:t>
      </w:r>
    </w:p>
    <w:p w:rsidR="00FC3E45" w:rsidRPr="00FC3E45" w:rsidRDefault="00FC3E45" w:rsidP="00822E49">
      <w:pPr>
        <w:numPr>
          <w:ilvl w:val="0"/>
          <w:numId w:val="43"/>
        </w:numPr>
        <w:tabs>
          <w:tab w:val="left" w:pos="1134"/>
        </w:tabs>
        <w:spacing w:after="0" w:line="240" w:lineRule="auto"/>
        <w:ind w:left="0" w:firstLine="709"/>
        <w:jc w:val="both"/>
        <w:rPr>
          <w:rFonts w:ascii="Times New Roman" w:eastAsia="Times New Roman" w:hAnsi="Times New Roman" w:cs="Times New Roman"/>
          <w:sz w:val="28"/>
          <w:szCs w:val="28"/>
          <w:lang w:eastAsia="ru-RU"/>
        </w:rPr>
      </w:pPr>
      <w:r w:rsidRPr="00FC3E45">
        <w:rPr>
          <w:rFonts w:ascii="Times New Roman" w:eastAsia="Times New Roman" w:hAnsi="Times New Roman" w:cs="Times New Roman"/>
          <w:sz w:val="28"/>
          <w:szCs w:val="28"/>
          <w:lang w:eastAsia="ru-RU"/>
        </w:rPr>
        <w:t>Для обучающихся со средним уровнем подготовки необходимо обеспечивать сочетание теоретического материала и практико</w:t>
      </w:r>
      <w:r w:rsidRPr="00FC3E45">
        <w:rPr>
          <w:rFonts w:ascii="Times New Roman" w:eastAsia="Times New Roman" w:hAnsi="Times New Roman" w:cs="Times New Roman"/>
          <w:sz w:val="28"/>
          <w:szCs w:val="28"/>
          <w:lang w:eastAsia="ru-RU"/>
        </w:rPr>
        <w:noBreakHyphen/>
        <w:t>ориентированных заданий. В рамках повышения квалификации педагогов следует обучать методикам развития критического мышления и аналитических умений школьников через анализ различных источников информации, участие в дискуссиях и проектной деятельности. Курсы должны включать освоение технологий организации групповых проектов, исследовательских заданий и дебатов, что позволит учащимся учиться аргументировано защищать свою позицию. Отдельное внимание следует уделять приёмам дифференцированной работы на уроках 8–9 классов для постепенного формирования аналитических навыков и в 10–11 классах для освоения формата заданий 19–25 ЕГЭ.</w:t>
      </w:r>
    </w:p>
    <w:p w:rsidR="00FC3E45" w:rsidRPr="00FC3E45" w:rsidRDefault="00FC3E45" w:rsidP="00822E49">
      <w:pPr>
        <w:numPr>
          <w:ilvl w:val="0"/>
          <w:numId w:val="43"/>
        </w:numPr>
        <w:tabs>
          <w:tab w:val="left" w:pos="1134"/>
        </w:tabs>
        <w:spacing w:after="0" w:line="240" w:lineRule="auto"/>
        <w:ind w:left="0" w:firstLine="709"/>
        <w:jc w:val="both"/>
        <w:rPr>
          <w:rFonts w:ascii="Times New Roman" w:eastAsia="Times New Roman" w:hAnsi="Times New Roman" w:cs="Times New Roman"/>
          <w:sz w:val="28"/>
          <w:szCs w:val="28"/>
          <w:lang w:eastAsia="ru-RU"/>
        </w:rPr>
      </w:pPr>
      <w:r w:rsidRPr="00FC3E45">
        <w:rPr>
          <w:rFonts w:ascii="Times New Roman" w:eastAsia="Times New Roman" w:hAnsi="Times New Roman" w:cs="Times New Roman"/>
          <w:sz w:val="28"/>
          <w:szCs w:val="28"/>
          <w:lang w:eastAsia="ru-RU"/>
        </w:rPr>
        <w:t>Для обучающихся с высоким уровнем подготовки необходимо предусматривать обучение педагогов приёмам углублённого изучения сложных тем и организации исследовательской деятельности. Курсы повышения квалификации должны содержать блоки по разработке заданий повышенной сложности, направленных на формирование у школьников логического и системного мышления, умения строить аргументированные рассуждения и решать практико</w:t>
      </w:r>
      <w:r w:rsidRPr="00FC3E45">
        <w:rPr>
          <w:rFonts w:ascii="Times New Roman" w:eastAsia="Times New Roman" w:hAnsi="Times New Roman" w:cs="Times New Roman"/>
          <w:sz w:val="28"/>
          <w:szCs w:val="28"/>
          <w:lang w:eastAsia="ru-RU"/>
        </w:rPr>
        <w:noBreakHyphen/>
        <w:t>ориентированные задачи. Рекомендуется обучать педагогов методикам написания эссе, научных сообщений, а также организации проектной и исследовательской деятельности старшеклассников с представлением результатов на конференциях и олимпиадах.</w:t>
      </w:r>
    </w:p>
    <w:p w:rsidR="00FC3E45" w:rsidRPr="00FC3E45" w:rsidRDefault="00FC3E45" w:rsidP="00FC3E45">
      <w:pPr>
        <w:spacing w:after="0" w:line="240" w:lineRule="auto"/>
        <w:ind w:firstLine="709"/>
        <w:jc w:val="both"/>
        <w:rPr>
          <w:rFonts w:ascii="Times New Roman" w:eastAsia="Times New Roman" w:hAnsi="Times New Roman" w:cs="Times New Roman"/>
          <w:sz w:val="28"/>
          <w:szCs w:val="28"/>
          <w:lang w:eastAsia="ru-RU"/>
        </w:rPr>
      </w:pPr>
      <w:r w:rsidRPr="00FC3E45">
        <w:rPr>
          <w:rFonts w:ascii="Times New Roman" w:eastAsia="Times New Roman" w:hAnsi="Times New Roman" w:cs="Times New Roman"/>
          <w:sz w:val="28"/>
          <w:szCs w:val="28"/>
          <w:lang w:eastAsia="ru-RU"/>
        </w:rPr>
        <w:t xml:space="preserve">Повышение качества работы ЦНППМ требует регулярной диагностики профессиональных дефицитов педагогов. На основе её результатов следует формировать индивидуальные траектории обучения: начинающим учителям — программы с акцентом на базовые методики и работу с понятийным аппаратом; опытным педагогам — углублённые семинары по проектному и </w:t>
      </w:r>
      <w:r w:rsidRPr="00FC3E45">
        <w:rPr>
          <w:rFonts w:ascii="Times New Roman" w:eastAsia="Times New Roman" w:hAnsi="Times New Roman" w:cs="Times New Roman"/>
          <w:sz w:val="28"/>
          <w:szCs w:val="28"/>
          <w:lang w:eastAsia="ru-RU"/>
        </w:rPr>
        <w:lastRenderedPageBreak/>
        <w:t xml:space="preserve">исследовательскому обучению, </w:t>
      </w:r>
      <w:proofErr w:type="spellStart"/>
      <w:r w:rsidRPr="00FC3E45">
        <w:rPr>
          <w:rFonts w:ascii="Times New Roman" w:eastAsia="Times New Roman" w:hAnsi="Times New Roman" w:cs="Times New Roman"/>
          <w:sz w:val="28"/>
          <w:szCs w:val="28"/>
          <w:lang w:eastAsia="ru-RU"/>
        </w:rPr>
        <w:t>формативному</w:t>
      </w:r>
      <w:proofErr w:type="spellEnd"/>
      <w:r w:rsidRPr="00FC3E45">
        <w:rPr>
          <w:rFonts w:ascii="Times New Roman" w:eastAsia="Times New Roman" w:hAnsi="Times New Roman" w:cs="Times New Roman"/>
          <w:sz w:val="28"/>
          <w:szCs w:val="28"/>
          <w:lang w:eastAsia="ru-RU"/>
        </w:rPr>
        <w:t xml:space="preserve"> оцениванию и развитию функциональной грамотности учащихся. Важным элементом должно стать освоение современных цифровых инструментов (электронные платформы, веб</w:t>
      </w:r>
      <w:r w:rsidRPr="00FC3E45">
        <w:rPr>
          <w:rFonts w:ascii="Times New Roman" w:eastAsia="Times New Roman" w:hAnsi="Times New Roman" w:cs="Times New Roman"/>
          <w:sz w:val="28"/>
          <w:szCs w:val="28"/>
          <w:lang w:eastAsia="ru-RU"/>
        </w:rPr>
        <w:noBreakHyphen/>
      </w:r>
      <w:proofErr w:type="spellStart"/>
      <w:r w:rsidRPr="00FC3E45">
        <w:rPr>
          <w:rFonts w:ascii="Times New Roman" w:eastAsia="Times New Roman" w:hAnsi="Times New Roman" w:cs="Times New Roman"/>
          <w:sz w:val="28"/>
          <w:szCs w:val="28"/>
          <w:lang w:eastAsia="ru-RU"/>
        </w:rPr>
        <w:t>квесты</w:t>
      </w:r>
      <w:proofErr w:type="spellEnd"/>
      <w:r w:rsidRPr="00FC3E45">
        <w:rPr>
          <w:rFonts w:ascii="Times New Roman" w:eastAsia="Times New Roman" w:hAnsi="Times New Roman" w:cs="Times New Roman"/>
          <w:sz w:val="28"/>
          <w:szCs w:val="28"/>
          <w:lang w:eastAsia="ru-RU"/>
        </w:rPr>
        <w:t xml:space="preserve">, </w:t>
      </w:r>
      <w:proofErr w:type="spellStart"/>
      <w:r w:rsidRPr="00FC3E45">
        <w:rPr>
          <w:rFonts w:ascii="Times New Roman" w:eastAsia="Times New Roman" w:hAnsi="Times New Roman" w:cs="Times New Roman"/>
          <w:sz w:val="28"/>
          <w:szCs w:val="28"/>
          <w:lang w:eastAsia="ru-RU"/>
        </w:rPr>
        <w:t>инфографика</w:t>
      </w:r>
      <w:proofErr w:type="spellEnd"/>
      <w:r w:rsidRPr="00FC3E45">
        <w:rPr>
          <w:rFonts w:ascii="Times New Roman" w:eastAsia="Times New Roman" w:hAnsi="Times New Roman" w:cs="Times New Roman"/>
          <w:sz w:val="28"/>
          <w:szCs w:val="28"/>
          <w:lang w:eastAsia="ru-RU"/>
        </w:rPr>
        <w:t>, интеллект</w:t>
      </w:r>
      <w:r w:rsidRPr="00FC3E45">
        <w:rPr>
          <w:rFonts w:ascii="Times New Roman" w:eastAsia="Times New Roman" w:hAnsi="Times New Roman" w:cs="Times New Roman"/>
          <w:sz w:val="28"/>
          <w:szCs w:val="28"/>
          <w:lang w:eastAsia="ru-RU"/>
        </w:rPr>
        <w:noBreakHyphen/>
        <w:t>карты), использование актуальных материалов ФИПИ, демонстрационных вариантов и спецификаций ЕГЭ.</w:t>
      </w:r>
    </w:p>
    <w:p w:rsidR="00FC3E45" w:rsidRPr="00FC3E45" w:rsidRDefault="00FC3E45" w:rsidP="00FC3E45">
      <w:pPr>
        <w:spacing w:after="0" w:line="240" w:lineRule="auto"/>
        <w:ind w:firstLine="709"/>
        <w:jc w:val="both"/>
        <w:rPr>
          <w:rFonts w:ascii="Times New Roman" w:eastAsia="Times New Roman" w:hAnsi="Times New Roman" w:cs="Times New Roman"/>
          <w:sz w:val="28"/>
          <w:szCs w:val="28"/>
          <w:lang w:eastAsia="ru-RU"/>
        </w:rPr>
      </w:pPr>
      <w:r w:rsidRPr="00FC3E45">
        <w:rPr>
          <w:rFonts w:ascii="Times New Roman" w:eastAsia="Times New Roman" w:hAnsi="Times New Roman" w:cs="Times New Roman"/>
          <w:sz w:val="28"/>
          <w:szCs w:val="28"/>
          <w:lang w:eastAsia="ru-RU"/>
        </w:rPr>
        <w:t>Кроме того, ЦНППМ должен предлагать курсы, учитывающие специфику работы учителей разных классов. Для педагогов, работающих в 8–9 классах, акцент должен быть сделан на развитие базовых навыков смыслового чтения, формулирования простых тезисов и аргументов, освоение элементарных планов. Для учителей 10 классов важны методики постепенного усложнения заданий, работа с текстами повышенной сложности и развитие аргументации в письменных ответах. Для педагогов 11 классов необходимо обучение приёмам подготовки к выполнению аналитических заданий 19–25, организации исследовательских проектов и работе с критериями оценивания ФИПИ.</w:t>
      </w:r>
    </w:p>
    <w:p w:rsidR="00FC3E45" w:rsidRDefault="00FC3E45" w:rsidP="00FC3E45">
      <w:pPr>
        <w:spacing w:after="0" w:line="240" w:lineRule="auto"/>
        <w:ind w:firstLine="709"/>
        <w:jc w:val="both"/>
        <w:rPr>
          <w:rFonts w:ascii="Times New Roman" w:eastAsia="Times New Roman" w:hAnsi="Times New Roman" w:cs="Times New Roman"/>
          <w:sz w:val="28"/>
          <w:szCs w:val="28"/>
          <w:lang w:eastAsia="ru-RU"/>
        </w:rPr>
      </w:pPr>
      <w:r w:rsidRPr="00FC3E45">
        <w:rPr>
          <w:rFonts w:ascii="Times New Roman" w:eastAsia="Times New Roman" w:hAnsi="Times New Roman" w:cs="Times New Roman"/>
          <w:sz w:val="28"/>
          <w:szCs w:val="28"/>
          <w:lang w:eastAsia="ru-RU"/>
        </w:rPr>
        <w:t xml:space="preserve">Такая дифференциация в программах повышения квалификации позволит педагогам эффективно готовить учащихся разных уровней и возрастных групп, системно устранять предметные и </w:t>
      </w:r>
      <w:proofErr w:type="spellStart"/>
      <w:r w:rsidRPr="00FC3E45">
        <w:rPr>
          <w:rFonts w:ascii="Times New Roman" w:eastAsia="Times New Roman" w:hAnsi="Times New Roman" w:cs="Times New Roman"/>
          <w:sz w:val="28"/>
          <w:szCs w:val="28"/>
          <w:lang w:eastAsia="ru-RU"/>
        </w:rPr>
        <w:t>метапредметные</w:t>
      </w:r>
      <w:proofErr w:type="spellEnd"/>
      <w:r w:rsidRPr="00FC3E45">
        <w:rPr>
          <w:rFonts w:ascii="Times New Roman" w:eastAsia="Times New Roman" w:hAnsi="Times New Roman" w:cs="Times New Roman"/>
          <w:sz w:val="28"/>
          <w:szCs w:val="28"/>
          <w:lang w:eastAsia="ru-RU"/>
        </w:rPr>
        <w:t xml:space="preserve"> дефициты, что в конечном счёте обеспечит рост качества подготовки к ЕГЭ и развитие универсальных учебных умений школьников.</w:t>
      </w:r>
    </w:p>
    <w:p w:rsidR="00473892" w:rsidRPr="00FC3E45" w:rsidRDefault="00473892" w:rsidP="00FC3E45">
      <w:pPr>
        <w:spacing w:after="0" w:line="240" w:lineRule="auto"/>
        <w:ind w:firstLine="709"/>
        <w:jc w:val="both"/>
        <w:rPr>
          <w:rFonts w:ascii="Times New Roman" w:eastAsia="Times New Roman" w:hAnsi="Times New Roman" w:cs="Times New Roman"/>
          <w:sz w:val="28"/>
          <w:szCs w:val="28"/>
          <w:lang w:eastAsia="ru-RU"/>
        </w:rPr>
      </w:pPr>
    </w:p>
    <w:p w:rsidR="00FC3E45" w:rsidRDefault="00FC3E45" w:rsidP="00473892">
      <w:pPr>
        <w:keepNext/>
        <w:keepLines/>
        <w:tabs>
          <w:tab w:val="left" w:pos="567"/>
        </w:tabs>
        <w:spacing w:before="200" w:after="0" w:line="240" w:lineRule="auto"/>
        <w:jc w:val="both"/>
        <w:outlineLvl w:val="2"/>
        <w:rPr>
          <w:rFonts w:ascii="Times New Roman" w:eastAsia="SimSun" w:hAnsi="Times New Roman" w:cs="Times New Roman"/>
          <w:b/>
          <w:bCs/>
          <w:sz w:val="28"/>
          <w:szCs w:val="28"/>
          <w:lang w:eastAsia="ru-RU"/>
        </w:rPr>
      </w:pPr>
      <w:r w:rsidRPr="00FC3E45">
        <w:rPr>
          <w:rFonts w:ascii="Times New Roman" w:eastAsia="SimSun" w:hAnsi="Times New Roman" w:cs="Times New Roman"/>
          <w:b/>
          <w:bCs/>
          <w:sz w:val="28"/>
          <w:szCs w:val="28"/>
          <w:lang w:val="x-none" w:eastAsia="ru-RU"/>
        </w:rPr>
        <w:t>Рекоменд</w:t>
      </w:r>
      <w:r w:rsidRPr="00FC3E45">
        <w:rPr>
          <w:rFonts w:ascii="Times New Roman" w:eastAsia="SimSun" w:hAnsi="Times New Roman" w:cs="Times New Roman"/>
          <w:b/>
          <w:bCs/>
          <w:sz w:val="28"/>
          <w:szCs w:val="28"/>
          <w:lang w:eastAsia="ru-RU"/>
        </w:rPr>
        <w:t>уемые</w:t>
      </w:r>
      <w:r w:rsidRPr="00FC3E45">
        <w:rPr>
          <w:rFonts w:ascii="Times New Roman" w:eastAsia="SimSun" w:hAnsi="Times New Roman" w:cs="Times New Roman"/>
          <w:b/>
          <w:bCs/>
          <w:sz w:val="28"/>
          <w:szCs w:val="28"/>
          <w:lang w:val="x-none" w:eastAsia="ru-RU"/>
        </w:rPr>
        <w:t xml:space="preserve"> тем</w:t>
      </w:r>
      <w:r w:rsidRPr="00FC3E45">
        <w:rPr>
          <w:rFonts w:ascii="Times New Roman" w:eastAsia="SimSun" w:hAnsi="Times New Roman" w:cs="Times New Roman"/>
          <w:b/>
          <w:bCs/>
          <w:sz w:val="28"/>
          <w:szCs w:val="28"/>
          <w:lang w:eastAsia="ru-RU"/>
        </w:rPr>
        <w:t>ы</w:t>
      </w:r>
      <w:r w:rsidRPr="00FC3E45">
        <w:rPr>
          <w:rFonts w:ascii="Times New Roman" w:eastAsia="SimSun" w:hAnsi="Times New Roman" w:cs="Times New Roman"/>
          <w:b/>
          <w:bCs/>
          <w:sz w:val="28"/>
          <w:szCs w:val="28"/>
          <w:lang w:val="x-none" w:eastAsia="ru-RU"/>
        </w:rPr>
        <w:t xml:space="preserve"> для обсуждения</w:t>
      </w:r>
      <w:r w:rsidRPr="00FC3E45">
        <w:rPr>
          <w:rFonts w:ascii="Times New Roman" w:eastAsia="SimSun" w:hAnsi="Times New Roman" w:cs="Times New Roman"/>
          <w:b/>
          <w:bCs/>
          <w:sz w:val="28"/>
          <w:szCs w:val="28"/>
          <w:lang w:eastAsia="ru-RU"/>
        </w:rPr>
        <w:t xml:space="preserve"> / обмена опытом</w:t>
      </w:r>
      <w:r w:rsidRPr="00FC3E45">
        <w:rPr>
          <w:rFonts w:ascii="Times New Roman" w:eastAsia="SimSun" w:hAnsi="Times New Roman" w:cs="Times New Roman"/>
          <w:b/>
          <w:bCs/>
          <w:sz w:val="28"/>
          <w:szCs w:val="28"/>
          <w:lang w:val="x-none" w:eastAsia="ru-RU"/>
        </w:rPr>
        <w:t xml:space="preserve"> на методических объединениях учителей-предметников</w:t>
      </w:r>
      <w:r w:rsidRPr="00FC3E45">
        <w:rPr>
          <w:rFonts w:ascii="Times New Roman" w:eastAsia="SimSun" w:hAnsi="Times New Roman" w:cs="Times New Roman"/>
          <w:b/>
          <w:bCs/>
          <w:sz w:val="28"/>
          <w:szCs w:val="28"/>
          <w:lang w:eastAsia="ru-RU"/>
        </w:rPr>
        <w:t xml:space="preserve">, в том числе по трансляции эффективных педагогических практик ОО с наиболее высокими результатами </w:t>
      </w:r>
    </w:p>
    <w:p w:rsidR="00473892" w:rsidRPr="00FC3E45" w:rsidRDefault="00473892" w:rsidP="00473892">
      <w:pPr>
        <w:keepNext/>
        <w:keepLines/>
        <w:tabs>
          <w:tab w:val="left" w:pos="567"/>
        </w:tabs>
        <w:spacing w:before="200" w:after="0" w:line="240" w:lineRule="auto"/>
        <w:jc w:val="both"/>
        <w:outlineLvl w:val="2"/>
        <w:rPr>
          <w:rFonts w:ascii="Times New Roman" w:eastAsia="SimSun" w:hAnsi="Times New Roman" w:cs="Times New Roman"/>
          <w:b/>
          <w:bCs/>
          <w:sz w:val="28"/>
          <w:szCs w:val="28"/>
          <w:lang w:val="x-none" w:eastAsia="ru-RU"/>
        </w:rPr>
      </w:pPr>
    </w:p>
    <w:p w:rsidR="00FC3E45" w:rsidRPr="00FC3E45" w:rsidRDefault="00FC3E45" w:rsidP="00473892">
      <w:pPr>
        <w:tabs>
          <w:tab w:val="left" w:pos="1134"/>
        </w:tabs>
        <w:spacing w:after="0" w:line="240" w:lineRule="auto"/>
        <w:ind w:firstLine="709"/>
        <w:jc w:val="both"/>
        <w:rPr>
          <w:rFonts w:ascii="Times New Roman" w:eastAsia="Times New Roman" w:hAnsi="Times New Roman" w:cs="Times New Roman"/>
          <w:sz w:val="28"/>
          <w:szCs w:val="28"/>
          <w:lang w:eastAsia="ru-RU"/>
        </w:rPr>
      </w:pPr>
      <w:r w:rsidRPr="00FC3E45">
        <w:rPr>
          <w:rFonts w:ascii="Times New Roman" w:eastAsia="Times New Roman" w:hAnsi="Times New Roman" w:cs="Times New Roman"/>
          <w:sz w:val="28"/>
          <w:szCs w:val="28"/>
          <w:lang w:eastAsia="ru-RU"/>
        </w:rPr>
        <w:t xml:space="preserve">В </w:t>
      </w:r>
      <w:r w:rsidR="00473892">
        <w:rPr>
          <w:rFonts w:ascii="Times New Roman" w:eastAsia="Times New Roman" w:hAnsi="Times New Roman" w:cs="Times New Roman"/>
          <w:sz w:val="28"/>
          <w:szCs w:val="28"/>
          <w:lang w:eastAsia="ru-RU"/>
        </w:rPr>
        <w:t>2025-</w:t>
      </w:r>
      <w:r w:rsidRPr="00FC3E45">
        <w:rPr>
          <w:rFonts w:ascii="Times New Roman" w:eastAsia="Times New Roman" w:hAnsi="Times New Roman" w:cs="Times New Roman"/>
          <w:sz w:val="28"/>
          <w:szCs w:val="28"/>
          <w:lang w:eastAsia="ru-RU"/>
        </w:rPr>
        <w:t xml:space="preserve">2026 </w:t>
      </w:r>
      <w:r w:rsidR="00473892">
        <w:rPr>
          <w:rFonts w:ascii="Times New Roman" w:eastAsia="Times New Roman" w:hAnsi="Times New Roman" w:cs="Times New Roman"/>
          <w:sz w:val="28"/>
          <w:szCs w:val="28"/>
          <w:lang w:eastAsia="ru-RU"/>
        </w:rPr>
        <w:t xml:space="preserve">учебном </w:t>
      </w:r>
      <w:r w:rsidRPr="00FC3E45">
        <w:rPr>
          <w:rFonts w:ascii="Times New Roman" w:eastAsia="Times New Roman" w:hAnsi="Times New Roman" w:cs="Times New Roman"/>
          <w:sz w:val="28"/>
          <w:szCs w:val="28"/>
          <w:lang w:eastAsia="ru-RU"/>
        </w:rPr>
        <w:t>году на методических объединениях учителей обществознания рекомендуется сосредоточить внимание на анализе дефицитов, выявленных по результатам ЕГЭ 2024–2025 годов, а также на обмене эффективными педагогическими практиками образовательных организаций, показавших высокие результаты. Темы для обсуждений должны быть направлены на повышение качества преподавания обществознания, развитие у учащихся навыков критического мышления, аргументации, анализа текстов и данных, подготовки к выполнению заданий открытой части ЕГЭ, особенно заданий 19–25.</w:t>
      </w:r>
    </w:p>
    <w:p w:rsidR="00FC3E45" w:rsidRPr="00FC3E45" w:rsidRDefault="00FC3E45" w:rsidP="00473892">
      <w:pPr>
        <w:tabs>
          <w:tab w:val="left" w:pos="1134"/>
        </w:tabs>
        <w:spacing w:after="0" w:line="240" w:lineRule="auto"/>
        <w:ind w:firstLine="709"/>
        <w:jc w:val="both"/>
        <w:rPr>
          <w:rFonts w:ascii="Times New Roman" w:eastAsia="Times New Roman" w:hAnsi="Times New Roman" w:cs="Times New Roman"/>
          <w:sz w:val="28"/>
          <w:szCs w:val="28"/>
          <w:lang w:eastAsia="ru-RU"/>
        </w:rPr>
      </w:pPr>
      <w:r w:rsidRPr="00FC3E45">
        <w:rPr>
          <w:rFonts w:ascii="Times New Roman" w:eastAsia="Times New Roman" w:hAnsi="Times New Roman" w:cs="Times New Roman"/>
          <w:sz w:val="28"/>
          <w:szCs w:val="28"/>
          <w:lang w:eastAsia="ru-RU"/>
        </w:rPr>
        <w:t xml:space="preserve">Важное место на методических объединениях должно занимать обсуждение вопросов дифференцированного обучения. Учителя должны делиться опытом работы с обучающимися разного уровня подготовки – от учеников с низкой мотивацией и пробелами в базовых знаниях до сильных и мотивированных школьников. Полезно рассматривать примеры разработки </w:t>
      </w:r>
      <w:proofErr w:type="spellStart"/>
      <w:r w:rsidRPr="00FC3E45">
        <w:rPr>
          <w:rFonts w:ascii="Times New Roman" w:eastAsia="Times New Roman" w:hAnsi="Times New Roman" w:cs="Times New Roman"/>
          <w:sz w:val="28"/>
          <w:szCs w:val="28"/>
          <w:lang w:eastAsia="ru-RU"/>
        </w:rPr>
        <w:t>разноуровневых</w:t>
      </w:r>
      <w:proofErr w:type="spellEnd"/>
      <w:r w:rsidRPr="00FC3E45">
        <w:rPr>
          <w:rFonts w:ascii="Times New Roman" w:eastAsia="Times New Roman" w:hAnsi="Times New Roman" w:cs="Times New Roman"/>
          <w:sz w:val="28"/>
          <w:szCs w:val="28"/>
          <w:lang w:eastAsia="ru-RU"/>
        </w:rPr>
        <w:t xml:space="preserve"> заданий, индивидуальных образовательных маршрутов, применения проектной деятельности и групповых форм работы. Отдельно стоит обсудить успешные подходы к поддержке учащихся, испытывающих трудности с базовыми понятиями и аргументацией, а также практики </w:t>
      </w:r>
      <w:r w:rsidRPr="00FC3E45">
        <w:rPr>
          <w:rFonts w:ascii="Times New Roman" w:eastAsia="Times New Roman" w:hAnsi="Times New Roman" w:cs="Times New Roman"/>
          <w:sz w:val="28"/>
          <w:szCs w:val="28"/>
          <w:lang w:eastAsia="ru-RU"/>
        </w:rPr>
        <w:lastRenderedPageBreak/>
        <w:t>подготовки сильных учеников к олимпиадам, конференциям и исследовательским проектам.</w:t>
      </w:r>
    </w:p>
    <w:p w:rsidR="00FC3E45" w:rsidRPr="00FC3E45" w:rsidRDefault="00FC3E45" w:rsidP="00473892">
      <w:pPr>
        <w:tabs>
          <w:tab w:val="left" w:pos="1134"/>
        </w:tabs>
        <w:spacing w:after="0" w:line="240" w:lineRule="auto"/>
        <w:ind w:firstLine="709"/>
        <w:jc w:val="both"/>
        <w:rPr>
          <w:rFonts w:ascii="Times New Roman" w:eastAsia="Times New Roman" w:hAnsi="Times New Roman" w:cs="Times New Roman"/>
          <w:sz w:val="28"/>
          <w:szCs w:val="28"/>
          <w:lang w:eastAsia="ru-RU"/>
        </w:rPr>
      </w:pPr>
      <w:r w:rsidRPr="00FC3E45">
        <w:rPr>
          <w:rFonts w:ascii="Times New Roman" w:eastAsia="Times New Roman" w:hAnsi="Times New Roman" w:cs="Times New Roman"/>
          <w:sz w:val="28"/>
          <w:szCs w:val="28"/>
          <w:lang w:eastAsia="ru-RU"/>
        </w:rPr>
        <w:t>Отдельным направлением дискуссий должно стать использование формирующего оценивания и систематической диагностики знаний. Важно делиться практиками проведения входных, промежуточных и итоговых диагностических работ, обсуждать методы анализа их результатов и способы корректировки учебных планов. Следует рассматривать опыт ведения индивидуальных карт прогресса обучающихся, применения пошагового усложнения заданий и формирования обратной связи, направленной на устранение дефицитов.</w:t>
      </w:r>
    </w:p>
    <w:p w:rsidR="00FC3E45" w:rsidRPr="00FC3E45" w:rsidRDefault="00FC3E45" w:rsidP="00473892">
      <w:pPr>
        <w:tabs>
          <w:tab w:val="left" w:pos="1134"/>
        </w:tabs>
        <w:spacing w:after="0" w:line="240" w:lineRule="auto"/>
        <w:ind w:firstLine="709"/>
        <w:jc w:val="both"/>
        <w:rPr>
          <w:rFonts w:ascii="Times New Roman" w:eastAsia="Times New Roman" w:hAnsi="Times New Roman" w:cs="Times New Roman"/>
          <w:sz w:val="28"/>
          <w:szCs w:val="28"/>
          <w:lang w:eastAsia="ru-RU"/>
        </w:rPr>
      </w:pPr>
      <w:r w:rsidRPr="00FC3E45">
        <w:rPr>
          <w:rFonts w:ascii="Times New Roman" w:eastAsia="Times New Roman" w:hAnsi="Times New Roman" w:cs="Times New Roman"/>
          <w:sz w:val="28"/>
          <w:szCs w:val="28"/>
          <w:lang w:eastAsia="ru-RU"/>
        </w:rPr>
        <w:t>Особое внимание необходимо уделить работе с материалами ФГБНУ «ФИПИ» – кодификаторами, спецификациями и демоверсиями ЕГЭ. Учителя могут обмениваться опытом организации занятий с использованием этих материалов, разбором типичных ошибок выпускников, подходами к подготовке учащихся к выполнению заданий 19–25, а также методами объяснения критериев оценивания и формирования у школьников понимания структуры и логики развёрнутого ответа.</w:t>
      </w:r>
    </w:p>
    <w:p w:rsidR="00FC3E45" w:rsidRPr="00FC3E45" w:rsidRDefault="00FC3E45" w:rsidP="00473892">
      <w:pPr>
        <w:tabs>
          <w:tab w:val="left" w:pos="1134"/>
        </w:tabs>
        <w:spacing w:after="0" w:line="240" w:lineRule="auto"/>
        <w:ind w:firstLine="709"/>
        <w:jc w:val="both"/>
        <w:rPr>
          <w:rFonts w:ascii="Times New Roman" w:eastAsia="Times New Roman" w:hAnsi="Times New Roman" w:cs="Times New Roman"/>
          <w:sz w:val="28"/>
          <w:szCs w:val="28"/>
          <w:lang w:eastAsia="ru-RU"/>
        </w:rPr>
      </w:pPr>
      <w:r w:rsidRPr="00FC3E45">
        <w:rPr>
          <w:rFonts w:ascii="Times New Roman" w:eastAsia="Times New Roman" w:hAnsi="Times New Roman" w:cs="Times New Roman"/>
          <w:sz w:val="28"/>
          <w:szCs w:val="28"/>
          <w:lang w:eastAsia="ru-RU"/>
        </w:rPr>
        <w:t>Для учителей, которые не являются экспертами предметных комиссий, полезно организовывать совместные занятия по разбору демоверсий и спецификаций ЕГЭ-2026, обсуждать критерии оценивания, подходы к дифференцированной работе с учащимися, а также практические примеры применения кейс-методов, дебатов, проектных заданий и других активных технологий обучения.</w:t>
      </w:r>
    </w:p>
    <w:p w:rsidR="00FC3E45" w:rsidRPr="00FC3E45" w:rsidRDefault="00FC3E45" w:rsidP="00473892">
      <w:pPr>
        <w:tabs>
          <w:tab w:val="left" w:pos="1134"/>
        </w:tabs>
        <w:spacing w:after="0" w:line="240" w:lineRule="auto"/>
        <w:ind w:firstLine="709"/>
        <w:jc w:val="both"/>
        <w:rPr>
          <w:rFonts w:ascii="Times New Roman" w:eastAsia="Times New Roman" w:hAnsi="Times New Roman" w:cs="Times New Roman"/>
          <w:sz w:val="28"/>
          <w:szCs w:val="28"/>
          <w:lang w:eastAsia="ru-RU"/>
        </w:rPr>
      </w:pPr>
      <w:r w:rsidRPr="00FC3E45">
        <w:rPr>
          <w:rFonts w:ascii="Times New Roman" w:eastAsia="Times New Roman" w:hAnsi="Times New Roman" w:cs="Times New Roman"/>
          <w:sz w:val="28"/>
          <w:szCs w:val="28"/>
          <w:lang w:eastAsia="ru-RU"/>
        </w:rPr>
        <w:t>Обсуждение на методических объединениях должно также затрагивать вопросы наставничества, профессионального обмена опытом и интеграции современных образовательных технологий в процесс подготовки к ЕГЭ. Такой формат взаимодействия позволит сформировать единый подход к устранению дефицитов, выявленных по результатам экзаменов 2024–2025 годов, повысить качество преподавания обществознания и обеспечить более эффективную подготовку учащихся к ЕГЭ 2026 года.</w:t>
      </w:r>
    </w:p>
    <w:p w:rsidR="00FC3E45" w:rsidRPr="00FC3E45" w:rsidRDefault="00FC3E45" w:rsidP="00473892">
      <w:pPr>
        <w:tabs>
          <w:tab w:val="left" w:pos="1134"/>
        </w:tabs>
        <w:spacing w:after="0" w:line="240" w:lineRule="auto"/>
        <w:ind w:firstLine="709"/>
        <w:jc w:val="both"/>
        <w:rPr>
          <w:rFonts w:ascii="Times New Roman" w:eastAsia="Times New Roman" w:hAnsi="Times New Roman" w:cs="Times New Roman"/>
          <w:sz w:val="28"/>
          <w:szCs w:val="28"/>
          <w:lang w:eastAsia="ru-RU"/>
        </w:rPr>
      </w:pPr>
      <w:r w:rsidRPr="00FC3E45">
        <w:rPr>
          <w:rFonts w:ascii="Times New Roman" w:eastAsia="Times New Roman" w:hAnsi="Times New Roman" w:cs="Times New Roman"/>
          <w:sz w:val="28"/>
          <w:szCs w:val="28"/>
          <w:lang w:eastAsia="ru-RU"/>
        </w:rPr>
        <w:t>Для подготовки к ЕГЭ 2026 года по обществознанию рекомендуется включить в план работы методических объединений учителей-предметников следующие темы, направленные на развитие профессиональных компетенций педагогов, совершенствование методик преподавания и обмен успешным опытом школ, демонстрирующих высокие результаты:</w:t>
      </w:r>
    </w:p>
    <w:p w:rsidR="00FC3E45" w:rsidRPr="00FC3E45" w:rsidRDefault="00FC3E45" w:rsidP="00822E49">
      <w:pPr>
        <w:numPr>
          <w:ilvl w:val="0"/>
          <w:numId w:val="44"/>
        </w:numPr>
        <w:tabs>
          <w:tab w:val="left" w:pos="1134"/>
        </w:tabs>
        <w:spacing w:after="0" w:line="240" w:lineRule="auto"/>
        <w:ind w:left="0" w:firstLine="709"/>
        <w:jc w:val="both"/>
        <w:rPr>
          <w:rFonts w:ascii="Times New Roman" w:eastAsia="Times New Roman" w:hAnsi="Times New Roman" w:cs="Times New Roman"/>
          <w:sz w:val="28"/>
          <w:szCs w:val="28"/>
          <w:lang w:eastAsia="ru-RU"/>
        </w:rPr>
      </w:pPr>
      <w:r w:rsidRPr="00FC3E45">
        <w:rPr>
          <w:rFonts w:ascii="Times New Roman" w:eastAsia="Times New Roman" w:hAnsi="Times New Roman" w:cs="Times New Roman"/>
          <w:sz w:val="28"/>
          <w:szCs w:val="28"/>
          <w:lang w:eastAsia="ru-RU"/>
        </w:rPr>
        <w:t>Анализ итогов выполнения заданий ЕГЭ 2025 года по обществознанию: выявление ключевых дефицитов, типичных ошибок и успешных практик подготовки выпускников.</w:t>
      </w:r>
    </w:p>
    <w:p w:rsidR="00FC3E45" w:rsidRPr="00FC3E45" w:rsidRDefault="00FC3E45" w:rsidP="00822E49">
      <w:pPr>
        <w:numPr>
          <w:ilvl w:val="0"/>
          <w:numId w:val="44"/>
        </w:numPr>
        <w:tabs>
          <w:tab w:val="left" w:pos="1134"/>
        </w:tabs>
        <w:spacing w:after="0" w:line="240" w:lineRule="auto"/>
        <w:ind w:left="0" w:firstLine="709"/>
        <w:jc w:val="both"/>
        <w:rPr>
          <w:rFonts w:ascii="Times New Roman" w:eastAsia="Times New Roman" w:hAnsi="Times New Roman" w:cs="Times New Roman"/>
          <w:sz w:val="28"/>
          <w:szCs w:val="28"/>
          <w:lang w:eastAsia="ru-RU"/>
        </w:rPr>
      </w:pPr>
      <w:r w:rsidRPr="00FC3E45">
        <w:rPr>
          <w:rFonts w:ascii="Times New Roman" w:eastAsia="Times New Roman" w:hAnsi="Times New Roman" w:cs="Times New Roman"/>
          <w:sz w:val="28"/>
          <w:szCs w:val="28"/>
          <w:lang w:eastAsia="ru-RU"/>
        </w:rPr>
        <w:t xml:space="preserve">Стратегии эффективной подготовки обучающихся 8–11 классов с учетом выявленных затруднений: поэтапное формирование предметных и </w:t>
      </w:r>
      <w:proofErr w:type="spellStart"/>
      <w:r w:rsidRPr="00FC3E45">
        <w:rPr>
          <w:rFonts w:ascii="Times New Roman" w:eastAsia="Times New Roman" w:hAnsi="Times New Roman" w:cs="Times New Roman"/>
          <w:sz w:val="28"/>
          <w:szCs w:val="28"/>
          <w:lang w:eastAsia="ru-RU"/>
        </w:rPr>
        <w:t>метапредметных</w:t>
      </w:r>
      <w:proofErr w:type="spellEnd"/>
      <w:r w:rsidRPr="00FC3E45">
        <w:rPr>
          <w:rFonts w:ascii="Times New Roman" w:eastAsia="Times New Roman" w:hAnsi="Times New Roman" w:cs="Times New Roman"/>
          <w:sz w:val="28"/>
          <w:szCs w:val="28"/>
          <w:lang w:eastAsia="ru-RU"/>
        </w:rPr>
        <w:t xml:space="preserve"> компетенций, начиная с основной школы.</w:t>
      </w:r>
    </w:p>
    <w:p w:rsidR="00FC3E45" w:rsidRPr="00FC3E45" w:rsidRDefault="00FC3E45" w:rsidP="00822E49">
      <w:pPr>
        <w:numPr>
          <w:ilvl w:val="0"/>
          <w:numId w:val="44"/>
        </w:numPr>
        <w:tabs>
          <w:tab w:val="left" w:pos="1134"/>
        </w:tabs>
        <w:spacing w:after="0" w:line="240" w:lineRule="auto"/>
        <w:ind w:left="0" w:firstLine="709"/>
        <w:jc w:val="both"/>
        <w:rPr>
          <w:rFonts w:ascii="Times New Roman" w:eastAsia="Times New Roman" w:hAnsi="Times New Roman" w:cs="Times New Roman"/>
          <w:sz w:val="28"/>
          <w:szCs w:val="28"/>
          <w:lang w:eastAsia="ru-RU"/>
        </w:rPr>
      </w:pPr>
      <w:r w:rsidRPr="00FC3E45">
        <w:rPr>
          <w:rFonts w:ascii="Times New Roman" w:eastAsia="Times New Roman" w:hAnsi="Times New Roman" w:cs="Times New Roman"/>
          <w:sz w:val="28"/>
          <w:szCs w:val="28"/>
          <w:lang w:eastAsia="ru-RU"/>
        </w:rPr>
        <w:t>Трансляция успешного опыта образовательных организаций, показавших высокие результаты на ЕГЭ: практические примеры методик, форм и технологий, применяемых учителями-лидерами.</w:t>
      </w:r>
    </w:p>
    <w:p w:rsidR="00FC3E45" w:rsidRPr="00FC3E45" w:rsidRDefault="00FC3E45" w:rsidP="00822E49">
      <w:pPr>
        <w:numPr>
          <w:ilvl w:val="0"/>
          <w:numId w:val="44"/>
        </w:numPr>
        <w:tabs>
          <w:tab w:val="left" w:pos="1134"/>
        </w:tabs>
        <w:spacing w:after="0" w:line="240" w:lineRule="auto"/>
        <w:ind w:left="0" w:firstLine="709"/>
        <w:jc w:val="both"/>
        <w:rPr>
          <w:rFonts w:ascii="Times New Roman" w:eastAsia="Times New Roman" w:hAnsi="Times New Roman" w:cs="Times New Roman"/>
          <w:sz w:val="28"/>
          <w:szCs w:val="28"/>
          <w:lang w:eastAsia="ru-RU"/>
        </w:rPr>
      </w:pPr>
      <w:r w:rsidRPr="00FC3E45">
        <w:rPr>
          <w:rFonts w:ascii="Times New Roman" w:eastAsia="Times New Roman" w:hAnsi="Times New Roman" w:cs="Times New Roman"/>
          <w:sz w:val="28"/>
          <w:szCs w:val="28"/>
          <w:lang w:eastAsia="ru-RU"/>
        </w:rPr>
        <w:lastRenderedPageBreak/>
        <w:t>Использование системно-</w:t>
      </w:r>
      <w:proofErr w:type="spellStart"/>
      <w:r w:rsidRPr="00FC3E45">
        <w:rPr>
          <w:rFonts w:ascii="Times New Roman" w:eastAsia="Times New Roman" w:hAnsi="Times New Roman" w:cs="Times New Roman"/>
          <w:sz w:val="28"/>
          <w:szCs w:val="28"/>
          <w:lang w:eastAsia="ru-RU"/>
        </w:rPr>
        <w:t>деятельностного</w:t>
      </w:r>
      <w:proofErr w:type="spellEnd"/>
      <w:r w:rsidRPr="00FC3E45">
        <w:rPr>
          <w:rFonts w:ascii="Times New Roman" w:eastAsia="Times New Roman" w:hAnsi="Times New Roman" w:cs="Times New Roman"/>
          <w:sz w:val="28"/>
          <w:szCs w:val="28"/>
          <w:lang w:eastAsia="ru-RU"/>
        </w:rPr>
        <w:t xml:space="preserve"> подхода и интерактивных технологий (проектная деятельность, кейс-методы, дебаты, дискуссии) для повышения мотивации учащихся и развития критического мышления.</w:t>
      </w:r>
    </w:p>
    <w:p w:rsidR="00FC3E45" w:rsidRPr="00FC3E45" w:rsidRDefault="00FC3E45" w:rsidP="00822E49">
      <w:pPr>
        <w:numPr>
          <w:ilvl w:val="0"/>
          <w:numId w:val="44"/>
        </w:numPr>
        <w:tabs>
          <w:tab w:val="left" w:pos="1134"/>
        </w:tabs>
        <w:spacing w:after="0" w:line="240" w:lineRule="auto"/>
        <w:ind w:left="0" w:firstLine="709"/>
        <w:jc w:val="both"/>
        <w:rPr>
          <w:rFonts w:ascii="Times New Roman" w:eastAsia="Times New Roman" w:hAnsi="Times New Roman" w:cs="Times New Roman"/>
          <w:sz w:val="28"/>
          <w:szCs w:val="28"/>
          <w:lang w:eastAsia="ru-RU"/>
        </w:rPr>
      </w:pPr>
      <w:r w:rsidRPr="00FC3E45">
        <w:rPr>
          <w:rFonts w:ascii="Times New Roman" w:eastAsia="Times New Roman" w:hAnsi="Times New Roman" w:cs="Times New Roman"/>
          <w:sz w:val="28"/>
          <w:szCs w:val="28"/>
          <w:lang w:eastAsia="ru-RU"/>
        </w:rPr>
        <w:t>Современные подходы к работе с понятийным аппаратом обществознания: приёмы формирования и закрепления терминологической базы, необходимые для успешного выполнения заданий 19–25.</w:t>
      </w:r>
    </w:p>
    <w:p w:rsidR="00FC3E45" w:rsidRPr="00FC3E45" w:rsidRDefault="00FC3E45" w:rsidP="00822E49">
      <w:pPr>
        <w:numPr>
          <w:ilvl w:val="0"/>
          <w:numId w:val="44"/>
        </w:numPr>
        <w:tabs>
          <w:tab w:val="left" w:pos="1134"/>
        </w:tabs>
        <w:spacing w:after="0" w:line="240" w:lineRule="auto"/>
        <w:ind w:left="0" w:firstLine="709"/>
        <w:jc w:val="both"/>
        <w:rPr>
          <w:rFonts w:ascii="Times New Roman" w:eastAsia="Times New Roman" w:hAnsi="Times New Roman" w:cs="Times New Roman"/>
          <w:sz w:val="28"/>
          <w:szCs w:val="28"/>
          <w:lang w:eastAsia="ru-RU"/>
        </w:rPr>
      </w:pPr>
      <w:r w:rsidRPr="00FC3E45">
        <w:rPr>
          <w:rFonts w:ascii="Times New Roman" w:eastAsia="Times New Roman" w:hAnsi="Times New Roman" w:cs="Times New Roman"/>
          <w:sz w:val="28"/>
          <w:szCs w:val="28"/>
          <w:lang w:eastAsia="ru-RU"/>
        </w:rPr>
        <w:t>Методика формирования навыков аргументации и работы с примерами: пошаговое освоение критериев К1–К3 при подготовке к заданиям с развернутым ответом.</w:t>
      </w:r>
    </w:p>
    <w:p w:rsidR="00FC3E45" w:rsidRPr="00FC3E45" w:rsidRDefault="00FC3E45" w:rsidP="00822E49">
      <w:pPr>
        <w:numPr>
          <w:ilvl w:val="0"/>
          <w:numId w:val="44"/>
        </w:numPr>
        <w:tabs>
          <w:tab w:val="left" w:pos="1134"/>
        </w:tabs>
        <w:spacing w:after="0" w:line="240" w:lineRule="auto"/>
        <w:ind w:left="0" w:firstLine="709"/>
        <w:jc w:val="both"/>
        <w:rPr>
          <w:rFonts w:ascii="Times New Roman" w:eastAsia="Times New Roman" w:hAnsi="Times New Roman" w:cs="Times New Roman"/>
          <w:sz w:val="28"/>
          <w:szCs w:val="28"/>
          <w:lang w:eastAsia="ru-RU"/>
        </w:rPr>
      </w:pPr>
      <w:r w:rsidRPr="00FC3E45">
        <w:rPr>
          <w:rFonts w:ascii="Times New Roman" w:eastAsia="Times New Roman" w:hAnsi="Times New Roman" w:cs="Times New Roman"/>
          <w:sz w:val="28"/>
          <w:szCs w:val="28"/>
          <w:lang w:eastAsia="ru-RU"/>
        </w:rPr>
        <w:t>Организация дифференцированного обучения в 8–11 классах: распределение заданий по уровням сложности, индивидуальные траектории подготовки, примеры успешных практик.</w:t>
      </w:r>
    </w:p>
    <w:p w:rsidR="00FC3E45" w:rsidRPr="00FC3E45" w:rsidRDefault="00FC3E45" w:rsidP="00822E49">
      <w:pPr>
        <w:numPr>
          <w:ilvl w:val="0"/>
          <w:numId w:val="44"/>
        </w:numPr>
        <w:tabs>
          <w:tab w:val="left" w:pos="1134"/>
        </w:tabs>
        <w:spacing w:after="0" w:line="240" w:lineRule="auto"/>
        <w:ind w:left="0" w:firstLine="709"/>
        <w:jc w:val="both"/>
        <w:rPr>
          <w:rFonts w:ascii="Times New Roman" w:eastAsia="Times New Roman" w:hAnsi="Times New Roman" w:cs="Times New Roman"/>
          <w:sz w:val="28"/>
          <w:szCs w:val="28"/>
          <w:lang w:eastAsia="ru-RU"/>
        </w:rPr>
      </w:pPr>
      <w:proofErr w:type="spellStart"/>
      <w:r w:rsidRPr="00FC3E45">
        <w:rPr>
          <w:rFonts w:ascii="Times New Roman" w:eastAsia="Times New Roman" w:hAnsi="Times New Roman" w:cs="Times New Roman"/>
          <w:sz w:val="28"/>
          <w:szCs w:val="28"/>
          <w:lang w:eastAsia="ru-RU"/>
        </w:rPr>
        <w:t>Формативное</w:t>
      </w:r>
      <w:proofErr w:type="spellEnd"/>
      <w:r w:rsidRPr="00FC3E45">
        <w:rPr>
          <w:rFonts w:ascii="Times New Roman" w:eastAsia="Times New Roman" w:hAnsi="Times New Roman" w:cs="Times New Roman"/>
          <w:sz w:val="28"/>
          <w:szCs w:val="28"/>
          <w:lang w:eastAsia="ru-RU"/>
        </w:rPr>
        <w:t xml:space="preserve"> оценивание и диагностические процедуры как инструмент повышения качества подготовки к ЕГЭ: использование результатов диагностики для корректировки образовательного процесса.</w:t>
      </w:r>
    </w:p>
    <w:p w:rsidR="00FC3E45" w:rsidRPr="00FC3E45" w:rsidRDefault="00FC3E45" w:rsidP="00822E49">
      <w:pPr>
        <w:numPr>
          <w:ilvl w:val="0"/>
          <w:numId w:val="44"/>
        </w:numPr>
        <w:tabs>
          <w:tab w:val="left" w:pos="1134"/>
        </w:tabs>
        <w:spacing w:after="0" w:line="240" w:lineRule="auto"/>
        <w:ind w:left="0" w:firstLine="709"/>
        <w:jc w:val="both"/>
        <w:rPr>
          <w:rFonts w:ascii="Times New Roman" w:eastAsia="Times New Roman" w:hAnsi="Times New Roman" w:cs="Times New Roman"/>
          <w:sz w:val="28"/>
          <w:szCs w:val="28"/>
          <w:lang w:eastAsia="ru-RU"/>
        </w:rPr>
      </w:pPr>
      <w:r w:rsidRPr="00FC3E45">
        <w:rPr>
          <w:rFonts w:ascii="Times New Roman" w:eastAsia="Times New Roman" w:hAnsi="Times New Roman" w:cs="Times New Roman"/>
          <w:sz w:val="28"/>
          <w:szCs w:val="28"/>
          <w:lang w:eastAsia="ru-RU"/>
        </w:rPr>
        <w:t>Подготовка выпускников к выполнению заданий повышенного уровня сложности (19, 20, 23, 24, 25): разбор типичных ошибок, применение эффективных методик и примеров из практики.</w:t>
      </w:r>
    </w:p>
    <w:p w:rsidR="00FC3E45" w:rsidRPr="00FC3E45" w:rsidRDefault="00FC3E45" w:rsidP="00822E49">
      <w:pPr>
        <w:numPr>
          <w:ilvl w:val="0"/>
          <w:numId w:val="44"/>
        </w:numPr>
        <w:tabs>
          <w:tab w:val="left" w:pos="1134"/>
        </w:tabs>
        <w:spacing w:after="0" w:line="240" w:lineRule="auto"/>
        <w:ind w:left="0" w:firstLine="709"/>
        <w:jc w:val="both"/>
        <w:rPr>
          <w:rFonts w:ascii="Times New Roman" w:eastAsia="Times New Roman" w:hAnsi="Times New Roman" w:cs="Times New Roman"/>
          <w:sz w:val="28"/>
          <w:szCs w:val="28"/>
          <w:lang w:eastAsia="ru-RU"/>
        </w:rPr>
      </w:pPr>
      <w:r w:rsidRPr="00FC3E45">
        <w:rPr>
          <w:rFonts w:ascii="Times New Roman" w:eastAsia="Times New Roman" w:hAnsi="Times New Roman" w:cs="Times New Roman"/>
          <w:sz w:val="28"/>
          <w:szCs w:val="28"/>
          <w:lang w:eastAsia="ru-RU"/>
        </w:rPr>
        <w:t>Организация работы методических объединений в формате наставничества: поддержка учителей из школ с низкими результатами, создание сетевых сообществ для обмена опытом.</w:t>
      </w:r>
    </w:p>
    <w:p w:rsidR="00FC3E45" w:rsidRPr="00FC3E45" w:rsidRDefault="00FC3E45" w:rsidP="00822E49">
      <w:pPr>
        <w:numPr>
          <w:ilvl w:val="0"/>
          <w:numId w:val="44"/>
        </w:numPr>
        <w:tabs>
          <w:tab w:val="left" w:pos="1134"/>
        </w:tabs>
        <w:spacing w:after="0" w:line="240" w:lineRule="auto"/>
        <w:ind w:left="0" w:firstLine="709"/>
        <w:jc w:val="both"/>
        <w:rPr>
          <w:rFonts w:ascii="Times New Roman" w:eastAsia="Times New Roman" w:hAnsi="Times New Roman" w:cs="Times New Roman"/>
          <w:sz w:val="28"/>
          <w:szCs w:val="28"/>
          <w:lang w:eastAsia="ru-RU"/>
        </w:rPr>
      </w:pPr>
      <w:r w:rsidRPr="00FC3E45">
        <w:rPr>
          <w:rFonts w:ascii="Times New Roman" w:eastAsia="Times New Roman" w:hAnsi="Times New Roman" w:cs="Times New Roman"/>
          <w:sz w:val="28"/>
          <w:szCs w:val="28"/>
          <w:lang w:eastAsia="ru-RU"/>
        </w:rPr>
        <w:t>Роль проектной и исследовательской деятельности обучающихся в формировании навыков критического мышления и аргументации: примеры эффективных проектов по обществознанию.</w:t>
      </w:r>
    </w:p>
    <w:p w:rsidR="00FC3E45" w:rsidRPr="00FC3E45" w:rsidRDefault="00FC3E45" w:rsidP="00822E49">
      <w:pPr>
        <w:numPr>
          <w:ilvl w:val="0"/>
          <w:numId w:val="44"/>
        </w:numPr>
        <w:tabs>
          <w:tab w:val="left" w:pos="1134"/>
        </w:tabs>
        <w:spacing w:after="0" w:line="240" w:lineRule="auto"/>
        <w:ind w:left="0" w:firstLine="709"/>
        <w:jc w:val="both"/>
        <w:rPr>
          <w:rFonts w:ascii="Times New Roman" w:eastAsia="Times New Roman" w:hAnsi="Times New Roman" w:cs="Times New Roman"/>
          <w:sz w:val="28"/>
          <w:szCs w:val="28"/>
          <w:lang w:eastAsia="ru-RU"/>
        </w:rPr>
      </w:pPr>
      <w:r w:rsidRPr="00FC3E45">
        <w:rPr>
          <w:rFonts w:ascii="Times New Roman" w:eastAsia="Times New Roman" w:hAnsi="Times New Roman" w:cs="Times New Roman"/>
          <w:sz w:val="28"/>
          <w:szCs w:val="28"/>
          <w:lang w:eastAsia="ru-RU"/>
        </w:rPr>
        <w:t>Подготовка обучающихся к составлению сложных планов и развернутых письменных ответов: алгоритмы, практические упражнения и анализ успешных ответов выпускников.</w:t>
      </w:r>
    </w:p>
    <w:p w:rsidR="00FC3E45" w:rsidRPr="00FC3E45" w:rsidRDefault="00FC3E45" w:rsidP="00822E49">
      <w:pPr>
        <w:numPr>
          <w:ilvl w:val="0"/>
          <w:numId w:val="44"/>
        </w:numPr>
        <w:tabs>
          <w:tab w:val="left" w:pos="1134"/>
        </w:tabs>
        <w:spacing w:after="0" w:line="240" w:lineRule="auto"/>
        <w:ind w:left="0" w:firstLine="709"/>
        <w:jc w:val="both"/>
        <w:rPr>
          <w:rFonts w:ascii="Times New Roman" w:eastAsia="Times New Roman" w:hAnsi="Times New Roman" w:cs="Times New Roman"/>
          <w:sz w:val="28"/>
          <w:szCs w:val="28"/>
          <w:lang w:eastAsia="ru-RU"/>
        </w:rPr>
      </w:pPr>
      <w:r w:rsidRPr="00FC3E45">
        <w:rPr>
          <w:rFonts w:ascii="Times New Roman" w:eastAsia="Times New Roman" w:hAnsi="Times New Roman" w:cs="Times New Roman"/>
          <w:sz w:val="28"/>
          <w:szCs w:val="28"/>
          <w:lang w:eastAsia="ru-RU"/>
        </w:rPr>
        <w:t xml:space="preserve">Систематическое использование </w:t>
      </w:r>
      <w:proofErr w:type="spellStart"/>
      <w:r w:rsidRPr="00FC3E45">
        <w:rPr>
          <w:rFonts w:ascii="Times New Roman" w:eastAsia="Times New Roman" w:hAnsi="Times New Roman" w:cs="Times New Roman"/>
          <w:sz w:val="28"/>
          <w:szCs w:val="28"/>
          <w:lang w:eastAsia="ru-RU"/>
        </w:rPr>
        <w:t>разноуровневых</w:t>
      </w:r>
      <w:proofErr w:type="spellEnd"/>
      <w:r w:rsidRPr="00FC3E45">
        <w:rPr>
          <w:rFonts w:ascii="Times New Roman" w:eastAsia="Times New Roman" w:hAnsi="Times New Roman" w:cs="Times New Roman"/>
          <w:sz w:val="28"/>
          <w:szCs w:val="28"/>
          <w:lang w:eastAsia="ru-RU"/>
        </w:rPr>
        <w:t xml:space="preserve"> заданий, мини-тестов и практико-ориентированных упражнений как средства постепенного повышения уровня подготовки учащихся.</w:t>
      </w:r>
    </w:p>
    <w:p w:rsidR="00FC3E45" w:rsidRPr="00FC3E45" w:rsidRDefault="00FC3E45" w:rsidP="00822E49">
      <w:pPr>
        <w:numPr>
          <w:ilvl w:val="0"/>
          <w:numId w:val="44"/>
        </w:numPr>
        <w:tabs>
          <w:tab w:val="left" w:pos="1134"/>
        </w:tabs>
        <w:spacing w:after="0" w:line="240" w:lineRule="auto"/>
        <w:ind w:left="0" w:firstLine="709"/>
        <w:jc w:val="both"/>
        <w:rPr>
          <w:rFonts w:ascii="Times New Roman" w:eastAsia="Calibri" w:hAnsi="Times New Roman" w:cs="Times New Roman"/>
          <w:sz w:val="28"/>
          <w:szCs w:val="28"/>
          <w:lang w:eastAsia="ru-RU"/>
        </w:rPr>
      </w:pPr>
      <w:r w:rsidRPr="00FC3E45">
        <w:rPr>
          <w:rFonts w:ascii="Times New Roman" w:eastAsia="Calibri" w:hAnsi="Times New Roman" w:cs="Times New Roman"/>
          <w:sz w:val="28"/>
          <w:szCs w:val="28"/>
          <w:lang w:eastAsia="ru-RU"/>
        </w:rPr>
        <w:t>Анализ результатов пробных экзаменов по обществознанию в 9–11 классах: определение точек роста, планирование адресной методической поддержки.</w:t>
      </w:r>
    </w:p>
    <w:p w:rsidR="00FC3E45" w:rsidRPr="00FC3E45" w:rsidRDefault="00FC3E45" w:rsidP="00822E49">
      <w:pPr>
        <w:numPr>
          <w:ilvl w:val="0"/>
          <w:numId w:val="44"/>
        </w:numPr>
        <w:tabs>
          <w:tab w:val="left" w:pos="1134"/>
        </w:tabs>
        <w:spacing w:after="0" w:line="240" w:lineRule="auto"/>
        <w:ind w:left="0" w:firstLine="709"/>
        <w:jc w:val="both"/>
        <w:rPr>
          <w:rFonts w:ascii="Times New Roman" w:eastAsia="Calibri" w:hAnsi="Times New Roman" w:cs="Times New Roman"/>
          <w:sz w:val="28"/>
          <w:szCs w:val="28"/>
          <w:lang w:eastAsia="ru-RU"/>
        </w:rPr>
      </w:pPr>
      <w:r w:rsidRPr="00FC3E45">
        <w:rPr>
          <w:rFonts w:ascii="Times New Roman" w:eastAsia="Calibri" w:hAnsi="Times New Roman" w:cs="Times New Roman"/>
          <w:sz w:val="28"/>
          <w:szCs w:val="28"/>
          <w:lang w:eastAsia="ru-RU"/>
        </w:rPr>
        <w:t xml:space="preserve">Организация системной подготовки к ЕГЭ с 8–9 классов. Опыт школ-лидеров в постепенном формировании предметных и </w:t>
      </w:r>
      <w:proofErr w:type="spellStart"/>
      <w:r w:rsidRPr="00FC3E45">
        <w:rPr>
          <w:rFonts w:ascii="Times New Roman" w:eastAsia="Calibri" w:hAnsi="Times New Roman" w:cs="Times New Roman"/>
          <w:sz w:val="28"/>
          <w:szCs w:val="28"/>
          <w:lang w:eastAsia="ru-RU"/>
        </w:rPr>
        <w:t>метапредметных</w:t>
      </w:r>
      <w:proofErr w:type="spellEnd"/>
      <w:r w:rsidRPr="00FC3E45">
        <w:rPr>
          <w:rFonts w:ascii="Times New Roman" w:eastAsia="Calibri" w:hAnsi="Times New Roman" w:cs="Times New Roman"/>
          <w:sz w:val="28"/>
          <w:szCs w:val="28"/>
          <w:lang w:eastAsia="ru-RU"/>
        </w:rPr>
        <w:t xml:space="preserve"> компетенций, включении заданий формата ЕГЭ в текущие уроки и внеурочную деятельность.</w:t>
      </w:r>
    </w:p>
    <w:p w:rsidR="00FC3E45" w:rsidRPr="00FC3E45" w:rsidRDefault="00FC3E45" w:rsidP="00822E49">
      <w:pPr>
        <w:numPr>
          <w:ilvl w:val="0"/>
          <w:numId w:val="44"/>
        </w:numPr>
        <w:tabs>
          <w:tab w:val="left" w:pos="1134"/>
        </w:tabs>
        <w:spacing w:after="0" w:line="240" w:lineRule="auto"/>
        <w:ind w:left="0" w:firstLine="709"/>
        <w:jc w:val="both"/>
        <w:rPr>
          <w:rFonts w:ascii="Times New Roman" w:eastAsia="Calibri" w:hAnsi="Times New Roman" w:cs="Times New Roman"/>
          <w:sz w:val="28"/>
          <w:szCs w:val="28"/>
          <w:lang w:eastAsia="ru-RU"/>
        </w:rPr>
      </w:pPr>
      <w:r w:rsidRPr="00FC3E45">
        <w:rPr>
          <w:rFonts w:ascii="Times New Roman" w:eastAsia="Calibri" w:hAnsi="Times New Roman" w:cs="Times New Roman"/>
          <w:sz w:val="28"/>
          <w:szCs w:val="28"/>
          <w:lang w:eastAsia="ru-RU"/>
        </w:rPr>
        <w:t>Эффективные методики работы с заданиями второй части. Практики школ с высокими результатами по формированию навыков аргументации, работы с примерами, написания развернутых ответов и составления сложных планов.</w:t>
      </w:r>
    </w:p>
    <w:p w:rsidR="00FC3E45" w:rsidRPr="00FC3E45" w:rsidRDefault="00FC3E45" w:rsidP="00822E49">
      <w:pPr>
        <w:numPr>
          <w:ilvl w:val="0"/>
          <w:numId w:val="44"/>
        </w:numPr>
        <w:tabs>
          <w:tab w:val="left" w:pos="1134"/>
        </w:tabs>
        <w:spacing w:after="0" w:line="240" w:lineRule="auto"/>
        <w:ind w:left="0" w:firstLine="709"/>
        <w:jc w:val="both"/>
        <w:rPr>
          <w:rFonts w:ascii="Times New Roman" w:eastAsia="Calibri" w:hAnsi="Times New Roman" w:cs="Times New Roman"/>
          <w:sz w:val="28"/>
          <w:szCs w:val="28"/>
          <w:lang w:eastAsia="ru-RU"/>
        </w:rPr>
      </w:pPr>
      <w:r w:rsidRPr="00FC3E45">
        <w:rPr>
          <w:rFonts w:ascii="Times New Roman" w:eastAsia="Calibri" w:hAnsi="Times New Roman" w:cs="Times New Roman"/>
          <w:sz w:val="28"/>
          <w:szCs w:val="28"/>
          <w:lang w:eastAsia="ru-RU"/>
        </w:rPr>
        <w:t>Использование проектной и исследовательской деятельности. Примеры интеграции исследовательских работ, дебатов и кейсов в образовательный процесс для развития критического мышления и коммуникативных умений учащихся.</w:t>
      </w:r>
    </w:p>
    <w:p w:rsidR="00FC3E45" w:rsidRDefault="00FC3E45" w:rsidP="00473892">
      <w:pPr>
        <w:tabs>
          <w:tab w:val="left" w:pos="1134"/>
        </w:tabs>
        <w:spacing w:after="0" w:line="240" w:lineRule="auto"/>
        <w:ind w:firstLine="709"/>
        <w:jc w:val="both"/>
        <w:rPr>
          <w:rFonts w:ascii="Times New Roman" w:eastAsia="Calibri" w:hAnsi="Times New Roman" w:cs="Times New Roman"/>
          <w:sz w:val="28"/>
          <w:szCs w:val="28"/>
          <w:lang w:eastAsia="ru-RU"/>
        </w:rPr>
      </w:pPr>
      <w:r w:rsidRPr="00FC3E45">
        <w:rPr>
          <w:rFonts w:ascii="Times New Roman" w:eastAsia="Calibri" w:hAnsi="Times New Roman" w:cs="Times New Roman"/>
          <w:sz w:val="28"/>
          <w:szCs w:val="28"/>
          <w:lang w:eastAsia="ru-RU"/>
        </w:rPr>
        <w:lastRenderedPageBreak/>
        <w:t>Обсуждение этих тем на методических объединениях позволит обеспечить целенаправленную работу по устранению выявленных дефицитов, повысить качество преподавания обществознания и подготовить обучающихся к успешной сдаче ЕГЭ в 2026 году. Особое внимание следует уделить обмену опытом между школами с высокими результатами и образовательными организациями, испытывающими трудности в подготовке выпускников.</w:t>
      </w:r>
    </w:p>
    <w:p w:rsidR="00473892" w:rsidRPr="00FC3E45" w:rsidRDefault="00473892" w:rsidP="00473892">
      <w:pPr>
        <w:tabs>
          <w:tab w:val="left" w:pos="1134"/>
        </w:tabs>
        <w:spacing w:after="0" w:line="240" w:lineRule="auto"/>
        <w:ind w:firstLine="709"/>
        <w:jc w:val="both"/>
        <w:rPr>
          <w:rFonts w:ascii="Times New Roman" w:eastAsia="Calibri" w:hAnsi="Times New Roman" w:cs="Times New Roman"/>
          <w:sz w:val="28"/>
          <w:szCs w:val="28"/>
          <w:lang w:eastAsia="ru-RU"/>
        </w:rPr>
      </w:pPr>
    </w:p>
    <w:p w:rsidR="00FC3E45" w:rsidRDefault="00FC3E45" w:rsidP="00626422">
      <w:pPr>
        <w:keepNext/>
        <w:keepLines/>
        <w:spacing w:after="0" w:line="240" w:lineRule="auto"/>
        <w:jc w:val="both"/>
        <w:outlineLvl w:val="2"/>
        <w:rPr>
          <w:rFonts w:ascii="Times New Roman" w:eastAsia="SimSun" w:hAnsi="Times New Roman" w:cs="Times New Roman"/>
          <w:b/>
          <w:bCs/>
          <w:sz w:val="28"/>
          <w:szCs w:val="28"/>
          <w:lang w:eastAsia="ru-RU"/>
        </w:rPr>
      </w:pPr>
      <w:r w:rsidRPr="00FC3E45">
        <w:rPr>
          <w:rFonts w:ascii="Times New Roman" w:eastAsia="SimSun" w:hAnsi="Times New Roman" w:cs="Times New Roman"/>
          <w:b/>
          <w:bCs/>
          <w:sz w:val="28"/>
          <w:szCs w:val="28"/>
          <w:lang w:eastAsia="ru-RU"/>
        </w:rPr>
        <w:t xml:space="preserve">Рекомендуемые </w:t>
      </w:r>
      <w:r w:rsidRPr="00FC3E45">
        <w:rPr>
          <w:rFonts w:ascii="Times New Roman" w:eastAsia="SimSun" w:hAnsi="Times New Roman" w:cs="Times New Roman"/>
          <w:b/>
          <w:bCs/>
          <w:sz w:val="28"/>
          <w:szCs w:val="28"/>
          <w:lang w:val="x-none" w:eastAsia="ru-RU"/>
        </w:rPr>
        <w:t>направления повышения квалификации</w:t>
      </w:r>
      <w:r w:rsidRPr="00FC3E45">
        <w:rPr>
          <w:rFonts w:ascii="Times New Roman" w:eastAsia="SimSun" w:hAnsi="Times New Roman" w:cs="Times New Roman"/>
          <w:b/>
          <w:bCs/>
          <w:sz w:val="28"/>
          <w:szCs w:val="28"/>
          <w:lang w:eastAsia="ru-RU"/>
        </w:rPr>
        <w:t xml:space="preserve"> работников образования </w:t>
      </w:r>
    </w:p>
    <w:p w:rsidR="00473892" w:rsidRPr="00FC3E45" w:rsidRDefault="00473892" w:rsidP="00473892">
      <w:pPr>
        <w:keepNext/>
        <w:keepLines/>
        <w:spacing w:after="0" w:line="240" w:lineRule="auto"/>
        <w:ind w:firstLine="709"/>
        <w:jc w:val="both"/>
        <w:outlineLvl w:val="2"/>
        <w:rPr>
          <w:rFonts w:ascii="Times New Roman" w:eastAsia="SimSun" w:hAnsi="Times New Roman" w:cs="Times New Roman"/>
          <w:b/>
          <w:bCs/>
          <w:sz w:val="28"/>
          <w:szCs w:val="28"/>
          <w:lang w:val="x-none" w:eastAsia="ru-RU"/>
        </w:rPr>
      </w:pPr>
    </w:p>
    <w:p w:rsidR="00FC3E45" w:rsidRPr="00FC3E45" w:rsidRDefault="00FC3E45" w:rsidP="00473892">
      <w:pPr>
        <w:spacing w:after="0" w:line="240" w:lineRule="auto"/>
        <w:ind w:firstLine="709"/>
        <w:jc w:val="both"/>
        <w:rPr>
          <w:rFonts w:ascii="Times New Roman" w:eastAsia="Calibri" w:hAnsi="Times New Roman" w:cs="Times New Roman"/>
          <w:sz w:val="28"/>
          <w:szCs w:val="28"/>
          <w:lang w:eastAsia="ru-RU"/>
        </w:rPr>
      </w:pPr>
      <w:r w:rsidRPr="00FC3E45">
        <w:rPr>
          <w:rFonts w:ascii="Times New Roman" w:eastAsia="Calibri" w:hAnsi="Times New Roman" w:cs="Times New Roman"/>
          <w:sz w:val="28"/>
          <w:szCs w:val="28"/>
          <w:lang w:eastAsia="ru-RU"/>
        </w:rPr>
        <w:t xml:space="preserve">В 2025–2026 учебном году ключевым направлением повышения квалификации работников образования должно стать внедрение дифференцированного подхода в обучении и использование инструментов диагностики предметных и </w:t>
      </w:r>
      <w:proofErr w:type="spellStart"/>
      <w:r w:rsidRPr="00FC3E45">
        <w:rPr>
          <w:rFonts w:ascii="Times New Roman" w:eastAsia="Calibri" w:hAnsi="Times New Roman" w:cs="Times New Roman"/>
          <w:sz w:val="28"/>
          <w:szCs w:val="28"/>
          <w:lang w:eastAsia="ru-RU"/>
        </w:rPr>
        <w:t>метапредметных</w:t>
      </w:r>
      <w:proofErr w:type="spellEnd"/>
      <w:r w:rsidRPr="00FC3E45">
        <w:rPr>
          <w:rFonts w:ascii="Times New Roman" w:eastAsia="Calibri" w:hAnsi="Times New Roman" w:cs="Times New Roman"/>
          <w:sz w:val="28"/>
          <w:szCs w:val="28"/>
          <w:lang w:eastAsia="ru-RU"/>
        </w:rPr>
        <w:t xml:space="preserve"> дефицитов учащихся. Программы повышения квалификации, реализуемые ГБУ ДПО «ЦНППМ», должны быть ориентированы на развитие у педагогов компетенций по индивидуализации обучения, организации дифференцированных заданий и построению образовательных маршрутов для разных групп школьников – с низким, средним и высоким уровнем подготовки.</w:t>
      </w:r>
    </w:p>
    <w:p w:rsidR="00FC3E45" w:rsidRPr="00FC3E45" w:rsidRDefault="00FC3E45" w:rsidP="00473892">
      <w:pPr>
        <w:spacing w:after="0" w:line="240" w:lineRule="auto"/>
        <w:ind w:firstLine="709"/>
        <w:jc w:val="both"/>
        <w:rPr>
          <w:rFonts w:ascii="Times New Roman" w:eastAsia="Calibri" w:hAnsi="Times New Roman" w:cs="Times New Roman"/>
          <w:sz w:val="28"/>
          <w:szCs w:val="28"/>
          <w:lang w:eastAsia="ru-RU"/>
        </w:rPr>
      </w:pPr>
      <w:r w:rsidRPr="00FC3E45">
        <w:rPr>
          <w:rFonts w:ascii="Times New Roman" w:eastAsia="Calibri" w:hAnsi="Times New Roman" w:cs="Times New Roman"/>
          <w:sz w:val="28"/>
          <w:szCs w:val="28"/>
          <w:lang w:eastAsia="ru-RU"/>
        </w:rPr>
        <w:t xml:space="preserve">Курсы ПК должны включать модули по анализу результатов ЕГЭ и диагностических работ, освоению технологий выявления дефицитов, разработке </w:t>
      </w:r>
      <w:proofErr w:type="spellStart"/>
      <w:r w:rsidRPr="00FC3E45">
        <w:rPr>
          <w:rFonts w:ascii="Times New Roman" w:eastAsia="Calibri" w:hAnsi="Times New Roman" w:cs="Times New Roman"/>
          <w:sz w:val="28"/>
          <w:szCs w:val="28"/>
          <w:lang w:eastAsia="ru-RU"/>
        </w:rPr>
        <w:t>разноуровневых</w:t>
      </w:r>
      <w:proofErr w:type="spellEnd"/>
      <w:r w:rsidRPr="00FC3E45">
        <w:rPr>
          <w:rFonts w:ascii="Times New Roman" w:eastAsia="Calibri" w:hAnsi="Times New Roman" w:cs="Times New Roman"/>
          <w:sz w:val="28"/>
          <w:szCs w:val="28"/>
          <w:lang w:eastAsia="ru-RU"/>
        </w:rPr>
        <w:t xml:space="preserve"> заданий и индивидуальных образовательных маршрутов. Учителям необходимо предлагать практические занятия по проектированию заданий базового, повышенного и высокого уровня сложности, разбору типичных ошибок учащихся и поиску эффективных способов их преодоления.</w:t>
      </w:r>
    </w:p>
    <w:p w:rsidR="00FC3E45" w:rsidRPr="00FC3E45" w:rsidRDefault="00FC3E45" w:rsidP="00473892">
      <w:pPr>
        <w:spacing w:after="0" w:line="240" w:lineRule="auto"/>
        <w:ind w:firstLine="709"/>
        <w:jc w:val="both"/>
        <w:rPr>
          <w:rFonts w:ascii="Times New Roman" w:eastAsia="Calibri" w:hAnsi="Times New Roman" w:cs="Times New Roman"/>
          <w:sz w:val="28"/>
          <w:szCs w:val="28"/>
          <w:lang w:eastAsia="ru-RU"/>
        </w:rPr>
      </w:pPr>
      <w:r w:rsidRPr="00FC3E45">
        <w:rPr>
          <w:rFonts w:ascii="Times New Roman" w:eastAsia="Calibri" w:hAnsi="Times New Roman" w:cs="Times New Roman"/>
          <w:sz w:val="28"/>
          <w:szCs w:val="28"/>
          <w:lang w:eastAsia="ru-RU"/>
        </w:rPr>
        <w:t>Особое внимание должно уделяться обучению педагогов, работающих с разными возрастными группами: для учителей 8–9 классов - формирование базовых понятийных и аналитических навыков учащихся, развитие умений смыслового чтения, работы с источниками и таблицами; для педагогов 10–11 классов — методики формирования навыков аргументации, работы с текстами разного типа, составления сложных планов, выполнения заданий 19–25.</w:t>
      </w:r>
    </w:p>
    <w:p w:rsidR="00FC3E45" w:rsidRPr="00FC3E45" w:rsidRDefault="00FC3E45" w:rsidP="00473892">
      <w:pPr>
        <w:spacing w:after="0" w:line="240" w:lineRule="auto"/>
        <w:ind w:firstLine="709"/>
        <w:jc w:val="both"/>
        <w:rPr>
          <w:rFonts w:ascii="Times New Roman" w:eastAsia="Calibri" w:hAnsi="Times New Roman" w:cs="Times New Roman"/>
          <w:sz w:val="28"/>
          <w:szCs w:val="28"/>
          <w:lang w:eastAsia="ru-RU"/>
        </w:rPr>
      </w:pPr>
      <w:r w:rsidRPr="00FC3E45">
        <w:rPr>
          <w:rFonts w:ascii="Times New Roman" w:eastAsia="Calibri" w:hAnsi="Times New Roman" w:cs="Times New Roman"/>
          <w:sz w:val="28"/>
          <w:szCs w:val="28"/>
          <w:lang w:eastAsia="ru-RU"/>
        </w:rPr>
        <w:t>Необходимо внедрять методики активного и вовлеченного обучения. Курсы должны включать мастер-классы и семинары по проектному обучению, игровым методам, кейс-методу, дебатам и проблемно-диалоговым технологиям. Эти формы работы помогают повысить мотивацию учащихся, улучшить их академические результаты и сформировать критическое мышление.</w:t>
      </w:r>
    </w:p>
    <w:p w:rsidR="00FC3E45" w:rsidRPr="00FC3E45" w:rsidRDefault="00FC3E45" w:rsidP="00473892">
      <w:pPr>
        <w:spacing w:after="0" w:line="240" w:lineRule="auto"/>
        <w:ind w:firstLine="709"/>
        <w:jc w:val="both"/>
        <w:rPr>
          <w:rFonts w:ascii="Times New Roman" w:eastAsia="Calibri" w:hAnsi="Times New Roman" w:cs="Times New Roman"/>
          <w:sz w:val="28"/>
          <w:szCs w:val="28"/>
          <w:lang w:eastAsia="ru-RU"/>
        </w:rPr>
      </w:pPr>
      <w:r w:rsidRPr="00FC3E45">
        <w:rPr>
          <w:rFonts w:ascii="Times New Roman" w:eastAsia="Calibri" w:hAnsi="Times New Roman" w:cs="Times New Roman"/>
          <w:sz w:val="28"/>
          <w:szCs w:val="28"/>
          <w:lang w:eastAsia="ru-RU"/>
        </w:rPr>
        <w:t>Важным направлением является профессиональное развитие в области инклюзивного образования. Рекомендуется обучение педагогов основам инклюзивного образования и методикам работы с детьми с особыми образовательными потребностями, чтобы обеспечить равный доступ к качественному образованию для всех категорий учащихся.</w:t>
      </w:r>
    </w:p>
    <w:p w:rsidR="00FC3E45" w:rsidRPr="00FC3E45" w:rsidRDefault="00FC3E45" w:rsidP="00473892">
      <w:pPr>
        <w:spacing w:after="0" w:line="240" w:lineRule="auto"/>
        <w:ind w:firstLine="709"/>
        <w:jc w:val="both"/>
        <w:rPr>
          <w:rFonts w:ascii="Times New Roman" w:eastAsia="Calibri" w:hAnsi="Times New Roman" w:cs="Times New Roman"/>
          <w:sz w:val="28"/>
          <w:szCs w:val="28"/>
          <w:lang w:eastAsia="ru-RU"/>
        </w:rPr>
      </w:pPr>
      <w:r w:rsidRPr="00FC3E45">
        <w:rPr>
          <w:rFonts w:ascii="Times New Roman" w:eastAsia="Calibri" w:hAnsi="Times New Roman" w:cs="Times New Roman"/>
          <w:sz w:val="28"/>
          <w:szCs w:val="28"/>
          <w:lang w:eastAsia="ru-RU"/>
        </w:rPr>
        <w:lastRenderedPageBreak/>
        <w:t>Необходимо предусмотреть курсы по психолого-педагогическому сопровождению образовательного процесса, направленные на совершенствование взаимодействия с учащимися, профилактику школьных конфликтов, развитие компетенций в области поддержки детей с низкой учебной мотивацией.</w:t>
      </w:r>
    </w:p>
    <w:p w:rsidR="00FC3E45" w:rsidRPr="00FC3E45" w:rsidRDefault="00FC3E45" w:rsidP="00473892">
      <w:pPr>
        <w:spacing w:after="0" w:line="240" w:lineRule="auto"/>
        <w:ind w:firstLine="709"/>
        <w:jc w:val="both"/>
        <w:rPr>
          <w:rFonts w:ascii="Times New Roman" w:eastAsia="Calibri" w:hAnsi="Times New Roman" w:cs="Times New Roman"/>
          <w:sz w:val="28"/>
          <w:szCs w:val="28"/>
          <w:lang w:eastAsia="ru-RU"/>
        </w:rPr>
      </w:pPr>
      <w:r w:rsidRPr="00FC3E45">
        <w:rPr>
          <w:rFonts w:ascii="Times New Roman" w:eastAsia="Calibri" w:hAnsi="Times New Roman" w:cs="Times New Roman"/>
          <w:sz w:val="28"/>
          <w:szCs w:val="28"/>
          <w:lang w:eastAsia="ru-RU"/>
        </w:rPr>
        <w:t xml:space="preserve">В программу ПК должны быть включены курсы по современным методам оценки знаний и умений учащихся, в том числе по формирующему оцениванию, использованию </w:t>
      </w:r>
      <w:proofErr w:type="spellStart"/>
      <w:r w:rsidRPr="00FC3E45">
        <w:rPr>
          <w:rFonts w:ascii="Times New Roman" w:eastAsia="Calibri" w:hAnsi="Times New Roman" w:cs="Times New Roman"/>
          <w:sz w:val="28"/>
          <w:szCs w:val="28"/>
          <w:lang w:eastAsia="ru-RU"/>
        </w:rPr>
        <w:t>критериальных</w:t>
      </w:r>
      <w:proofErr w:type="spellEnd"/>
      <w:r w:rsidRPr="00FC3E45">
        <w:rPr>
          <w:rFonts w:ascii="Times New Roman" w:eastAsia="Calibri" w:hAnsi="Times New Roman" w:cs="Times New Roman"/>
          <w:sz w:val="28"/>
          <w:szCs w:val="28"/>
          <w:lang w:eastAsia="ru-RU"/>
        </w:rPr>
        <w:t xml:space="preserve"> систем оценки и анализу результатов диагностических работ. Это позволит педагогам точнее выявлять дефициты, строить индивидуальные траектории обучения и корректировать образовательный процесс.</w:t>
      </w:r>
    </w:p>
    <w:p w:rsidR="00FC3E45" w:rsidRPr="00FC3E45" w:rsidRDefault="00FC3E45" w:rsidP="00473892">
      <w:pPr>
        <w:spacing w:after="0" w:line="240" w:lineRule="auto"/>
        <w:ind w:firstLine="709"/>
        <w:jc w:val="both"/>
        <w:rPr>
          <w:rFonts w:ascii="Times New Roman" w:eastAsia="Calibri" w:hAnsi="Times New Roman" w:cs="Times New Roman"/>
          <w:sz w:val="28"/>
          <w:szCs w:val="28"/>
          <w:lang w:eastAsia="ru-RU"/>
        </w:rPr>
      </w:pPr>
      <w:r w:rsidRPr="00FC3E45">
        <w:rPr>
          <w:rFonts w:ascii="Times New Roman" w:eastAsia="Calibri" w:hAnsi="Times New Roman" w:cs="Times New Roman"/>
          <w:sz w:val="28"/>
          <w:szCs w:val="28"/>
          <w:lang w:eastAsia="ru-RU"/>
        </w:rPr>
        <w:t>Рекомендуется развивать программы повышения квалификации по лидерству и управлению в образовании, ориентированные на руководителей образовательных организаций и методистов. Эти курсы должны быть направлены на формирование компетенций по управлению изменениями, внедрению эффективных практик в школах и организации методической поддержки учителей.</w:t>
      </w:r>
    </w:p>
    <w:p w:rsidR="00FC3E45" w:rsidRPr="00FC3E45" w:rsidRDefault="00FC3E45" w:rsidP="00473892">
      <w:pPr>
        <w:spacing w:after="0" w:line="240" w:lineRule="auto"/>
        <w:ind w:firstLine="709"/>
        <w:jc w:val="both"/>
        <w:rPr>
          <w:rFonts w:ascii="Times New Roman" w:eastAsia="Calibri" w:hAnsi="Times New Roman" w:cs="Times New Roman"/>
          <w:sz w:val="28"/>
          <w:szCs w:val="28"/>
          <w:lang w:eastAsia="ru-RU"/>
        </w:rPr>
      </w:pPr>
      <w:r w:rsidRPr="00FC3E45">
        <w:rPr>
          <w:rFonts w:ascii="Times New Roman" w:eastAsia="Calibri" w:hAnsi="Times New Roman" w:cs="Times New Roman"/>
          <w:sz w:val="28"/>
          <w:szCs w:val="28"/>
          <w:lang w:eastAsia="ru-RU"/>
        </w:rPr>
        <w:t>Важным элементом являются экспертные и научно-методические курсы, позволяющие педагогам обновлять знания в соответствии с последними научными исследованиями и методическими разработками. Курсы должны включать разбор трудных тем по обществознанию, таких как «Налоги», «Финансовые институты», «Избирательные системы», «Истина и её критерии», а также методики формирования у учащихся навыков аргументации и структурирования ответов.</w:t>
      </w:r>
    </w:p>
    <w:p w:rsidR="00FC3E45" w:rsidRPr="00FC3E45" w:rsidRDefault="00FC3E45" w:rsidP="00473892">
      <w:pPr>
        <w:spacing w:after="0" w:line="240" w:lineRule="auto"/>
        <w:ind w:firstLine="709"/>
        <w:jc w:val="both"/>
        <w:rPr>
          <w:rFonts w:ascii="Times New Roman" w:eastAsia="Calibri" w:hAnsi="Times New Roman" w:cs="Times New Roman"/>
          <w:sz w:val="28"/>
          <w:szCs w:val="28"/>
          <w:lang w:eastAsia="ru-RU"/>
        </w:rPr>
      </w:pPr>
      <w:r w:rsidRPr="00FC3E45">
        <w:rPr>
          <w:rFonts w:ascii="Times New Roman" w:eastAsia="Calibri" w:hAnsi="Times New Roman" w:cs="Times New Roman"/>
          <w:sz w:val="28"/>
          <w:szCs w:val="28"/>
          <w:lang w:eastAsia="ru-RU"/>
        </w:rPr>
        <w:t>Для начинающих педагогов необходимо разработать базовые курсы, ориентированные на освоение основ преподавания обществознания, построение урока и формирование базового понятийного аппарата у школьников. Для опытных учителей следует предусмотреть продвинутые модули по внедрению кейс-методов, исследовательского и проектного обучения, подготовке учащихся к решению заданий повышенного и высокого уровня сложности.</w:t>
      </w:r>
    </w:p>
    <w:p w:rsidR="00FC3E45" w:rsidRPr="00FC3E45" w:rsidRDefault="00FC3E45" w:rsidP="00473892">
      <w:pPr>
        <w:spacing w:after="0" w:line="240" w:lineRule="auto"/>
        <w:ind w:firstLine="709"/>
        <w:jc w:val="both"/>
        <w:rPr>
          <w:rFonts w:ascii="Times New Roman" w:eastAsia="Calibri" w:hAnsi="Times New Roman" w:cs="Times New Roman"/>
          <w:sz w:val="28"/>
          <w:szCs w:val="28"/>
          <w:lang w:eastAsia="ru-RU"/>
        </w:rPr>
      </w:pPr>
      <w:r w:rsidRPr="00FC3E45">
        <w:rPr>
          <w:rFonts w:ascii="Times New Roman" w:eastAsia="Calibri" w:hAnsi="Times New Roman" w:cs="Times New Roman"/>
          <w:sz w:val="28"/>
          <w:szCs w:val="28"/>
          <w:lang w:eastAsia="ru-RU"/>
        </w:rPr>
        <w:t>Все программы ПК должны учитывать необходимость дифференциации обучения самих педагогов: до начала курсов рекомендуется проводить диагностику профессиональных дефицитов учителей и выстраивать персонализированные траектории повышения квалификации.</w:t>
      </w:r>
    </w:p>
    <w:p w:rsidR="00FC3E45" w:rsidRDefault="00FC3E45" w:rsidP="00473892">
      <w:pPr>
        <w:spacing w:after="0" w:line="240" w:lineRule="auto"/>
        <w:ind w:firstLine="709"/>
        <w:jc w:val="both"/>
        <w:rPr>
          <w:rFonts w:ascii="Times New Roman" w:eastAsia="Calibri" w:hAnsi="Times New Roman" w:cs="Times New Roman"/>
          <w:sz w:val="28"/>
          <w:szCs w:val="28"/>
          <w:lang w:eastAsia="ru-RU"/>
        </w:rPr>
      </w:pPr>
      <w:r w:rsidRPr="00FC3E45">
        <w:rPr>
          <w:rFonts w:ascii="Times New Roman" w:eastAsia="Calibri" w:hAnsi="Times New Roman" w:cs="Times New Roman"/>
          <w:sz w:val="28"/>
          <w:szCs w:val="28"/>
          <w:lang w:eastAsia="ru-RU"/>
        </w:rPr>
        <w:t xml:space="preserve">Таким образом, система ПК в 2025–2026 гг. должна сочетать развитие предметных, методических, психолого-педагогических и управленческих компетенций, внедрение активных образовательных технологий и освоение современных методов диагностики и оценки результатов. Это позволит педагогам эффективно устранять дефициты подготовки учащихся, формировать их предметные и </w:t>
      </w:r>
      <w:proofErr w:type="spellStart"/>
      <w:r w:rsidRPr="00FC3E45">
        <w:rPr>
          <w:rFonts w:ascii="Times New Roman" w:eastAsia="Calibri" w:hAnsi="Times New Roman" w:cs="Times New Roman"/>
          <w:sz w:val="28"/>
          <w:szCs w:val="28"/>
          <w:lang w:eastAsia="ru-RU"/>
        </w:rPr>
        <w:t>метапредметные</w:t>
      </w:r>
      <w:proofErr w:type="spellEnd"/>
      <w:r w:rsidRPr="00FC3E45">
        <w:rPr>
          <w:rFonts w:ascii="Times New Roman" w:eastAsia="Calibri" w:hAnsi="Times New Roman" w:cs="Times New Roman"/>
          <w:sz w:val="28"/>
          <w:szCs w:val="28"/>
          <w:lang w:eastAsia="ru-RU"/>
        </w:rPr>
        <w:t xml:space="preserve"> навыки и повышать качество подготовки к ЕГЭ по обществознанию.</w:t>
      </w:r>
    </w:p>
    <w:p w:rsidR="00626422" w:rsidRDefault="00626422">
      <w:pPr>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br w:type="page"/>
      </w:r>
    </w:p>
    <w:p w:rsidR="00626422" w:rsidRPr="00FC3E45" w:rsidRDefault="00626422" w:rsidP="00473892">
      <w:pPr>
        <w:spacing w:after="0" w:line="240" w:lineRule="auto"/>
        <w:ind w:firstLine="709"/>
        <w:jc w:val="both"/>
        <w:rPr>
          <w:rFonts w:ascii="Times New Roman" w:eastAsia="Calibri" w:hAnsi="Times New Roman" w:cs="Times New Roman"/>
          <w:sz w:val="28"/>
          <w:szCs w:val="28"/>
          <w:lang w:eastAsia="ru-RU"/>
        </w:rPr>
      </w:pPr>
    </w:p>
    <w:p w:rsidR="002A55FD" w:rsidRPr="002A55FD" w:rsidRDefault="002A55FD" w:rsidP="002A55FD">
      <w:pPr>
        <w:keepNext/>
        <w:keepLines/>
        <w:tabs>
          <w:tab w:val="left" w:pos="567"/>
        </w:tabs>
        <w:spacing w:before="200" w:after="0" w:line="240" w:lineRule="auto"/>
        <w:jc w:val="both"/>
        <w:outlineLvl w:val="2"/>
        <w:rPr>
          <w:rFonts w:ascii="Times New Roman" w:eastAsia="SimSun" w:hAnsi="Times New Roman" w:cs="Times New Roman"/>
          <w:b/>
          <w:bCs/>
          <w:sz w:val="28"/>
          <w:szCs w:val="24"/>
          <w:lang w:eastAsia="x-none"/>
        </w:rPr>
      </w:pPr>
      <w:r w:rsidRPr="002A55FD">
        <w:rPr>
          <w:rFonts w:ascii="Times New Roman" w:eastAsia="SimSun" w:hAnsi="Times New Roman" w:cs="Times New Roman"/>
          <w:b/>
          <w:bCs/>
          <w:sz w:val="28"/>
          <w:szCs w:val="24"/>
          <w:lang w:eastAsia="x-none"/>
        </w:rPr>
        <w:t xml:space="preserve">Рекомендации </w:t>
      </w:r>
      <w:r w:rsidRPr="002A55FD">
        <w:rPr>
          <w:rFonts w:ascii="Times New Roman" w:eastAsia="SimSun" w:hAnsi="Times New Roman" w:cs="Times New Roman"/>
          <w:b/>
          <w:bCs/>
          <w:sz w:val="28"/>
          <w:szCs w:val="24"/>
          <w:lang w:val="x-none" w:eastAsia="x-none"/>
        </w:rPr>
        <w:t xml:space="preserve">по совершенствованию преподавания </w:t>
      </w:r>
      <w:r>
        <w:rPr>
          <w:rFonts w:ascii="Times New Roman" w:eastAsia="SimSun" w:hAnsi="Times New Roman" w:cs="Times New Roman"/>
          <w:b/>
          <w:bCs/>
          <w:sz w:val="28"/>
          <w:szCs w:val="24"/>
          <w:lang w:eastAsia="x-none"/>
        </w:rPr>
        <w:t>литературы</w:t>
      </w:r>
    </w:p>
    <w:p w:rsidR="002A55FD" w:rsidRPr="002A55FD" w:rsidRDefault="002A55FD" w:rsidP="002A55FD">
      <w:pPr>
        <w:spacing w:after="0" w:line="240" w:lineRule="auto"/>
        <w:ind w:left="426"/>
        <w:contextualSpacing/>
        <w:jc w:val="both"/>
        <w:rPr>
          <w:rFonts w:ascii="Times New Roman" w:eastAsia="Times New Roman" w:hAnsi="Times New Roman" w:cs="Times New Roman"/>
          <w:bCs/>
          <w:i/>
          <w:iCs/>
          <w:sz w:val="24"/>
          <w:szCs w:val="24"/>
          <w:lang w:val="x-none" w:eastAsia="ru-RU"/>
        </w:rPr>
      </w:pPr>
    </w:p>
    <w:p w:rsidR="002A55FD" w:rsidRPr="002A55FD" w:rsidRDefault="002A55FD" w:rsidP="002A55FD">
      <w:pPr>
        <w:numPr>
          <w:ilvl w:val="0"/>
          <w:numId w:val="1"/>
        </w:numPr>
        <w:tabs>
          <w:tab w:val="left" w:pos="1134"/>
        </w:tabs>
        <w:spacing w:after="0" w:line="240" w:lineRule="auto"/>
        <w:ind w:left="0" w:firstLine="709"/>
        <w:contextualSpacing/>
        <w:jc w:val="both"/>
        <w:rPr>
          <w:rFonts w:ascii="Times New Roman" w:eastAsia="Times New Roman" w:hAnsi="Times New Roman" w:cs="Times New Roman"/>
          <w:bCs/>
          <w:i/>
          <w:iCs/>
          <w:sz w:val="24"/>
          <w:szCs w:val="24"/>
          <w:lang w:val="x-none" w:eastAsia="ru-RU"/>
        </w:rPr>
      </w:pPr>
      <w:r w:rsidRPr="002A55FD">
        <w:rPr>
          <w:rFonts w:ascii="Times New Roman" w:eastAsia="Times New Roman" w:hAnsi="Times New Roman" w:cs="Times New Roman"/>
          <w:bCs/>
          <w:i/>
          <w:iCs/>
          <w:sz w:val="24"/>
          <w:szCs w:val="24"/>
          <w:lang w:val="x-none" w:eastAsia="ru-RU"/>
        </w:rPr>
        <w:t>Учителям</w:t>
      </w:r>
    </w:p>
    <w:p w:rsidR="002A55FD" w:rsidRPr="002A55FD" w:rsidRDefault="002A55FD" w:rsidP="002A55FD">
      <w:pPr>
        <w:numPr>
          <w:ilvl w:val="0"/>
          <w:numId w:val="1"/>
        </w:numPr>
        <w:shd w:val="clear" w:color="auto" w:fill="FFFFFF"/>
        <w:tabs>
          <w:tab w:val="left" w:pos="1134"/>
        </w:tabs>
        <w:spacing w:after="0" w:line="240" w:lineRule="auto"/>
        <w:ind w:left="0" w:firstLine="709"/>
        <w:jc w:val="both"/>
        <w:rPr>
          <w:rFonts w:ascii="Times New Roman" w:eastAsia="Times New Roman" w:hAnsi="Times New Roman" w:cs="Times New Roman"/>
          <w:color w:val="000000"/>
          <w:sz w:val="28"/>
          <w:szCs w:val="34"/>
          <w:lang w:eastAsia="ru-RU"/>
        </w:rPr>
      </w:pPr>
      <w:r w:rsidRPr="002A55FD">
        <w:rPr>
          <w:rFonts w:ascii="Times New Roman" w:eastAsia="SimSun" w:hAnsi="Times New Roman" w:cs="Times New Roman"/>
          <w:b/>
          <w:bCs/>
          <w:color w:val="000000"/>
          <w:sz w:val="28"/>
          <w:szCs w:val="34"/>
          <w:lang w:eastAsia="ru-RU"/>
        </w:rPr>
        <w:t>Развитие читательской культуры:</w:t>
      </w:r>
    </w:p>
    <w:p w:rsidR="002A55FD" w:rsidRPr="002A55FD" w:rsidRDefault="002A55FD" w:rsidP="002A55FD">
      <w:pPr>
        <w:numPr>
          <w:ilvl w:val="1"/>
          <w:numId w:val="1"/>
        </w:numPr>
        <w:shd w:val="clear" w:color="auto" w:fill="FFFFFF"/>
        <w:tabs>
          <w:tab w:val="left" w:pos="1134"/>
        </w:tabs>
        <w:spacing w:after="0" w:line="240" w:lineRule="auto"/>
        <w:ind w:left="0" w:firstLine="709"/>
        <w:jc w:val="both"/>
        <w:rPr>
          <w:rFonts w:ascii="Times New Roman" w:eastAsia="Times New Roman" w:hAnsi="Times New Roman" w:cs="Times New Roman"/>
          <w:color w:val="000000"/>
          <w:sz w:val="28"/>
          <w:szCs w:val="34"/>
          <w:lang w:eastAsia="ru-RU"/>
        </w:rPr>
      </w:pPr>
      <w:r>
        <w:rPr>
          <w:rFonts w:ascii="Times New Roman" w:eastAsia="Times New Roman" w:hAnsi="Times New Roman" w:cs="Times New Roman"/>
          <w:color w:val="000000"/>
          <w:sz w:val="28"/>
          <w:szCs w:val="34"/>
          <w:lang w:eastAsia="ru-RU"/>
        </w:rPr>
        <w:t>в</w:t>
      </w:r>
      <w:r w:rsidRPr="002A55FD">
        <w:rPr>
          <w:rFonts w:ascii="Times New Roman" w:eastAsia="Times New Roman" w:hAnsi="Times New Roman" w:cs="Times New Roman"/>
          <w:color w:val="000000"/>
          <w:sz w:val="28"/>
          <w:szCs w:val="34"/>
          <w:lang w:eastAsia="ru-RU"/>
        </w:rPr>
        <w:t>недрять систематическое чтение и анализ художественных текстов на уроках, уделяя внимание не только содержанию, но и форме произведений.</w:t>
      </w:r>
    </w:p>
    <w:p w:rsidR="002A55FD" w:rsidRPr="002A55FD" w:rsidRDefault="002A55FD" w:rsidP="002A55FD">
      <w:pPr>
        <w:numPr>
          <w:ilvl w:val="1"/>
          <w:numId w:val="1"/>
        </w:numPr>
        <w:shd w:val="clear" w:color="auto" w:fill="FFFFFF"/>
        <w:tabs>
          <w:tab w:val="left" w:pos="1134"/>
        </w:tabs>
        <w:spacing w:after="0" w:line="240" w:lineRule="auto"/>
        <w:ind w:left="0" w:firstLine="709"/>
        <w:jc w:val="both"/>
        <w:rPr>
          <w:rFonts w:ascii="Times New Roman" w:eastAsia="Times New Roman" w:hAnsi="Times New Roman" w:cs="Times New Roman"/>
          <w:color w:val="000000"/>
          <w:sz w:val="28"/>
          <w:szCs w:val="34"/>
          <w:lang w:eastAsia="ru-RU"/>
        </w:rPr>
      </w:pPr>
      <w:r w:rsidRPr="002A55FD">
        <w:rPr>
          <w:rFonts w:ascii="Times New Roman" w:eastAsia="Times New Roman" w:hAnsi="Times New Roman" w:cs="Times New Roman"/>
          <w:color w:val="000000"/>
          <w:sz w:val="28"/>
          <w:szCs w:val="34"/>
          <w:lang w:eastAsia="ru-RU"/>
        </w:rPr>
        <w:t>Использовать современные цифровые ресурсы (аудиокниги, интерактивные платформы) для повышения мотивации к чтению.</w:t>
      </w:r>
    </w:p>
    <w:p w:rsidR="002A55FD" w:rsidRPr="002A55FD" w:rsidRDefault="002A55FD" w:rsidP="002A55FD">
      <w:pPr>
        <w:numPr>
          <w:ilvl w:val="1"/>
          <w:numId w:val="1"/>
        </w:numPr>
        <w:shd w:val="clear" w:color="auto" w:fill="FFFFFF"/>
        <w:tabs>
          <w:tab w:val="left" w:pos="1134"/>
        </w:tabs>
        <w:spacing w:after="0" w:line="240" w:lineRule="auto"/>
        <w:ind w:left="0" w:firstLine="709"/>
        <w:jc w:val="both"/>
        <w:rPr>
          <w:rFonts w:ascii="Times New Roman" w:eastAsia="Times New Roman" w:hAnsi="Times New Roman" w:cs="Times New Roman"/>
          <w:color w:val="000000"/>
          <w:sz w:val="28"/>
          <w:szCs w:val="34"/>
          <w:lang w:eastAsia="ru-RU"/>
        </w:rPr>
      </w:pPr>
      <w:r w:rsidRPr="002A55FD">
        <w:rPr>
          <w:rFonts w:ascii="Times New Roman" w:eastAsia="Times New Roman" w:hAnsi="Times New Roman" w:cs="Times New Roman"/>
          <w:color w:val="000000"/>
          <w:sz w:val="28"/>
          <w:szCs w:val="34"/>
          <w:lang w:eastAsia="ru-RU"/>
        </w:rPr>
        <w:t>Организовывать литературные дискуссии и дебаты, чтобы развивать навыки критического мышления и аргументации.</w:t>
      </w:r>
    </w:p>
    <w:p w:rsidR="002A55FD" w:rsidRPr="002A55FD" w:rsidRDefault="002A55FD" w:rsidP="002A55FD">
      <w:pPr>
        <w:numPr>
          <w:ilvl w:val="0"/>
          <w:numId w:val="1"/>
        </w:numPr>
        <w:shd w:val="clear" w:color="auto" w:fill="FFFFFF"/>
        <w:tabs>
          <w:tab w:val="left" w:pos="1134"/>
        </w:tabs>
        <w:spacing w:after="0" w:line="240" w:lineRule="auto"/>
        <w:ind w:left="0" w:firstLine="709"/>
        <w:jc w:val="both"/>
        <w:rPr>
          <w:rFonts w:ascii="Times New Roman" w:eastAsia="Times New Roman" w:hAnsi="Times New Roman" w:cs="Times New Roman"/>
          <w:color w:val="000000"/>
          <w:sz w:val="28"/>
          <w:szCs w:val="34"/>
          <w:lang w:eastAsia="ru-RU"/>
        </w:rPr>
      </w:pPr>
      <w:r w:rsidRPr="002A55FD">
        <w:rPr>
          <w:rFonts w:ascii="Times New Roman" w:eastAsia="SimSun" w:hAnsi="Times New Roman" w:cs="Times New Roman"/>
          <w:b/>
          <w:bCs/>
          <w:color w:val="000000"/>
          <w:sz w:val="28"/>
          <w:szCs w:val="34"/>
          <w:lang w:eastAsia="ru-RU"/>
        </w:rPr>
        <w:t>Формирование аналитических навыков:</w:t>
      </w:r>
    </w:p>
    <w:p w:rsidR="002A55FD" w:rsidRPr="002A55FD" w:rsidRDefault="002A55FD" w:rsidP="002A55FD">
      <w:pPr>
        <w:numPr>
          <w:ilvl w:val="1"/>
          <w:numId w:val="1"/>
        </w:numPr>
        <w:shd w:val="clear" w:color="auto" w:fill="FFFFFF"/>
        <w:tabs>
          <w:tab w:val="left" w:pos="1134"/>
        </w:tabs>
        <w:spacing w:after="0" w:line="240" w:lineRule="auto"/>
        <w:ind w:left="0" w:firstLine="709"/>
        <w:jc w:val="both"/>
        <w:rPr>
          <w:rFonts w:ascii="Times New Roman" w:eastAsia="Times New Roman" w:hAnsi="Times New Roman" w:cs="Times New Roman"/>
          <w:color w:val="000000"/>
          <w:sz w:val="28"/>
          <w:szCs w:val="34"/>
          <w:lang w:eastAsia="ru-RU"/>
        </w:rPr>
      </w:pPr>
      <w:r w:rsidRPr="002A55FD">
        <w:rPr>
          <w:rFonts w:ascii="Times New Roman" w:eastAsia="Times New Roman" w:hAnsi="Times New Roman" w:cs="Times New Roman"/>
          <w:color w:val="000000"/>
          <w:sz w:val="28"/>
          <w:szCs w:val="34"/>
          <w:lang w:eastAsia="ru-RU"/>
        </w:rPr>
        <w:t>Учить школьников выделять ключевые темы, идеи и проблемы в произведениях, а также анализировать авторский стиль и художественные средства.</w:t>
      </w:r>
    </w:p>
    <w:p w:rsidR="002A55FD" w:rsidRPr="002A55FD" w:rsidRDefault="002A55FD" w:rsidP="002A55FD">
      <w:pPr>
        <w:numPr>
          <w:ilvl w:val="1"/>
          <w:numId w:val="1"/>
        </w:numPr>
        <w:shd w:val="clear" w:color="auto" w:fill="FFFFFF"/>
        <w:tabs>
          <w:tab w:val="left" w:pos="1134"/>
        </w:tabs>
        <w:spacing w:after="0" w:line="240" w:lineRule="auto"/>
        <w:ind w:left="0" w:firstLine="709"/>
        <w:jc w:val="both"/>
        <w:rPr>
          <w:rFonts w:ascii="Times New Roman" w:eastAsia="Times New Roman" w:hAnsi="Times New Roman" w:cs="Times New Roman"/>
          <w:color w:val="000000"/>
          <w:sz w:val="28"/>
          <w:szCs w:val="34"/>
          <w:lang w:eastAsia="ru-RU"/>
        </w:rPr>
      </w:pPr>
      <w:r w:rsidRPr="002A55FD">
        <w:rPr>
          <w:rFonts w:ascii="Times New Roman" w:eastAsia="Times New Roman" w:hAnsi="Times New Roman" w:cs="Times New Roman"/>
          <w:color w:val="000000"/>
          <w:sz w:val="28"/>
          <w:szCs w:val="34"/>
          <w:lang w:eastAsia="ru-RU"/>
        </w:rPr>
        <w:t>Практиковать написание развернутых ответов и сочинений с акцентом на логичность, структурированность и соблюдение речевых норм.</w:t>
      </w:r>
    </w:p>
    <w:p w:rsidR="002A55FD" w:rsidRPr="002A55FD" w:rsidRDefault="002A55FD" w:rsidP="002A55FD">
      <w:pPr>
        <w:numPr>
          <w:ilvl w:val="1"/>
          <w:numId w:val="1"/>
        </w:numPr>
        <w:shd w:val="clear" w:color="auto" w:fill="FFFFFF"/>
        <w:tabs>
          <w:tab w:val="left" w:pos="1134"/>
        </w:tabs>
        <w:spacing w:after="0" w:line="240" w:lineRule="auto"/>
        <w:ind w:left="0" w:firstLine="709"/>
        <w:jc w:val="both"/>
        <w:rPr>
          <w:rFonts w:ascii="Times New Roman" w:eastAsia="Times New Roman" w:hAnsi="Times New Roman" w:cs="Times New Roman"/>
          <w:color w:val="000000"/>
          <w:sz w:val="28"/>
          <w:szCs w:val="34"/>
          <w:lang w:eastAsia="ru-RU"/>
        </w:rPr>
      </w:pPr>
      <w:r w:rsidRPr="002A55FD">
        <w:rPr>
          <w:rFonts w:ascii="Times New Roman" w:eastAsia="Times New Roman" w:hAnsi="Times New Roman" w:cs="Times New Roman"/>
          <w:color w:val="000000"/>
          <w:sz w:val="28"/>
          <w:szCs w:val="34"/>
          <w:lang w:eastAsia="ru-RU"/>
        </w:rPr>
        <w:t>Разрабатывать задания и материалы, учитывающие интересы и особенности восприятия как девушек, так и юношей, чтобы вовлечь всех учащихся в изучение литературы.</w:t>
      </w:r>
    </w:p>
    <w:p w:rsidR="002A55FD" w:rsidRPr="002A55FD" w:rsidRDefault="002A55FD" w:rsidP="002A55FD">
      <w:pPr>
        <w:tabs>
          <w:tab w:val="left" w:pos="1134"/>
        </w:tabs>
        <w:spacing w:after="0" w:line="240" w:lineRule="auto"/>
        <w:ind w:firstLine="709"/>
        <w:contextualSpacing/>
        <w:jc w:val="both"/>
        <w:rPr>
          <w:rFonts w:ascii="Times New Roman" w:eastAsia="Times New Roman" w:hAnsi="Times New Roman" w:cs="Times New Roman"/>
          <w:bCs/>
          <w:iCs/>
          <w:sz w:val="28"/>
          <w:szCs w:val="24"/>
          <w:lang w:eastAsia="ru-RU"/>
        </w:rPr>
      </w:pPr>
    </w:p>
    <w:p w:rsidR="002A55FD" w:rsidRPr="002A55FD" w:rsidRDefault="002A55FD" w:rsidP="002A55FD">
      <w:pPr>
        <w:pStyle w:val="a3"/>
        <w:numPr>
          <w:ilvl w:val="1"/>
          <w:numId w:val="1"/>
        </w:numPr>
        <w:spacing w:after="0" w:line="240" w:lineRule="auto"/>
        <w:ind w:left="0" w:firstLine="709"/>
        <w:jc w:val="both"/>
        <w:rPr>
          <w:rFonts w:ascii="Times New Roman" w:eastAsia="Times New Roman" w:hAnsi="Times New Roman"/>
          <w:bCs/>
          <w:i/>
          <w:iCs/>
          <w:sz w:val="24"/>
          <w:szCs w:val="24"/>
          <w:lang w:eastAsia="ru-RU"/>
        </w:rPr>
      </w:pPr>
      <w:r w:rsidRPr="002A55FD">
        <w:rPr>
          <w:rFonts w:ascii="Times New Roman" w:eastAsia="Times New Roman" w:hAnsi="Times New Roman"/>
          <w:bCs/>
          <w:i/>
          <w:iCs/>
          <w:sz w:val="24"/>
          <w:szCs w:val="24"/>
          <w:lang w:eastAsia="ru-RU"/>
        </w:rPr>
        <w:t>ИПК / ИРО, иным организациям, реализующим программы профессионального развития учителей</w:t>
      </w:r>
    </w:p>
    <w:p w:rsidR="002A55FD" w:rsidRPr="002A55FD" w:rsidRDefault="002A55FD" w:rsidP="00822E49">
      <w:pPr>
        <w:pStyle w:val="a3"/>
        <w:numPr>
          <w:ilvl w:val="0"/>
          <w:numId w:val="45"/>
        </w:numPr>
        <w:spacing w:line="240" w:lineRule="auto"/>
        <w:jc w:val="both"/>
        <w:rPr>
          <w:rFonts w:ascii="Times New Roman" w:hAnsi="Times New Roman"/>
          <w:sz w:val="28"/>
          <w:szCs w:val="28"/>
        </w:rPr>
      </w:pPr>
      <w:r w:rsidRPr="002A55FD">
        <w:rPr>
          <w:rFonts w:ascii="Times New Roman" w:hAnsi="Times New Roman"/>
          <w:sz w:val="28"/>
          <w:szCs w:val="28"/>
        </w:rPr>
        <w:t>Проводить курсы повышения квалификации, посвященные современным методикам преподавания литературы, включая:</w:t>
      </w:r>
    </w:p>
    <w:p w:rsidR="002A55FD" w:rsidRPr="002A55FD" w:rsidRDefault="002A55FD" w:rsidP="00822E49">
      <w:pPr>
        <w:pStyle w:val="a3"/>
        <w:numPr>
          <w:ilvl w:val="0"/>
          <w:numId w:val="45"/>
        </w:numPr>
        <w:spacing w:line="240" w:lineRule="auto"/>
        <w:jc w:val="both"/>
        <w:rPr>
          <w:rFonts w:ascii="Times New Roman" w:hAnsi="Times New Roman"/>
          <w:sz w:val="28"/>
          <w:szCs w:val="28"/>
        </w:rPr>
      </w:pPr>
      <w:r w:rsidRPr="002A55FD">
        <w:rPr>
          <w:rFonts w:ascii="Times New Roman" w:hAnsi="Times New Roman"/>
          <w:sz w:val="28"/>
          <w:szCs w:val="28"/>
        </w:rPr>
        <w:t>технологии анализа текста.</w:t>
      </w:r>
    </w:p>
    <w:p w:rsidR="002A55FD" w:rsidRPr="002A55FD" w:rsidRDefault="002A55FD" w:rsidP="00822E49">
      <w:pPr>
        <w:pStyle w:val="a3"/>
        <w:numPr>
          <w:ilvl w:val="0"/>
          <w:numId w:val="45"/>
        </w:numPr>
        <w:spacing w:line="240" w:lineRule="auto"/>
        <w:jc w:val="both"/>
        <w:rPr>
          <w:rFonts w:ascii="Times New Roman" w:hAnsi="Times New Roman"/>
          <w:sz w:val="28"/>
          <w:szCs w:val="28"/>
        </w:rPr>
      </w:pPr>
      <w:r w:rsidRPr="002A55FD">
        <w:rPr>
          <w:rFonts w:ascii="Times New Roman" w:hAnsi="Times New Roman"/>
          <w:sz w:val="28"/>
          <w:szCs w:val="28"/>
        </w:rPr>
        <w:t>методы развития письменной речи учащихся.</w:t>
      </w:r>
    </w:p>
    <w:p w:rsidR="002A55FD" w:rsidRPr="002A55FD" w:rsidRDefault="002A55FD" w:rsidP="00822E49">
      <w:pPr>
        <w:pStyle w:val="a3"/>
        <w:numPr>
          <w:ilvl w:val="0"/>
          <w:numId w:val="45"/>
        </w:numPr>
        <w:spacing w:line="240" w:lineRule="auto"/>
        <w:jc w:val="both"/>
        <w:rPr>
          <w:rFonts w:ascii="Times New Roman" w:hAnsi="Times New Roman"/>
          <w:sz w:val="28"/>
          <w:szCs w:val="28"/>
        </w:rPr>
      </w:pPr>
      <w:r w:rsidRPr="002A55FD">
        <w:rPr>
          <w:rFonts w:ascii="Times New Roman" w:hAnsi="Times New Roman"/>
          <w:sz w:val="28"/>
          <w:szCs w:val="28"/>
        </w:rPr>
        <w:t>использование цифровых инструментов в обучении.</w:t>
      </w:r>
    </w:p>
    <w:p w:rsidR="002A55FD" w:rsidRDefault="002A55FD" w:rsidP="00822E49">
      <w:pPr>
        <w:pStyle w:val="a3"/>
        <w:numPr>
          <w:ilvl w:val="0"/>
          <w:numId w:val="45"/>
        </w:numPr>
        <w:spacing w:line="240" w:lineRule="auto"/>
        <w:jc w:val="both"/>
        <w:rPr>
          <w:rFonts w:ascii="Times New Roman" w:hAnsi="Times New Roman"/>
          <w:sz w:val="28"/>
          <w:szCs w:val="28"/>
        </w:rPr>
      </w:pPr>
      <w:r w:rsidRPr="002A55FD">
        <w:rPr>
          <w:rFonts w:ascii="Times New Roman" w:hAnsi="Times New Roman"/>
          <w:sz w:val="28"/>
          <w:szCs w:val="28"/>
        </w:rPr>
        <w:t xml:space="preserve">организовывать мастер-классы и </w:t>
      </w:r>
      <w:proofErr w:type="spellStart"/>
      <w:r w:rsidRPr="002A55FD">
        <w:rPr>
          <w:rFonts w:ascii="Times New Roman" w:hAnsi="Times New Roman"/>
          <w:sz w:val="28"/>
          <w:szCs w:val="28"/>
        </w:rPr>
        <w:t>вебинары</w:t>
      </w:r>
      <w:proofErr w:type="spellEnd"/>
      <w:r w:rsidRPr="002A55FD">
        <w:rPr>
          <w:rFonts w:ascii="Times New Roman" w:hAnsi="Times New Roman"/>
          <w:sz w:val="28"/>
          <w:szCs w:val="28"/>
        </w:rPr>
        <w:t xml:space="preserve"> с участием преподавателей, демонстрирующих высокие результаты ЕГЭ, для обмена опытом.</w:t>
      </w:r>
    </w:p>
    <w:p w:rsidR="00EF752F" w:rsidRPr="002A55FD" w:rsidRDefault="00EF752F" w:rsidP="00EF752F">
      <w:pPr>
        <w:pStyle w:val="a3"/>
        <w:spacing w:line="240" w:lineRule="auto"/>
        <w:jc w:val="both"/>
        <w:rPr>
          <w:rFonts w:ascii="Times New Roman" w:hAnsi="Times New Roman"/>
          <w:sz w:val="28"/>
          <w:szCs w:val="28"/>
        </w:rPr>
      </w:pPr>
    </w:p>
    <w:p w:rsidR="00EF752F" w:rsidRPr="00EF752F" w:rsidRDefault="00EF752F" w:rsidP="00EF752F">
      <w:pPr>
        <w:keepNext/>
        <w:keepLines/>
        <w:spacing w:before="200" w:after="0" w:line="240" w:lineRule="auto"/>
        <w:jc w:val="both"/>
        <w:outlineLvl w:val="2"/>
        <w:rPr>
          <w:rFonts w:ascii="Times New Roman" w:eastAsia="SimSun" w:hAnsi="Times New Roman" w:cs="Times New Roman"/>
          <w:b/>
          <w:sz w:val="28"/>
          <w:szCs w:val="24"/>
          <w:lang w:val="x-none" w:eastAsia="x-none"/>
        </w:rPr>
      </w:pPr>
      <w:r w:rsidRPr="00EF752F">
        <w:rPr>
          <w:rFonts w:ascii="Times New Roman" w:eastAsia="SimSun" w:hAnsi="Times New Roman" w:cs="Times New Roman"/>
          <w:b/>
          <w:sz w:val="28"/>
          <w:szCs w:val="24"/>
          <w:lang w:eastAsia="x-none"/>
        </w:rPr>
        <w:t xml:space="preserve">Рекомендации </w:t>
      </w:r>
      <w:r w:rsidRPr="00EF752F">
        <w:rPr>
          <w:rFonts w:ascii="Times New Roman" w:eastAsia="SimSun" w:hAnsi="Times New Roman" w:cs="Times New Roman"/>
          <w:b/>
          <w:sz w:val="28"/>
          <w:szCs w:val="24"/>
          <w:lang w:val="x-none" w:eastAsia="x-none"/>
        </w:rPr>
        <w:t>по организации дифференцированного обучения школьников с разным</w:t>
      </w:r>
      <w:r w:rsidRPr="00EF752F">
        <w:rPr>
          <w:rFonts w:ascii="Times New Roman" w:eastAsia="SimSun" w:hAnsi="Times New Roman" w:cs="Times New Roman"/>
          <w:b/>
          <w:sz w:val="28"/>
          <w:szCs w:val="24"/>
          <w:lang w:eastAsia="x-none"/>
        </w:rPr>
        <w:t>и</w:t>
      </w:r>
      <w:r w:rsidRPr="00EF752F">
        <w:rPr>
          <w:rFonts w:ascii="Times New Roman" w:eastAsia="SimSun" w:hAnsi="Times New Roman" w:cs="Times New Roman"/>
          <w:b/>
          <w:sz w:val="28"/>
          <w:szCs w:val="24"/>
          <w:lang w:val="x-none" w:eastAsia="x-none"/>
        </w:rPr>
        <w:t xml:space="preserve"> уровн</w:t>
      </w:r>
      <w:r w:rsidRPr="00EF752F">
        <w:rPr>
          <w:rFonts w:ascii="Times New Roman" w:eastAsia="SimSun" w:hAnsi="Times New Roman" w:cs="Times New Roman"/>
          <w:b/>
          <w:sz w:val="28"/>
          <w:szCs w:val="24"/>
          <w:lang w:eastAsia="x-none"/>
        </w:rPr>
        <w:t>я</w:t>
      </w:r>
      <w:r w:rsidRPr="00EF752F">
        <w:rPr>
          <w:rFonts w:ascii="Times New Roman" w:eastAsia="SimSun" w:hAnsi="Times New Roman" w:cs="Times New Roman"/>
          <w:b/>
          <w:sz w:val="28"/>
          <w:szCs w:val="24"/>
          <w:lang w:val="x-none" w:eastAsia="x-none"/>
        </w:rPr>
        <w:t>м</w:t>
      </w:r>
      <w:r w:rsidRPr="00EF752F">
        <w:rPr>
          <w:rFonts w:ascii="Times New Roman" w:eastAsia="SimSun" w:hAnsi="Times New Roman" w:cs="Times New Roman"/>
          <w:b/>
          <w:sz w:val="28"/>
          <w:szCs w:val="24"/>
          <w:lang w:eastAsia="x-none"/>
        </w:rPr>
        <w:t>и</w:t>
      </w:r>
      <w:r w:rsidRPr="00EF752F">
        <w:rPr>
          <w:rFonts w:ascii="Times New Roman" w:eastAsia="SimSun" w:hAnsi="Times New Roman" w:cs="Times New Roman"/>
          <w:b/>
          <w:sz w:val="28"/>
          <w:szCs w:val="24"/>
          <w:lang w:val="x-none" w:eastAsia="x-none"/>
        </w:rPr>
        <w:t xml:space="preserve"> предметной подготовки</w:t>
      </w:r>
    </w:p>
    <w:p w:rsidR="00EF752F" w:rsidRPr="00EF752F" w:rsidRDefault="00EF752F" w:rsidP="00EF752F">
      <w:pPr>
        <w:spacing w:after="0" w:line="240" w:lineRule="auto"/>
        <w:ind w:left="1981"/>
        <w:rPr>
          <w:rFonts w:ascii="Times New Roman" w:eastAsia="Calibri" w:hAnsi="Times New Roman" w:cs="Times New Roman"/>
          <w:sz w:val="24"/>
          <w:szCs w:val="24"/>
          <w:lang w:val="x-none" w:eastAsia="x-none"/>
        </w:rPr>
      </w:pPr>
    </w:p>
    <w:p w:rsidR="00EF752F" w:rsidRPr="00EF752F" w:rsidRDefault="00EF752F" w:rsidP="00822E49">
      <w:pPr>
        <w:pStyle w:val="a3"/>
        <w:numPr>
          <w:ilvl w:val="0"/>
          <w:numId w:val="49"/>
        </w:numPr>
        <w:tabs>
          <w:tab w:val="left" w:pos="851"/>
        </w:tabs>
        <w:spacing w:after="0" w:line="240" w:lineRule="auto"/>
        <w:jc w:val="both"/>
        <w:rPr>
          <w:rFonts w:ascii="Times New Roman" w:eastAsia="Times New Roman" w:hAnsi="Times New Roman"/>
          <w:bCs/>
          <w:i/>
          <w:iCs/>
          <w:color w:val="000000"/>
          <w:sz w:val="28"/>
          <w:szCs w:val="28"/>
          <w:lang w:eastAsia="ru-RU"/>
        </w:rPr>
      </w:pPr>
      <w:r w:rsidRPr="00EF752F">
        <w:rPr>
          <w:rFonts w:ascii="Times New Roman" w:eastAsia="Times New Roman" w:hAnsi="Times New Roman"/>
          <w:bCs/>
          <w:i/>
          <w:iCs/>
          <w:color w:val="000000"/>
          <w:sz w:val="28"/>
          <w:szCs w:val="28"/>
          <w:lang w:eastAsia="ru-RU"/>
        </w:rPr>
        <w:t>Учителям</w:t>
      </w:r>
    </w:p>
    <w:p w:rsidR="00EF752F" w:rsidRPr="00EF752F" w:rsidRDefault="00EF752F" w:rsidP="00EF752F">
      <w:pPr>
        <w:shd w:val="clear" w:color="auto" w:fill="FFFFFF"/>
        <w:tabs>
          <w:tab w:val="left" w:pos="851"/>
        </w:tabs>
        <w:spacing w:after="0" w:line="240" w:lineRule="auto"/>
        <w:jc w:val="both"/>
        <w:rPr>
          <w:rFonts w:ascii="Times New Roman" w:eastAsia="Times New Roman" w:hAnsi="Times New Roman" w:cs="Times New Roman"/>
          <w:color w:val="000000"/>
          <w:sz w:val="28"/>
          <w:szCs w:val="28"/>
          <w:lang w:eastAsia="ru-RU"/>
        </w:rPr>
      </w:pPr>
      <w:r w:rsidRPr="00EF752F">
        <w:rPr>
          <w:rFonts w:ascii="Times New Roman" w:eastAsia="SimSun" w:hAnsi="Times New Roman" w:cs="Times New Roman"/>
          <w:b/>
          <w:bCs/>
          <w:color w:val="000000"/>
          <w:sz w:val="28"/>
          <w:szCs w:val="28"/>
          <w:lang w:eastAsia="ru-RU"/>
        </w:rPr>
        <w:t>Для учащихся с низким уровнем подготовки (ниже минимального балла):</w:t>
      </w:r>
    </w:p>
    <w:p w:rsidR="00EF752F" w:rsidRPr="00EF752F" w:rsidRDefault="00EF752F" w:rsidP="00EF752F">
      <w:pPr>
        <w:numPr>
          <w:ilvl w:val="1"/>
          <w:numId w:val="1"/>
        </w:numPr>
        <w:shd w:val="clear" w:color="auto" w:fill="FFFFFF"/>
        <w:tabs>
          <w:tab w:val="left" w:pos="851"/>
        </w:tabs>
        <w:spacing w:after="0" w:line="240" w:lineRule="auto"/>
        <w:ind w:left="0" w:firstLine="709"/>
        <w:jc w:val="both"/>
        <w:rPr>
          <w:rFonts w:ascii="Times New Roman" w:eastAsia="Times New Roman" w:hAnsi="Times New Roman" w:cs="Times New Roman"/>
          <w:color w:val="000000"/>
          <w:sz w:val="28"/>
          <w:szCs w:val="28"/>
          <w:lang w:eastAsia="ru-RU"/>
        </w:rPr>
      </w:pPr>
      <w:r w:rsidRPr="00EF752F">
        <w:rPr>
          <w:rFonts w:ascii="Times New Roman" w:eastAsia="Times New Roman" w:hAnsi="Times New Roman" w:cs="Times New Roman"/>
          <w:color w:val="000000"/>
          <w:sz w:val="28"/>
          <w:szCs w:val="28"/>
          <w:lang w:eastAsia="ru-RU"/>
        </w:rPr>
        <w:t>проводить дополнительные занятия для отработки базовых навыков: понимание текста, выделение главного, написание простых аналитических ответов.</w:t>
      </w:r>
    </w:p>
    <w:p w:rsidR="00EF752F" w:rsidRPr="00EF752F" w:rsidRDefault="00EF752F" w:rsidP="00EF752F">
      <w:pPr>
        <w:numPr>
          <w:ilvl w:val="1"/>
          <w:numId w:val="1"/>
        </w:numPr>
        <w:shd w:val="clear" w:color="auto" w:fill="FFFFFF"/>
        <w:tabs>
          <w:tab w:val="left" w:pos="851"/>
        </w:tabs>
        <w:spacing w:after="0" w:line="240" w:lineRule="auto"/>
        <w:ind w:left="0" w:firstLine="709"/>
        <w:jc w:val="both"/>
        <w:rPr>
          <w:rFonts w:ascii="Times New Roman" w:eastAsia="Times New Roman" w:hAnsi="Times New Roman" w:cs="Times New Roman"/>
          <w:color w:val="000000"/>
          <w:sz w:val="28"/>
          <w:szCs w:val="28"/>
          <w:lang w:eastAsia="ru-RU"/>
        </w:rPr>
      </w:pPr>
      <w:r w:rsidRPr="00EF752F">
        <w:rPr>
          <w:rFonts w:ascii="Times New Roman" w:eastAsia="Times New Roman" w:hAnsi="Times New Roman" w:cs="Times New Roman"/>
          <w:color w:val="000000"/>
          <w:sz w:val="28"/>
          <w:szCs w:val="28"/>
          <w:lang w:eastAsia="ru-RU"/>
        </w:rPr>
        <w:t>Использовать адаптированные тексты и задания, постепенно усложняя материал.</w:t>
      </w:r>
    </w:p>
    <w:p w:rsidR="00EF752F" w:rsidRPr="00EF752F" w:rsidRDefault="00EF752F" w:rsidP="00EF752F">
      <w:pPr>
        <w:shd w:val="clear" w:color="auto" w:fill="FFFFFF"/>
        <w:tabs>
          <w:tab w:val="left" w:pos="851"/>
        </w:tabs>
        <w:spacing w:after="0" w:line="240" w:lineRule="auto"/>
        <w:jc w:val="both"/>
        <w:rPr>
          <w:rFonts w:ascii="Times New Roman" w:eastAsia="Times New Roman" w:hAnsi="Times New Roman" w:cs="Times New Roman"/>
          <w:color w:val="000000"/>
          <w:sz w:val="28"/>
          <w:szCs w:val="28"/>
          <w:lang w:eastAsia="ru-RU"/>
        </w:rPr>
      </w:pPr>
      <w:r w:rsidRPr="00EF752F">
        <w:rPr>
          <w:rFonts w:ascii="Times New Roman" w:eastAsia="SimSun" w:hAnsi="Times New Roman" w:cs="Times New Roman"/>
          <w:b/>
          <w:bCs/>
          <w:color w:val="000000"/>
          <w:sz w:val="28"/>
          <w:szCs w:val="28"/>
          <w:lang w:eastAsia="ru-RU"/>
        </w:rPr>
        <w:t>Для учащихся со средним уровнем подготовки (от минимального до 60 баллов):</w:t>
      </w:r>
    </w:p>
    <w:p w:rsidR="00EF752F" w:rsidRPr="00EF752F" w:rsidRDefault="00EF752F" w:rsidP="00EF752F">
      <w:pPr>
        <w:numPr>
          <w:ilvl w:val="1"/>
          <w:numId w:val="1"/>
        </w:numPr>
        <w:shd w:val="clear" w:color="auto" w:fill="FFFFFF"/>
        <w:tabs>
          <w:tab w:val="left" w:pos="851"/>
        </w:tabs>
        <w:spacing w:after="0" w:line="240" w:lineRule="auto"/>
        <w:ind w:left="0" w:firstLine="709"/>
        <w:jc w:val="both"/>
        <w:rPr>
          <w:rFonts w:ascii="Times New Roman" w:eastAsia="Times New Roman" w:hAnsi="Times New Roman" w:cs="Times New Roman"/>
          <w:color w:val="000000"/>
          <w:sz w:val="28"/>
          <w:szCs w:val="28"/>
          <w:lang w:eastAsia="ru-RU"/>
        </w:rPr>
      </w:pPr>
      <w:r w:rsidRPr="00EF752F">
        <w:rPr>
          <w:rFonts w:ascii="Times New Roman" w:eastAsia="Times New Roman" w:hAnsi="Times New Roman" w:cs="Times New Roman"/>
          <w:color w:val="000000"/>
          <w:sz w:val="28"/>
          <w:szCs w:val="28"/>
          <w:lang w:eastAsia="ru-RU"/>
        </w:rPr>
        <w:lastRenderedPageBreak/>
        <w:t>уделять внимание развитию навыков сопоставительного анализа и аргументации.</w:t>
      </w:r>
    </w:p>
    <w:p w:rsidR="00EF752F" w:rsidRPr="00EF752F" w:rsidRDefault="00EF752F" w:rsidP="00EF752F">
      <w:pPr>
        <w:numPr>
          <w:ilvl w:val="1"/>
          <w:numId w:val="1"/>
        </w:numPr>
        <w:shd w:val="clear" w:color="auto" w:fill="FFFFFF"/>
        <w:tabs>
          <w:tab w:val="left" w:pos="851"/>
        </w:tabs>
        <w:spacing w:after="0" w:line="240" w:lineRule="auto"/>
        <w:ind w:left="0" w:firstLine="709"/>
        <w:jc w:val="both"/>
        <w:rPr>
          <w:rFonts w:ascii="Times New Roman" w:eastAsia="Times New Roman" w:hAnsi="Times New Roman" w:cs="Times New Roman"/>
          <w:color w:val="000000"/>
          <w:sz w:val="28"/>
          <w:szCs w:val="28"/>
          <w:lang w:eastAsia="ru-RU"/>
        </w:rPr>
      </w:pPr>
      <w:r w:rsidRPr="00EF752F">
        <w:rPr>
          <w:rFonts w:ascii="Times New Roman" w:eastAsia="Times New Roman" w:hAnsi="Times New Roman" w:cs="Times New Roman"/>
          <w:color w:val="000000"/>
          <w:sz w:val="28"/>
          <w:szCs w:val="28"/>
          <w:lang w:eastAsia="ru-RU"/>
        </w:rPr>
        <w:t>Включать в уроки задания на сравнение произведений, анализ критических статей.</w:t>
      </w:r>
    </w:p>
    <w:p w:rsidR="00EF752F" w:rsidRPr="00EF752F" w:rsidRDefault="00EF752F" w:rsidP="00EF752F">
      <w:pPr>
        <w:shd w:val="clear" w:color="auto" w:fill="FFFFFF"/>
        <w:tabs>
          <w:tab w:val="left" w:pos="851"/>
        </w:tabs>
        <w:spacing w:after="0" w:line="240" w:lineRule="auto"/>
        <w:jc w:val="both"/>
        <w:rPr>
          <w:rFonts w:ascii="Times New Roman" w:eastAsia="Times New Roman" w:hAnsi="Times New Roman" w:cs="Times New Roman"/>
          <w:color w:val="000000"/>
          <w:sz w:val="28"/>
          <w:szCs w:val="28"/>
          <w:lang w:eastAsia="ru-RU"/>
        </w:rPr>
      </w:pPr>
      <w:r w:rsidRPr="00EF752F">
        <w:rPr>
          <w:rFonts w:ascii="Times New Roman" w:eastAsia="SimSun" w:hAnsi="Times New Roman" w:cs="Times New Roman"/>
          <w:b/>
          <w:bCs/>
          <w:color w:val="000000"/>
          <w:sz w:val="28"/>
          <w:szCs w:val="28"/>
          <w:lang w:eastAsia="ru-RU"/>
        </w:rPr>
        <w:t>Для учащихся с высоким уровнем подготовки (от 61 до 100 баллов):</w:t>
      </w:r>
    </w:p>
    <w:p w:rsidR="00EF752F" w:rsidRPr="00EF752F" w:rsidRDefault="00EF752F" w:rsidP="00EF752F">
      <w:pPr>
        <w:numPr>
          <w:ilvl w:val="1"/>
          <w:numId w:val="1"/>
        </w:numPr>
        <w:shd w:val="clear" w:color="auto" w:fill="FFFFFF"/>
        <w:tabs>
          <w:tab w:val="left" w:pos="851"/>
        </w:tabs>
        <w:spacing w:after="0" w:line="240" w:lineRule="auto"/>
        <w:ind w:left="0" w:firstLine="709"/>
        <w:jc w:val="both"/>
        <w:rPr>
          <w:rFonts w:ascii="Times New Roman" w:eastAsia="Times New Roman" w:hAnsi="Times New Roman" w:cs="Times New Roman"/>
          <w:color w:val="000000"/>
          <w:sz w:val="28"/>
          <w:szCs w:val="28"/>
          <w:lang w:eastAsia="ru-RU"/>
        </w:rPr>
      </w:pPr>
      <w:r w:rsidRPr="00EF752F">
        <w:rPr>
          <w:rFonts w:ascii="Times New Roman" w:eastAsia="Times New Roman" w:hAnsi="Times New Roman" w:cs="Times New Roman"/>
          <w:color w:val="000000"/>
          <w:sz w:val="28"/>
          <w:szCs w:val="28"/>
          <w:lang w:eastAsia="ru-RU"/>
        </w:rPr>
        <w:t>предлагать углубленное изучение литературы, включая анализ малоизвестных произведений и междисциплинарные связи (литература и история, философия).</w:t>
      </w:r>
    </w:p>
    <w:p w:rsidR="00EF752F" w:rsidRPr="00EF752F" w:rsidRDefault="00EF752F" w:rsidP="00EF752F">
      <w:pPr>
        <w:numPr>
          <w:ilvl w:val="1"/>
          <w:numId w:val="1"/>
        </w:numPr>
        <w:shd w:val="clear" w:color="auto" w:fill="FFFFFF"/>
        <w:tabs>
          <w:tab w:val="left" w:pos="851"/>
        </w:tabs>
        <w:spacing w:after="0" w:line="240" w:lineRule="auto"/>
        <w:ind w:left="0" w:firstLine="709"/>
        <w:jc w:val="both"/>
        <w:rPr>
          <w:rFonts w:ascii="Times New Roman" w:eastAsia="Times New Roman" w:hAnsi="Times New Roman" w:cs="Times New Roman"/>
          <w:color w:val="000000"/>
          <w:sz w:val="28"/>
          <w:szCs w:val="28"/>
          <w:lang w:eastAsia="ru-RU"/>
        </w:rPr>
      </w:pPr>
      <w:r w:rsidRPr="00EF752F">
        <w:rPr>
          <w:rFonts w:ascii="Times New Roman" w:eastAsia="Times New Roman" w:hAnsi="Times New Roman" w:cs="Times New Roman"/>
          <w:color w:val="000000"/>
          <w:sz w:val="28"/>
          <w:szCs w:val="28"/>
          <w:lang w:eastAsia="ru-RU"/>
        </w:rPr>
        <w:t>Организовывать участие в олимпиадах, литературных конкурсах и проектах.</w:t>
      </w:r>
    </w:p>
    <w:p w:rsidR="00EF752F" w:rsidRPr="00EF752F" w:rsidRDefault="00EF752F" w:rsidP="00EF752F">
      <w:pPr>
        <w:tabs>
          <w:tab w:val="left" w:pos="851"/>
        </w:tabs>
        <w:spacing w:after="0" w:line="240" w:lineRule="auto"/>
        <w:ind w:firstLine="709"/>
        <w:contextualSpacing/>
        <w:jc w:val="both"/>
        <w:rPr>
          <w:rFonts w:ascii="Times New Roman" w:eastAsia="Times New Roman" w:hAnsi="Times New Roman" w:cs="Times New Roman"/>
          <w:bCs/>
          <w:iCs/>
          <w:color w:val="000000"/>
          <w:sz w:val="28"/>
          <w:szCs w:val="28"/>
          <w:lang w:eastAsia="ru-RU"/>
        </w:rPr>
      </w:pPr>
    </w:p>
    <w:p w:rsidR="00EF752F" w:rsidRPr="00EF752F" w:rsidRDefault="00EF752F" w:rsidP="00EF752F">
      <w:pPr>
        <w:pStyle w:val="a3"/>
        <w:numPr>
          <w:ilvl w:val="1"/>
          <w:numId w:val="1"/>
        </w:numPr>
        <w:tabs>
          <w:tab w:val="left" w:pos="851"/>
        </w:tabs>
        <w:spacing w:after="0" w:line="240" w:lineRule="auto"/>
        <w:ind w:left="426"/>
        <w:jc w:val="both"/>
        <w:rPr>
          <w:rFonts w:ascii="Times New Roman" w:eastAsia="Times New Roman" w:hAnsi="Times New Roman"/>
          <w:bCs/>
          <w:i/>
          <w:iCs/>
          <w:color w:val="000000"/>
          <w:sz w:val="28"/>
          <w:szCs w:val="28"/>
          <w:lang w:eastAsia="ru-RU"/>
        </w:rPr>
      </w:pPr>
      <w:r w:rsidRPr="00EF752F">
        <w:rPr>
          <w:rFonts w:ascii="Times New Roman" w:eastAsia="Times New Roman" w:hAnsi="Times New Roman"/>
          <w:bCs/>
          <w:i/>
          <w:iCs/>
          <w:color w:val="000000"/>
          <w:sz w:val="28"/>
          <w:szCs w:val="28"/>
          <w:lang w:eastAsia="ru-RU"/>
        </w:rPr>
        <w:t>Администрациям образовательных организаций</w:t>
      </w:r>
    </w:p>
    <w:p w:rsidR="00EF752F" w:rsidRPr="00EF752F" w:rsidRDefault="00EF752F" w:rsidP="00EF752F">
      <w:pPr>
        <w:shd w:val="clear" w:color="auto" w:fill="FFFFFF"/>
        <w:tabs>
          <w:tab w:val="left" w:pos="851"/>
        </w:tabs>
        <w:spacing w:after="0" w:line="240" w:lineRule="auto"/>
        <w:ind w:left="709"/>
        <w:jc w:val="both"/>
        <w:rPr>
          <w:rFonts w:ascii="Times New Roman" w:eastAsia="Times New Roman" w:hAnsi="Times New Roman" w:cs="Times New Roman"/>
          <w:color w:val="000000"/>
          <w:sz w:val="28"/>
          <w:szCs w:val="28"/>
          <w:lang w:eastAsia="ru-RU"/>
        </w:rPr>
      </w:pPr>
      <w:r w:rsidRPr="00EF752F">
        <w:rPr>
          <w:rFonts w:ascii="Times New Roman" w:eastAsia="Times New Roman" w:hAnsi="Times New Roman" w:cs="Times New Roman"/>
          <w:color w:val="000000"/>
          <w:sz w:val="28"/>
          <w:szCs w:val="28"/>
          <w:lang w:eastAsia="ru-RU"/>
        </w:rPr>
        <w:t>Создавать условия для дифференцированного обучения:</w:t>
      </w:r>
    </w:p>
    <w:p w:rsidR="00EF752F" w:rsidRPr="00EF752F" w:rsidRDefault="00EF752F" w:rsidP="00EF752F">
      <w:pPr>
        <w:numPr>
          <w:ilvl w:val="1"/>
          <w:numId w:val="1"/>
        </w:numPr>
        <w:shd w:val="clear" w:color="auto" w:fill="FFFFFF"/>
        <w:tabs>
          <w:tab w:val="left" w:pos="851"/>
        </w:tabs>
        <w:spacing w:after="0" w:line="240" w:lineRule="auto"/>
        <w:ind w:left="0" w:firstLine="709"/>
        <w:jc w:val="both"/>
        <w:rPr>
          <w:rFonts w:ascii="Times New Roman" w:eastAsia="Times New Roman" w:hAnsi="Times New Roman" w:cs="Times New Roman"/>
          <w:color w:val="000000"/>
          <w:sz w:val="28"/>
          <w:szCs w:val="28"/>
          <w:lang w:eastAsia="ru-RU"/>
        </w:rPr>
      </w:pPr>
      <w:r w:rsidRPr="00EF752F">
        <w:rPr>
          <w:rFonts w:ascii="Times New Roman" w:eastAsia="Times New Roman" w:hAnsi="Times New Roman" w:cs="Times New Roman"/>
          <w:color w:val="000000"/>
          <w:sz w:val="28"/>
          <w:szCs w:val="28"/>
          <w:lang w:eastAsia="ru-RU"/>
        </w:rPr>
        <w:t>Формировать группы по уровню подготовки для факультативных занятий.</w:t>
      </w:r>
    </w:p>
    <w:p w:rsidR="00EF752F" w:rsidRPr="00EF752F" w:rsidRDefault="00EF752F" w:rsidP="00EF752F">
      <w:pPr>
        <w:numPr>
          <w:ilvl w:val="1"/>
          <w:numId w:val="1"/>
        </w:numPr>
        <w:shd w:val="clear" w:color="auto" w:fill="FFFFFF"/>
        <w:tabs>
          <w:tab w:val="left" w:pos="851"/>
        </w:tabs>
        <w:spacing w:after="0" w:line="240" w:lineRule="auto"/>
        <w:ind w:left="0" w:firstLine="709"/>
        <w:jc w:val="both"/>
        <w:rPr>
          <w:rFonts w:ascii="Times New Roman" w:eastAsia="Times New Roman" w:hAnsi="Times New Roman" w:cs="Times New Roman"/>
          <w:color w:val="000000"/>
          <w:sz w:val="28"/>
          <w:szCs w:val="28"/>
          <w:lang w:eastAsia="ru-RU"/>
        </w:rPr>
      </w:pPr>
      <w:r w:rsidRPr="00EF752F">
        <w:rPr>
          <w:rFonts w:ascii="Times New Roman" w:eastAsia="Times New Roman" w:hAnsi="Times New Roman" w:cs="Times New Roman"/>
          <w:color w:val="000000"/>
          <w:sz w:val="28"/>
          <w:szCs w:val="28"/>
          <w:lang w:eastAsia="ru-RU"/>
        </w:rPr>
        <w:t>Обеспечивать доступ к дополнительным ресурсам (библиотеки, онлайн-курсы).</w:t>
      </w:r>
    </w:p>
    <w:p w:rsidR="00EF752F" w:rsidRPr="00EF752F" w:rsidRDefault="00EF752F" w:rsidP="00EF752F">
      <w:pPr>
        <w:tabs>
          <w:tab w:val="left" w:pos="851"/>
        </w:tabs>
        <w:spacing w:after="0" w:line="240" w:lineRule="auto"/>
        <w:ind w:firstLine="709"/>
        <w:contextualSpacing/>
        <w:jc w:val="both"/>
        <w:rPr>
          <w:rFonts w:ascii="Times New Roman" w:eastAsia="Times New Roman" w:hAnsi="Times New Roman" w:cs="Times New Roman"/>
          <w:bCs/>
          <w:iCs/>
          <w:color w:val="000000"/>
          <w:sz w:val="28"/>
          <w:szCs w:val="28"/>
          <w:lang w:eastAsia="ru-RU"/>
        </w:rPr>
      </w:pPr>
    </w:p>
    <w:p w:rsidR="00EF752F" w:rsidRPr="00EF752F" w:rsidRDefault="00822E49" w:rsidP="00822E49">
      <w:pPr>
        <w:tabs>
          <w:tab w:val="left" w:pos="851"/>
        </w:tabs>
        <w:spacing w:after="0" w:line="240" w:lineRule="auto"/>
        <w:contextualSpacing/>
        <w:jc w:val="both"/>
        <w:rPr>
          <w:rFonts w:ascii="Times New Roman" w:eastAsia="Times New Roman" w:hAnsi="Times New Roman" w:cs="Times New Roman"/>
          <w:bCs/>
          <w:i/>
          <w:iCs/>
          <w:color w:val="000000"/>
          <w:sz w:val="28"/>
          <w:szCs w:val="28"/>
          <w:lang w:val="x-none" w:eastAsia="ru-RU"/>
        </w:rPr>
      </w:pPr>
      <w:r>
        <w:rPr>
          <w:rFonts w:ascii="Times New Roman" w:eastAsia="Times New Roman" w:hAnsi="Times New Roman" w:cs="Times New Roman"/>
          <w:bCs/>
          <w:i/>
          <w:iCs/>
          <w:color w:val="000000"/>
          <w:sz w:val="28"/>
          <w:szCs w:val="28"/>
          <w:lang w:eastAsia="ru-RU"/>
        </w:rPr>
        <w:tab/>
      </w:r>
      <w:r w:rsidR="00EF752F" w:rsidRPr="00EF752F">
        <w:rPr>
          <w:rFonts w:ascii="Times New Roman" w:eastAsia="Times New Roman" w:hAnsi="Times New Roman" w:cs="Times New Roman"/>
          <w:bCs/>
          <w:i/>
          <w:iCs/>
          <w:color w:val="000000"/>
          <w:sz w:val="28"/>
          <w:szCs w:val="28"/>
          <w:lang w:val="x-none" w:eastAsia="ru-RU"/>
        </w:rPr>
        <w:t>ИПК / ИРО, иным организациям, реализующим программы профессионального развития учителей</w:t>
      </w:r>
    </w:p>
    <w:p w:rsidR="00EF752F" w:rsidRPr="00EF752F" w:rsidRDefault="00822E49" w:rsidP="00822E49">
      <w:pPr>
        <w:shd w:val="clear" w:color="auto" w:fill="FFFFFF"/>
        <w:tabs>
          <w:tab w:val="left" w:pos="851"/>
        </w:tabs>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val="x-none" w:eastAsia="ru-RU"/>
        </w:rPr>
        <w:tab/>
      </w:r>
      <w:r w:rsidR="00EF752F" w:rsidRPr="00EF752F">
        <w:rPr>
          <w:rFonts w:ascii="Times New Roman" w:eastAsia="Times New Roman" w:hAnsi="Times New Roman" w:cs="Times New Roman"/>
          <w:color w:val="000000"/>
          <w:sz w:val="28"/>
          <w:szCs w:val="28"/>
          <w:lang w:eastAsia="ru-RU"/>
        </w:rPr>
        <w:t xml:space="preserve">Разрабатывать программы для учителей по работе с </w:t>
      </w:r>
      <w:proofErr w:type="spellStart"/>
      <w:r w:rsidR="00EF752F" w:rsidRPr="00EF752F">
        <w:rPr>
          <w:rFonts w:ascii="Times New Roman" w:eastAsia="Times New Roman" w:hAnsi="Times New Roman" w:cs="Times New Roman"/>
          <w:color w:val="000000"/>
          <w:sz w:val="28"/>
          <w:szCs w:val="28"/>
          <w:lang w:eastAsia="ru-RU"/>
        </w:rPr>
        <w:t>разноуровневыми</w:t>
      </w:r>
      <w:proofErr w:type="spellEnd"/>
      <w:r w:rsidR="00EF752F" w:rsidRPr="00EF752F">
        <w:rPr>
          <w:rFonts w:ascii="Times New Roman" w:eastAsia="Times New Roman" w:hAnsi="Times New Roman" w:cs="Times New Roman"/>
          <w:color w:val="000000"/>
          <w:sz w:val="28"/>
          <w:szCs w:val="28"/>
          <w:lang w:eastAsia="ru-RU"/>
        </w:rPr>
        <w:t xml:space="preserve"> группами учащихся.</w:t>
      </w:r>
    </w:p>
    <w:p w:rsidR="00EF752F" w:rsidRPr="00EF752F" w:rsidRDefault="00822E49" w:rsidP="00822E49">
      <w:pPr>
        <w:shd w:val="clear" w:color="auto" w:fill="FFFFFF"/>
        <w:tabs>
          <w:tab w:val="left" w:pos="851"/>
        </w:tabs>
        <w:spacing w:after="0" w:line="240" w:lineRule="auto"/>
        <w:jc w:val="both"/>
        <w:rPr>
          <w:rFonts w:ascii="Times New Roman" w:eastAsia="Times New Roman" w:hAnsi="Times New Roman" w:cs="Times New Roman"/>
          <w:color w:val="000000"/>
          <w:sz w:val="28"/>
          <w:szCs w:val="34"/>
          <w:lang w:eastAsia="ru-RU"/>
        </w:rPr>
      </w:pPr>
      <w:r>
        <w:rPr>
          <w:rFonts w:ascii="Times New Roman" w:eastAsia="Times New Roman" w:hAnsi="Times New Roman" w:cs="Times New Roman"/>
          <w:color w:val="000000"/>
          <w:sz w:val="28"/>
          <w:szCs w:val="28"/>
          <w:lang w:eastAsia="ru-RU"/>
        </w:rPr>
        <w:tab/>
      </w:r>
      <w:r w:rsidR="00EF752F" w:rsidRPr="00EF752F">
        <w:rPr>
          <w:rFonts w:ascii="Times New Roman" w:eastAsia="Times New Roman" w:hAnsi="Times New Roman" w:cs="Times New Roman"/>
          <w:color w:val="000000"/>
          <w:sz w:val="28"/>
          <w:szCs w:val="28"/>
          <w:lang w:eastAsia="ru-RU"/>
        </w:rPr>
        <w:t>Организовывать сетевые проекты и конкурсы для мотивации учащихся с разным уровнем подготовки</w:t>
      </w:r>
      <w:r w:rsidR="00EF752F" w:rsidRPr="00EF752F">
        <w:rPr>
          <w:rFonts w:ascii="Times New Roman" w:eastAsia="Times New Roman" w:hAnsi="Times New Roman" w:cs="Times New Roman"/>
          <w:color w:val="000000"/>
          <w:sz w:val="28"/>
          <w:szCs w:val="34"/>
          <w:lang w:eastAsia="ru-RU"/>
        </w:rPr>
        <w:t>.</w:t>
      </w:r>
    </w:p>
    <w:p w:rsidR="00EF752F" w:rsidRPr="00EF752F" w:rsidRDefault="00EF752F" w:rsidP="00822E49">
      <w:pPr>
        <w:keepNext/>
        <w:keepLines/>
        <w:tabs>
          <w:tab w:val="left" w:pos="567"/>
        </w:tabs>
        <w:spacing w:before="200" w:after="0" w:line="240" w:lineRule="auto"/>
        <w:jc w:val="both"/>
        <w:outlineLvl w:val="2"/>
        <w:rPr>
          <w:rFonts w:ascii="Times New Roman" w:eastAsia="SimSun" w:hAnsi="Times New Roman" w:cs="Times New Roman"/>
          <w:b/>
          <w:bCs/>
          <w:sz w:val="28"/>
          <w:szCs w:val="24"/>
          <w:lang w:val="x-none" w:eastAsia="x-none"/>
        </w:rPr>
      </w:pPr>
      <w:r w:rsidRPr="00EF752F">
        <w:rPr>
          <w:rFonts w:ascii="Times New Roman" w:eastAsia="SimSun" w:hAnsi="Times New Roman" w:cs="Times New Roman"/>
          <w:b/>
          <w:bCs/>
          <w:sz w:val="28"/>
          <w:szCs w:val="24"/>
          <w:lang w:val="x-none" w:eastAsia="x-none"/>
        </w:rPr>
        <w:t>Рекоменд</w:t>
      </w:r>
      <w:r w:rsidRPr="00EF752F">
        <w:rPr>
          <w:rFonts w:ascii="Times New Roman" w:eastAsia="SimSun" w:hAnsi="Times New Roman" w:cs="Times New Roman"/>
          <w:b/>
          <w:bCs/>
          <w:sz w:val="28"/>
          <w:szCs w:val="24"/>
          <w:lang w:eastAsia="x-none"/>
        </w:rPr>
        <w:t>уемые</w:t>
      </w:r>
      <w:r w:rsidRPr="00EF752F">
        <w:rPr>
          <w:rFonts w:ascii="Times New Roman" w:eastAsia="SimSun" w:hAnsi="Times New Roman" w:cs="Times New Roman"/>
          <w:b/>
          <w:bCs/>
          <w:sz w:val="28"/>
          <w:szCs w:val="24"/>
          <w:lang w:val="x-none" w:eastAsia="x-none"/>
        </w:rPr>
        <w:t xml:space="preserve"> тем</w:t>
      </w:r>
      <w:r w:rsidRPr="00EF752F">
        <w:rPr>
          <w:rFonts w:ascii="Times New Roman" w:eastAsia="SimSun" w:hAnsi="Times New Roman" w:cs="Times New Roman"/>
          <w:b/>
          <w:bCs/>
          <w:sz w:val="28"/>
          <w:szCs w:val="24"/>
          <w:lang w:eastAsia="x-none"/>
        </w:rPr>
        <w:t>ы</w:t>
      </w:r>
      <w:r w:rsidRPr="00EF752F">
        <w:rPr>
          <w:rFonts w:ascii="Times New Roman" w:eastAsia="SimSun" w:hAnsi="Times New Roman" w:cs="Times New Roman"/>
          <w:b/>
          <w:bCs/>
          <w:sz w:val="28"/>
          <w:szCs w:val="24"/>
          <w:lang w:val="x-none" w:eastAsia="x-none"/>
        </w:rPr>
        <w:t xml:space="preserve"> для обсуждения</w:t>
      </w:r>
      <w:r w:rsidRPr="00EF752F">
        <w:rPr>
          <w:rFonts w:ascii="Times New Roman" w:eastAsia="SimSun" w:hAnsi="Times New Roman" w:cs="Times New Roman"/>
          <w:b/>
          <w:bCs/>
          <w:sz w:val="28"/>
          <w:szCs w:val="24"/>
          <w:lang w:eastAsia="x-none"/>
        </w:rPr>
        <w:t xml:space="preserve"> / обмена опытом</w:t>
      </w:r>
      <w:r w:rsidRPr="00EF752F">
        <w:rPr>
          <w:rFonts w:ascii="Times New Roman" w:eastAsia="SimSun" w:hAnsi="Times New Roman" w:cs="Times New Roman"/>
          <w:b/>
          <w:bCs/>
          <w:sz w:val="28"/>
          <w:szCs w:val="24"/>
          <w:lang w:val="x-none" w:eastAsia="x-none"/>
        </w:rPr>
        <w:t xml:space="preserve"> на методических объединениях учителей-предметников</w:t>
      </w:r>
      <w:r w:rsidRPr="00EF752F">
        <w:rPr>
          <w:rFonts w:ascii="Times New Roman" w:eastAsia="SimSun" w:hAnsi="Times New Roman" w:cs="Times New Roman"/>
          <w:b/>
          <w:bCs/>
          <w:sz w:val="28"/>
          <w:szCs w:val="24"/>
          <w:lang w:eastAsia="x-none"/>
        </w:rPr>
        <w:t xml:space="preserve">, в том числе по трансляции эффективных педагогических практик ОО с наиболее высокими результатами </w:t>
      </w:r>
    </w:p>
    <w:p w:rsidR="00EF752F" w:rsidRPr="00EF752F" w:rsidRDefault="00EF752F" w:rsidP="00822E49">
      <w:pPr>
        <w:numPr>
          <w:ilvl w:val="0"/>
          <w:numId w:val="47"/>
        </w:numPr>
        <w:spacing w:after="0" w:line="240" w:lineRule="auto"/>
        <w:ind w:left="0" w:firstLine="709"/>
        <w:jc w:val="both"/>
        <w:rPr>
          <w:rFonts w:ascii="Times New Roman" w:eastAsia="Calibri" w:hAnsi="Times New Roman" w:cs="Times New Roman"/>
          <w:sz w:val="28"/>
          <w:szCs w:val="24"/>
          <w:lang w:eastAsia="ru-RU"/>
        </w:rPr>
      </w:pPr>
      <w:r w:rsidRPr="00EF752F">
        <w:rPr>
          <w:rFonts w:ascii="Times New Roman" w:eastAsia="Calibri" w:hAnsi="Times New Roman" w:cs="Times New Roman"/>
          <w:sz w:val="28"/>
          <w:szCs w:val="24"/>
          <w:lang w:eastAsia="ru-RU"/>
        </w:rPr>
        <w:t>Эффективные методы повышения мотивации к изучению литературы.</w:t>
      </w:r>
    </w:p>
    <w:p w:rsidR="00EF752F" w:rsidRPr="00EF752F" w:rsidRDefault="00EF752F" w:rsidP="00822E49">
      <w:pPr>
        <w:numPr>
          <w:ilvl w:val="0"/>
          <w:numId w:val="47"/>
        </w:numPr>
        <w:spacing w:after="0" w:line="240" w:lineRule="auto"/>
        <w:ind w:left="0" w:firstLine="709"/>
        <w:jc w:val="both"/>
        <w:rPr>
          <w:rFonts w:ascii="Times New Roman" w:eastAsia="Calibri" w:hAnsi="Times New Roman" w:cs="Times New Roman"/>
          <w:sz w:val="28"/>
          <w:szCs w:val="24"/>
          <w:lang w:eastAsia="ru-RU"/>
        </w:rPr>
      </w:pPr>
      <w:r w:rsidRPr="00EF752F">
        <w:rPr>
          <w:rFonts w:ascii="Times New Roman" w:eastAsia="Calibri" w:hAnsi="Times New Roman" w:cs="Times New Roman"/>
          <w:sz w:val="28"/>
          <w:szCs w:val="24"/>
          <w:lang w:eastAsia="ru-RU"/>
        </w:rPr>
        <w:t>Современные подходы к анализу художественного текста.</w:t>
      </w:r>
    </w:p>
    <w:p w:rsidR="00EF752F" w:rsidRPr="00EF752F" w:rsidRDefault="00EF752F" w:rsidP="00822E49">
      <w:pPr>
        <w:numPr>
          <w:ilvl w:val="0"/>
          <w:numId w:val="47"/>
        </w:numPr>
        <w:spacing w:after="0" w:line="240" w:lineRule="auto"/>
        <w:ind w:left="0" w:firstLine="709"/>
        <w:jc w:val="both"/>
        <w:rPr>
          <w:rFonts w:ascii="Times New Roman" w:eastAsia="Calibri" w:hAnsi="Times New Roman" w:cs="Times New Roman"/>
          <w:sz w:val="28"/>
          <w:szCs w:val="24"/>
          <w:lang w:eastAsia="ru-RU"/>
        </w:rPr>
      </w:pPr>
      <w:r w:rsidRPr="00EF752F">
        <w:rPr>
          <w:rFonts w:ascii="Times New Roman" w:eastAsia="Calibri" w:hAnsi="Times New Roman" w:cs="Times New Roman"/>
          <w:sz w:val="28"/>
          <w:szCs w:val="24"/>
          <w:lang w:eastAsia="ru-RU"/>
        </w:rPr>
        <w:t>Использование цифровых технологий в преподавании литературы.</w:t>
      </w:r>
    </w:p>
    <w:p w:rsidR="00EF752F" w:rsidRPr="00EF752F" w:rsidRDefault="00EF752F" w:rsidP="00822E49">
      <w:pPr>
        <w:numPr>
          <w:ilvl w:val="0"/>
          <w:numId w:val="47"/>
        </w:numPr>
        <w:spacing w:after="0" w:line="240" w:lineRule="auto"/>
        <w:ind w:left="0" w:firstLine="709"/>
        <w:jc w:val="both"/>
        <w:rPr>
          <w:rFonts w:ascii="Times New Roman" w:eastAsia="Calibri" w:hAnsi="Times New Roman" w:cs="Times New Roman"/>
          <w:sz w:val="28"/>
          <w:szCs w:val="24"/>
          <w:lang w:eastAsia="ru-RU"/>
        </w:rPr>
      </w:pPr>
      <w:r w:rsidRPr="00EF752F">
        <w:rPr>
          <w:rFonts w:ascii="Times New Roman" w:eastAsia="Calibri" w:hAnsi="Times New Roman" w:cs="Times New Roman"/>
          <w:sz w:val="28"/>
          <w:szCs w:val="24"/>
          <w:lang w:eastAsia="ru-RU"/>
        </w:rPr>
        <w:t>Практики подготовки к ЕГЭ без «натаскивания»: развитие навыков анализа и письменной речи.</w:t>
      </w:r>
    </w:p>
    <w:p w:rsidR="00EF752F" w:rsidRPr="00EF752F" w:rsidRDefault="00EF752F" w:rsidP="00822E49">
      <w:pPr>
        <w:keepNext/>
        <w:keepLines/>
        <w:tabs>
          <w:tab w:val="left" w:pos="567"/>
        </w:tabs>
        <w:spacing w:before="200" w:after="0" w:line="240" w:lineRule="auto"/>
        <w:jc w:val="both"/>
        <w:outlineLvl w:val="2"/>
        <w:rPr>
          <w:rFonts w:ascii="Times New Roman" w:eastAsia="SimSun" w:hAnsi="Times New Roman" w:cs="Times New Roman"/>
          <w:b/>
          <w:bCs/>
          <w:sz w:val="28"/>
          <w:szCs w:val="24"/>
          <w:lang w:eastAsia="x-none"/>
        </w:rPr>
      </w:pPr>
      <w:r w:rsidRPr="00EF752F">
        <w:rPr>
          <w:rFonts w:ascii="Times New Roman" w:eastAsia="SimSun" w:hAnsi="Times New Roman" w:cs="Times New Roman"/>
          <w:b/>
          <w:bCs/>
          <w:sz w:val="28"/>
          <w:szCs w:val="24"/>
          <w:lang w:eastAsia="x-none"/>
        </w:rPr>
        <w:t xml:space="preserve">Рекомендуемые </w:t>
      </w:r>
      <w:r w:rsidRPr="00EF752F">
        <w:rPr>
          <w:rFonts w:ascii="Times New Roman" w:eastAsia="SimSun" w:hAnsi="Times New Roman" w:cs="Times New Roman"/>
          <w:b/>
          <w:bCs/>
          <w:sz w:val="28"/>
          <w:szCs w:val="24"/>
          <w:lang w:val="x-none" w:eastAsia="x-none"/>
        </w:rPr>
        <w:t>направления повышения квалификации</w:t>
      </w:r>
      <w:r w:rsidRPr="00EF752F">
        <w:rPr>
          <w:rFonts w:ascii="Times New Roman" w:eastAsia="SimSun" w:hAnsi="Times New Roman" w:cs="Times New Roman"/>
          <w:b/>
          <w:bCs/>
          <w:sz w:val="28"/>
          <w:szCs w:val="24"/>
          <w:lang w:eastAsia="x-none"/>
        </w:rPr>
        <w:t xml:space="preserve"> работников образования </w:t>
      </w:r>
    </w:p>
    <w:p w:rsidR="00EF752F" w:rsidRPr="00EF752F" w:rsidRDefault="00EF752F" w:rsidP="00822E49">
      <w:pPr>
        <w:numPr>
          <w:ilvl w:val="1"/>
          <w:numId w:val="46"/>
        </w:numPr>
        <w:spacing w:after="0" w:line="240" w:lineRule="auto"/>
        <w:rPr>
          <w:rFonts w:ascii="Times New Roman" w:eastAsia="Calibri" w:hAnsi="Times New Roman" w:cs="Times New Roman"/>
          <w:sz w:val="28"/>
          <w:szCs w:val="24"/>
          <w:lang w:eastAsia="ru-RU"/>
        </w:rPr>
      </w:pPr>
      <w:r w:rsidRPr="00EF752F">
        <w:rPr>
          <w:rFonts w:ascii="Times New Roman" w:eastAsia="Calibri" w:hAnsi="Times New Roman" w:cs="Times New Roman"/>
          <w:sz w:val="28"/>
          <w:szCs w:val="24"/>
          <w:lang w:eastAsia="ru-RU"/>
        </w:rPr>
        <w:t>Методики анализа текста:</w:t>
      </w:r>
    </w:p>
    <w:p w:rsidR="00EF752F" w:rsidRPr="00EF752F" w:rsidRDefault="00EF752F" w:rsidP="00822E49">
      <w:pPr>
        <w:numPr>
          <w:ilvl w:val="1"/>
          <w:numId w:val="48"/>
        </w:numPr>
        <w:spacing w:after="0" w:line="240" w:lineRule="auto"/>
        <w:rPr>
          <w:rFonts w:ascii="Times New Roman" w:eastAsia="Calibri" w:hAnsi="Times New Roman" w:cs="Times New Roman"/>
          <w:sz w:val="28"/>
          <w:szCs w:val="24"/>
          <w:lang w:eastAsia="ru-RU"/>
        </w:rPr>
      </w:pPr>
      <w:r w:rsidRPr="00EF752F">
        <w:rPr>
          <w:rFonts w:ascii="Times New Roman" w:eastAsia="Calibri" w:hAnsi="Times New Roman" w:cs="Times New Roman"/>
          <w:sz w:val="28"/>
          <w:szCs w:val="24"/>
          <w:lang w:eastAsia="ru-RU"/>
        </w:rPr>
        <w:t>углубленное изучение литературных приемов и стилей.</w:t>
      </w:r>
    </w:p>
    <w:p w:rsidR="00EF752F" w:rsidRPr="00EF752F" w:rsidRDefault="00EF752F" w:rsidP="00822E49">
      <w:pPr>
        <w:numPr>
          <w:ilvl w:val="1"/>
          <w:numId w:val="48"/>
        </w:numPr>
        <w:spacing w:after="0" w:line="240" w:lineRule="auto"/>
        <w:rPr>
          <w:rFonts w:ascii="Times New Roman" w:eastAsia="Calibri" w:hAnsi="Times New Roman" w:cs="Times New Roman"/>
          <w:sz w:val="28"/>
          <w:szCs w:val="24"/>
          <w:lang w:eastAsia="ru-RU"/>
        </w:rPr>
      </w:pPr>
      <w:r w:rsidRPr="00EF752F">
        <w:rPr>
          <w:rFonts w:ascii="Times New Roman" w:eastAsia="Calibri" w:hAnsi="Times New Roman" w:cs="Times New Roman"/>
          <w:sz w:val="28"/>
          <w:szCs w:val="24"/>
          <w:lang w:eastAsia="ru-RU"/>
        </w:rPr>
        <w:t>Практикумы по написанию развернутых ответов.</w:t>
      </w:r>
    </w:p>
    <w:p w:rsidR="00EF752F" w:rsidRPr="00EF752F" w:rsidRDefault="00EF752F" w:rsidP="00EF752F">
      <w:pPr>
        <w:spacing w:after="0" w:line="240" w:lineRule="auto"/>
        <w:ind w:left="1429"/>
        <w:rPr>
          <w:rFonts w:ascii="Times New Roman" w:eastAsia="Calibri" w:hAnsi="Times New Roman" w:cs="Times New Roman"/>
          <w:sz w:val="28"/>
          <w:szCs w:val="24"/>
          <w:lang w:eastAsia="ru-RU"/>
        </w:rPr>
      </w:pPr>
    </w:p>
    <w:p w:rsidR="00EF752F" w:rsidRPr="00EF752F" w:rsidRDefault="00EF752F" w:rsidP="00822E49">
      <w:pPr>
        <w:numPr>
          <w:ilvl w:val="0"/>
          <w:numId w:val="48"/>
        </w:numPr>
        <w:spacing w:after="0" w:line="240" w:lineRule="auto"/>
        <w:rPr>
          <w:rFonts w:ascii="Times New Roman" w:eastAsia="Calibri" w:hAnsi="Times New Roman" w:cs="Times New Roman"/>
          <w:sz w:val="28"/>
          <w:szCs w:val="24"/>
          <w:lang w:eastAsia="ru-RU"/>
        </w:rPr>
      </w:pPr>
      <w:proofErr w:type="spellStart"/>
      <w:r w:rsidRPr="00EF752F">
        <w:rPr>
          <w:rFonts w:ascii="Times New Roman" w:eastAsia="Calibri" w:hAnsi="Times New Roman" w:cs="Times New Roman"/>
          <w:sz w:val="28"/>
          <w:szCs w:val="24"/>
          <w:lang w:eastAsia="ru-RU"/>
        </w:rPr>
        <w:t>Цифровизация</w:t>
      </w:r>
      <w:proofErr w:type="spellEnd"/>
      <w:r w:rsidRPr="00EF752F">
        <w:rPr>
          <w:rFonts w:ascii="Times New Roman" w:eastAsia="Calibri" w:hAnsi="Times New Roman" w:cs="Times New Roman"/>
          <w:sz w:val="28"/>
          <w:szCs w:val="24"/>
          <w:lang w:eastAsia="ru-RU"/>
        </w:rPr>
        <w:t xml:space="preserve"> обучения:</w:t>
      </w:r>
    </w:p>
    <w:p w:rsidR="00EF752F" w:rsidRPr="00EF752F" w:rsidRDefault="00EF752F" w:rsidP="00822E49">
      <w:pPr>
        <w:numPr>
          <w:ilvl w:val="1"/>
          <w:numId w:val="48"/>
        </w:numPr>
        <w:spacing w:after="0" w:line="240" w:lineRule="auto"/>
        <w:rPr>
          <w:rFonts w:ascii="Times New Roman" w:eastAsia="Calibri" w:hAnsi="Times New Roman" w:cs="Times New Roman"/>
          <w:sz w:val="28"/>
          <w:szCs w:val="24"/>
          <w:lang w:eastAsia="ru-RU"/>
        </w:rPr>
      </w:pPr>
      <w:r w:rsidRPr="00EF752F">
        <w:rPr>
          <w:rFonts w:ascii="Times New Roman" w:eastAsia="Calibri" w:hAnsi="Times New Roman" w:cs="Times New Roman"/>
          <w:sz w:val="28"/>
          <w:szCs w:val="24"/>
          <w:lang w:eastAsia="ru-RU"/>
        </w:rPr>
        <w:t>использование онлайн-платформ и интерактивных инструментов.</w:t>
      </w:r>
    </w:p>
    <w:p w:rsidR="00EF752F" w:rsidRPr="00EF752F" w:rsidRDefault="00EF752F" w:rsidP="00822E49">
      <w:pPr>
        <w:numPr>
          <w:ilvl w:val="1"/>
          <w:numId w:val="48"/>
        </w:numPr>
        <w:spacing w:after="0" w:line="240" w:lineRule="auto"/>
        <w:rPr>
          <w:rFonts w:ascii="Times New Roman" w:eastAsia="Calibri" w:hAnsi="Times New Roman" w:cs="Times New Roman"/>
          <w:sz w:val="28"/>
          <w:szCs w:val="24"/>
          <w:lang w:eastAsia="ru-RU"/>
        </w:rPr>
      </w:pPr>
      <w:r w:rsidRPr="00EF752F">
        <w:rPr>
          <w:rFonts w:ascii="Times New Roman" w:eastAsia="Calibri" w:hAnsi="Times New Roman" w:cs="Times New Roman"/>
          <w:sz w:val="28"/>
          <w:szCs w:val="24"/>
          <w:lang w:eastAsia="ru-RU"/>
        </w:rPr>
        <w:lastRenderedPageBreak/>
        <w:t>Создание цифровых образовательных ресурсов по литературе.</w:t>
      </w:r>
    </w:p>
    <w:p w:rsidR="00EF752F" w:rsidRPr="00EF752F" w:rsidRDefault="00EF752F" w:rsidP="00EF752F">
      <w:pPr>
        <w:spacing w:after="0" w:line="240" w:lineRule="auto"/>
        <w:ind w:left="1429"/>
        <w:rPr>
          <w:rFonts w:ascii="Times New Roman" w:eastAsia="Calibri" w:hAnsi="Times New Roman" w:cs="Times New Roman"/>
          <w:sz w:val="28"/>
          <w:szCs w:val="24"/>
          <w:lang w:eastAsia="ru-RU"/>
        </w:rPr>
      </w:pPr>
    </w:p>
    <w:p w:rsidR="00EF752F" w:rsidRPr="00EF752F" w:rsidRDefault="00EF752F" w:rsidP="00822E49">
      <w:pPr>
        <w:numPr>
          <w:ilvl w:val="0"/>
          <w:numId w:val="48"/>
        </w:numPr>
        <w:spacing w:after="0" w:line="240" w:lineRule="auto"/>
        <w:rPr>
          <w:rFonts w:ascii="Times New Roman" w:eastAsia="Calibri" w:hAnsi="Times New Roman" w:cs="Times New Roman"/>
          <w:sz w:val="28"/>
          <w:szCs w:val="24"/>
          <w:lang w:eastAsia="ru-RU"/>
        </w:rPr>
      </w:pPr>
      <w:r w:rsidRPr="00EF752F">
        <w:rPr>
          <w:rFonts w:ascii="Times New Roman" w:eastAsia="Calibri" w:hAnsi="Times New Roman" w:cs="Times New Roman"/>
          <w:sz w:val="28"/>
          <w:szCs w:val="24"/>
          <w:lang w:eastAsia="ru-RU"/>
        </w:rPr>
        <w:t>Дифференцированный подход:</w:t>
      </w:r>
    </w:p>
    <w:p w:rsidR="00EF752F" w:rsidRPr="00EF752F" w:rsidRDefault="00EF752F" w:rsidP="00822E49">
      <w:pPr>
        <w:numPr>
          <w:ilvl w:val="1"/>
          <w:numId w:val="48"/>
        </w:numPr>
        <w:spacing w:after="0" w:line="240" w:lineRule="auto"/>
        <w:rPr>
          <w:rFonts w:ascii="Times New Roman" w:eastAsia="Calibri" w:hAnsi="Times New Roman" w:cs="Times New Roman"/>
          <w:sz w:val="28"/>
          <w:szCs w:val="24"/>
          <w:lang w:eastAsia="ru-RU"/>
        </w:rPr>
      </w:pPr>
      <w:r w:rsidRPr="00EF752F">
        <w:rPr>
          <w:rFonts w:ascii="Times New Roman" w:eastAsia="Calibri" w:hAnsi="Times New Roman" w:cs="Times New Roman"/>
          <w:sz w:val="28"/>
          <w:szCs w:val="24"/>
          <w:lang w:eastAsia="ru-RU"/>
        </w:rPr>
        <w:t>методы работы с учащимися разного уровня подготовки.</w:t>
      </w:r>
    </w:p>
    <w:p w:rsidR="00EF752F" w:rsidRPr="00EF752F" w:rsidRDefault="00EF752F" w:rsidP="00822E49">
      <w:pPr>
        <w:numPr>
          <w:ilvl w:val="1"/>
          <w:numId w:val="48"/>
        </w:numPr>
        <w:spacing w:after="0" w:line="240" w:lineRule="auto"/>
        <w:rPr>
          <w:rFonts w:ascii="Times New Roman" w:eastAsia="Calibri" w:hAnsi="Times New Roman" w:cs="Times New Roman"/>
          <w:sz w:val="28"/>
          <w:szCs w:val="24"/>
          <w:lang w:eastAsia="ru-RU"/>
        </w:rPr>
      </w:pPr>
      <w:r w:rsidRPr="00EF752F">
        <w:rPr>
          <w:rFonts w:ascii="Times New Roman" w:eastAsia="Calibri" w:hAnsi="Times New Roman" w:cs="Times New Roman"/>
          <w:sz w:val="28"/>
          <w:szCs w:val="24"/>
          <w:lang w:eastAsia="ru-RU"/>
        </w:rPr>
        <w:t>Разработка индивидуальных образовательных маршрутов.</w:t>
      </w:r>
    </w:p>
    <w:p w:rsidR="00EF752F" w:rsidRPr="00EF752F" w:rsidRDefault="00EF752F" w:rsidP="00EF752F">
      <w:pPr>
        <w:spacing w:after="0" w:line="240" w:lineRule="auto"/>
        <w:rPr>
          <w:rFonts w:ascii="Times New Roman" w:eastAsia="Calibri" w:hAnsi="Times New Roman" w:cs="Times New Roman"/>
          <w:sz w:val="24"/>
          <w:szCs w:val="24"/>
          <w:lang w:eastAsia="x-none"/>
        </w:rPr>
      </w:pPr>
    </w:p>
    <w:p w:rsidR="00FC3E45" w:rsidRPr="002A55FD" w:rsidRDefault="00FC3E45" w:rsidP="002A55FD">
      <w:pPr>
        <w:jc w:val="both"/>
        <w:rPr>
          <w:rFonts w:ascii="Times New Roman" w:hAnsi="Times New Roman" w:cs="Times New Roman"/>
          <w:sz w:val="28"/>
          <w:szCs w:val="28"/>
        </w:rPr>
      </w:pPr>
    </w:p>
    <w:sectPr w:rsidR="00FC3E45" w:rsidRPr="002A55F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Helvetica Neue">
    <w:altName w:val="Times New Roman"/>
    <w:panose1 w:val="00000000000000000000"/>
    <w:charset w:val="00"/>
    <w:family w:val="roman"/>
    <w:notTrueType/>
    <w:pitch w:val="default"/>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SchoolBookSanPin-Regular">
    <w:altName w:val="Times New Roman"/>
    <w:panose1 w:val="00000000000000000000"/>
    <w:charset w:val="00"/>
    <w:family w:val="roman"/>
    <w:notTrueType/>
    <w:pitch w:val="default"/>
  </w:font>
  <w:font w:name="TimesNewRoman">
    <w:altName w:val="Yu Gothic"/>
    <w:panose1 w:val="00000000000000000000"/>
    <w:charset w:val="80"/>
    <w:family w:val="auto"/>
    <w:notTrueType/>
    <w:pitch w:val="default"/>
    <w:sig w:usb0="00000001" w:usb1="08070000" w:usb2="00000010" w:usb3="00000000" w:csb0="00020000" w:csb1="00000000"/>
  </w:font>
  <w:font w:name="TimesNewRomanPSMT">
    <w:altName w:val="Times New Roman"/>
    <w:panose1 w:val="00000000000000000000"/>
    <w:charset w:val="CC"/>
    <w:family w:val="auto"/>
    <w:notTrueType/>
    <w:pitch w:val="default"/>
    <w:sig w:usb0="00000001" w:usb1="00000000" w:usb2="00000000" w:usb3="00000000" w:csb0="00000005"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2C6E1B"/>
    <w:multiLevelType w:val="hybridMultilevel"/>
    <w:tmpl w:val="B58A174C"/>
    <w:lvl w:ilvl="0" w:tplc="6DD6183A">
      <w:start w:val="1"/>
      <w:numFmt w:val="bullet"/>
      <w:lvlText w:val=""/>
      <w:lvlJc w:val="left"/>
      <w:pPr>
        <w:ind w:left="1380" w:hanging="360"/>
      </w:pPr>
      <w:rPr>
        <w:rFonts w:ascii="Symbol" w:hAnsi="Symbol" w:hint="default"/>
        <w:color w:val="auto"/>
      </w:rPr>
    </w:lvl>
    <w:lvl w:ilvl="1" w:tplc="6DD6183A">
      <w:start w:val="1"/>
      <w:numFmt w:val="bullet"/>
      <w:lvlText w:val=""/>
      <w:lvlJc w:val="left"/>
      <w:pPr>
        <w:ind w:left="2100" w:hanging="360"/>
      </w:pPr>
      <w:rPr>
        <w:rFonts w:ascii="Symbol" w:hAnsi="Symbol" w:hint="default"/>
        <w:color w:val="auto"/>
      </w:rPr>
    </w:lvl>
    <w:lvl w:ilvl="2" w:tplc="04190005" w:tentative="1">
      <w:start w:val="1"/>
      <w:numFmt w:val="bullet"/>
      <w:lvlText w:val=""/>
      <w:lvlJc w:val="left"/>
      <w:pPr>
        <w:ind w:left="2820" w:hanging="360"/>
      </w:pPr>
      <w:rPr>
        <w:rFonts w:ascii="Wingdings" w:hAnsi="Wingdings" w:hint="default"/>
      </w:rPr>
    </w:lvl>
    <w:lvl w:ilvl="3" w:tplc="04190001" w:tentative="1">
      <w:start w:val="1"/>
      <w:numFmt w:val="bullet"/>
      <w:lvlText w:val=""/>
      <w:lvlJc w:val="left"/>
      <w:pPr>
        <w:ind w:left="3540" w:hanging="360"/>
      </w:pPr>
      <w:rPr>
        <w:rFonts w:ascii="Symbol" w:hAnsi="Symbol" w:hint="default"/>
      </w:rPr>
    </w:lvl>
    <w:lvl w:ilvl="4" w:tplc="04190003" w:tentative="1">
      <w:start w:val="1"/>
      <w:numFmt w:val="bullet"/>
      <w:lvlText w:val="o"/>
      <w:lvlJc w:val="left"/>
      <w:pPr>
        <w:ind w:left="4260" w:hanging="360"/>
      </w:pPr>
      <w:rPr>
        <w:rFonts w:ascii="Courier New" w:hAnsi="Courier New" w:cs="Courier New" w:hint="default"/>
      </w:rPr>
    </w:lvl>
    <w:lvl w:ilvl="5" w:tplc="04190005" w:tentative="1">
      <w:start w:val="1"/>
      <w:numFmt w:val="bullet"/>
      <w:lvlText w:val=""/>
      <w:lvlJc w:val="left"/>
      <w:pPr>
        <w:ind w:left="4980" w:hanging="360"/>
      </w:pPr>
      <w:rPr>
        <w:rFonts w:ascii="Wingdings" w:hAnsi="Wingdings" w:hint="default"/>
      </w:rPr>
    </w:lvl>
    <w:lvl w:ilvl="6" w:tplc="04190001" w:tentative="1">
      <w:start w:val="1"/>
      <w:numFmt w:val="bullet"/>
      <w:lvlText w:val=""/>
      <w:lvlJc w:val="left"/>
      <w:pPr>
        <w:ind w:left="5700" w:hanging="360"/>
      </w:pPr>
      <w:rPr>
        <w:rFonts w:ascii="Symbol" w:hAnsi="Symbol" w:hint="default"/>
      </w:rPr>
    </w:lvl>
    <w:lvl w:ilvl="7" w:tplc="04190003" w:tentative="1">
      <w:start w:val="1"/>
      <w:numFmt w:val="bullet"/>
      <w:lvlText w:val="o"/>
      <w:lvlJc w:val="left"/>
      <w:pPr>
        <w:ind w:left="6420" w:hanging="360"/>
      </w:pPr>
      <w:rPr>
        <w:rFonts w:ascii="Courier New" w:hAnsi="Courier New" w:cs="Courier New" w:hint="default"/>
      </w:rPr>
    </w:lvl>
    <w:lvl w:ilvl="8" w:tplc="04190005" w:tentative="1">
      <w:start w:val="1"/>
      <w:numFmt w:val="bullet"/>
      <w:lvlText w:val=""/>
      <w:lvlJc w:val="left"/>
      <w:pPr>
        <w:ind w:left="7140" w:hanging="360"/>
      </w:pPr>
      <w:rPr>
        <w:rFonts w:ascii="Wingdings" w:hAnsi="Wingdings" w:hint="default"/>
      </w:rPr>
    </w:lvl>
  </w:abstractNum>
  <w:abstractNum w:abstractNumId="1" w15:restartNumberingAfterBreak="0">
    <w:nsid w:val="02830495"/>
    <w:multiLevelType w:val="multilevel"/>
    <w:tmpl w:val="F64C4ABA"/>
    <w:lvl w:ilvl="0">
      <w:start w:val="1"/>
      <w:numFmt w:val="decimal"/>
      <w:lvlText w:val="%1."/>
      <w:lvlJc w:val="left"/>
      <w:pPr>
        <w:tabs>
          <w:tab w:val="num" w:pos="720"/>
        </w:tabs>
        <w:ind w:left="720" w:hanging="360"/>
      </w:pPr>
    </w:lvl>
    <w:lvl w:ilvl="1">
      <w:numFmt w:val="bullet"/>
      <w:lvlText w:val="–"/>
      <w:lvlJc w:val="left"/>
      <w:pPr>
        <w:tabs>
          <w:tab w:val="num" w:pos="1440"/>
        </w:tabs>
        <w:ind w:left="1440" w:hanging="360"/>
      </w:pPr>
      <w:rPr>
        <w:rFonts w:ascii="Times New Roman" w:eastAsia="Times New Roman" w:hAnsi="Times New Roman" w:cs="Times New Roman" w:hint="default"/>
        <w:w w:val="101"/>
        <w:sz w:val="19"/>
        <w:szCs w:val="19"/>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3173F6C"/>
    <w:multiLevelType w:val="multilevel"/>
    <w:tmpl w:val="0A5A6BC6"/>
    <w:lvl w:ilvl="0">
      <w:start w:val="2"/>
      <w:numFmt w:val="decimal"/>
      <w:suff w:val="space"/>
      <w:lvlText w:val="Глава %1"/>
      <w:lvlJc w:val="left"/>
      <w:pPr>
        <w:ind w:left="0" w:firstLine="0"/>
      </w:pPr>
      <w:rPr>
        <w:rFonts w:ascii="Times New Roman" w:hAnsi="Times New Roman" w:cs="Times New Roman" w:hint="default"/>
        <w:b/>
        <w:bCs w:val="0"/>
        <w:i w:val="0"/>
        <w:iCs w:val="0"/>
        <w:caps w:val="0"/>
        <w:smallCaps w:val="0"/>
        <w:strike w:val="0"/>
        <w:dstrike w:val="0"/>
        <w:noProof w:val="0"/>
        <w:vanish w:val="0"/>
        <w:color w:val="000000"/>
        <w:spacing w:val="0"/>
        <w:kern w:val="0"/>
        <w:position w:val="0"/>
        <w:sz w:val="32"/>
        <w:szCs w:val="32"/>
        <w:u w:val="none"/>
        <w:effect w:val="none"/>
        <w:vertAlign w:val="baseline"/>
        <w:em w:val="none"/>
        <w:lang w:val="ru-RU"/>
        <w:specVanish w:val="0"/>
      </w:rPr>
    </w:lvl>
    <w:lvl w:ilvl="1">
      <w:start w:val="1"/>
      <w:numFmt w:val="none"/>
      <w:pStyle w:val="2"/>
      <w:suff w:val="nothing"/>
      <w:lvlText w:val=""/>
      <w:lvlJc w:val="left"/>
      <w:pPr>
        <w:ind w:left="0" w:firstLine="0"/>
      </w:pPr>
      <w:rPr>
        <w:rFonts w:hint="default"/>
      </w:rPr>
    </w:lvl>
    <w:lvl w:ilvl="2">
      <w:start w:val="1"/>
      <w:numFmt w:val="none"/>
      <w:pStyle w:val="3"/>
      <w:suff w:val="nothing"/>
      <w:lvlText w:val=""/>
      <w:lvlJc w:val="left"/>
      <w:pPr>
        <w:ind w:left="0" w:firstLine="0"/>
      </w:pPr>
      <w:rPr>
        <w:rFonts w:hint="default"/>
      </w:rPr>
    </w:lvl>
    <w:lvl w:ilvl="3">
      <w:start w:val="1"/>
      <w:numFmt w:val="none"/>
      <w:pStyle w:val="4"/>
      <w:suff w:val="nothing"/>
      <w:lvlText w:val=""/>
      <w:lvlJc w:val="left"/>
      <w:pPr>
        <w:ind w:left="0" w:firstLine="0"/>
      </w:pPr>
      <w:rPr>
        <w:rFonts w:hint="default"/>
      </w:rPr>
    </w:lvl>
    <w:lvl w:ilvl="4">
      <w:start w:val="1"/>
      <w:numFmt w:val="none"/>
      <w:pStyle w:val="5"/>
      <w:suff w:val="nothing"/>
      <w:lvlText w:val=""/>
      <w:lvlJc w:val="left"/>
      <w:pPr>
        <w:ind w:left="0" w:firstLine="0"/>
      </w:pPr>
      <w:rPr>
        <w:rFonts w:hint="default"/>
      </w:rPr>
    </w:lvl>
    <w:lvl w:ilvl="5">
      <w:start w:val="1"/>
      <w:numFmt w:val="none"/>
      <w:pStyle w:val="6"/>
      <w:suff w:val="nothing"/>
      <w:lvlText w:val=""/>
      <w:lvlJc w:val="left"/>
      <w:pPr>
        <w:ind w:left="0" w:firstLine="0"/>
      </w:pPr>
      <w:rPr>
        <w:rFonts w:hint="default"/>
      </w:rPr>
    </w:lvl>
    <w:lvl w:ilvl="6">
      <w:start w:val="1"/>
      <w:numFmt w:val="none"/>
      <w:pStyle w:val="7"/>
      <w:suff w:val="nothing"/>
      <w:lvlText w:val=""/>
      <w:lvlJc w:val="left"/>
      <w:pPr>
        <w:ind w:left="0" w:firstLine="0"/>
      </w:pPr>
      <w:rPr>
        <w:rFonts w:hint="default"/>
      </w:rPr>
    </w:lvl>
    <w:lvl w:ilvl="7">
      <w:start w:val="1"/>
      <w:numFmt w:val="none"/>
      <w:pStyle w:val="8"/>
      <w:suff w:val="nothing"/>
      <w:lvlText w:val=""/>
      <w:lvlJc w:val="left"/>
      <w:pPr>
        <w:ind w:left="0" w:firstLine="0"/>
      </w:pPr>
      <w:rPr>
        <w:rFonts w:hint="default"/>
      </w:rPr>
    </w:lvl>
    <w:lvl w:ilvl="8">
      <w:start w:val="1"/>
      <w:numFmt w:val="none"/>
      <w:pStyle w:val="9"/>
      <w:suff w:val="nothing"/>
      <w:lvlText w:val=""/>
      <w:lvlJc w:val="left"/>
      <w:pPr>
        <w:ind w:left="0" w:firstLine="0"/>
      </w:pPr>
      <w:rPr>
        <w:rFonts w:hint="default"/>
      </w:rPr>
    </w:lvl>
  </w:abstractNum>
  <w:abstractNum w:abstractNumId="3" w15:restartNumberingAfterBreak="0">
    <w:nsid w:val="038D028E"/>
    <w:multiLevelType w:val="singleLevel"/>
    <w:tmpl w:val="03089674"/>
    <w:lvl w:ilvl="0">
      <w:start w:val="1"/>
      <w:numFmt w:val="decimal"/>
      <w:suff w:val="space"/>
      <w:lvlText w:val="%1."/>
      <w:lvlJc w:val="left"/>
      <w:pPr>
        <w:ind w:left="451" w:firstLine="0"/>
      </w:pPr>
      <w:rPr>
        <w:rFonts w:hint="default"/>
        <w:b/>
        <w:color w:val="000000"/>
      </w:rPr>
    </w:lvl>
  </w:abstractNum>
  <w:abstractNum w:abstractNumId="4" w15:restartNumberingAfterBreak="0">
    <w:nsid w:val="03DBE046"/>
    <w:multiLevelType w:val="singleLevel"/>
    <w:tmpl w:val="03DBE046"/>
    <w:lvl w:ilvl="0">
      <w:start w:val="1"/>
      <w:numFmt w:val="decimal"/>
      <w:suff w:val="space"/>
      <w:lvlText w:val="%1."/>
      <w:lvlJc w:val="left"/>
    </w:lvl>
  </w:abstractNum>
  <w:abstractNum w:abstractNumId="5" w15:restartNumberingAfterBreak="0">
    <w:nsid w:val="06E1257C"/>
    <w:multiLevelType w:val="multilevel"/>
    <w:tmpl w:val="A25E9570"/>
    <w:lvl w:ilvl="0">
      <w:start w:val="4"/>
      <w:numFmt w:val="decimal"/>
      <w:lvlText w:val="%1."/>
      <w:lvlJc w:val="left"/>
      <w:pPr>
        <w:ind w:left="648" w:hanging="648"/>
      </w:pPr>
      <w:rPr>
        <w:rFonts w:hint="default"/>
      </w:rPr>
    </w:lvl>
    <w:lvl w:ilvl="1">
      <w:start w:val="1"/>
      <w:numFmt w:val="decimal"/>
      <w:lvlText w:val="%1.%2."/>
      <w:lvlJc w:val="left"/>
      <w:pPr>
        <w:ind w:left="1332" w:hanging="720"/>
      </w:pPr>
      <w:rPr>
        <w:rFonts w:hint="default"/>
      </w:rPr>
    </w:lvl>
    <w:lvl w:ilvl="2">
      <w:start w:val="2"/>
      <w:numFmt w:val="decimal"/>
      <w:lvlText w:val="%1.%2.%3."/>
      <w:lvlJc w:val="left"/>
      <w:pPr>
        <w:ind w:left="1944" w:hanging="720"/>
      </w:pPr>
      <w:rPr>
        <w:rFonts w:hint="default"/>
      </w:rPr>
    </w:lvl>
    <w:lvl w:ilvl="3">
      <w:start w:val="1"/>
      <w:numFmt w:val="decimal"/>
      <w:lvlText w:val="%1.%2.%3.%4."/>
      <w:lvlJc w:val="left"/>
      <w:pPr>
        <w:ind w:left="2916" w:hanging="1080"/>
      </w:pPr>
      <w:rPr>
        <w:rFonts w:hint="default"/>
      </w:rPr>
    </w:lvl>
    <w:lvl w:ilvl="4">
      <w:start w:val="1"/>
      <w:numFmt w:val="decimal"/>
      <w:lvlText w:val="%1.%2.%3.%4.%5."/>
      <w:lvlJc w:val="left"/>
      <w:pPr>
        <w:ind w:left="3528" w:hanging="1080"/>
      </w:pPr>
      <w:rPr>
        <w:rFonts w:hint="default"/>
      </w:rPr>
    </w:lvl>
    <w:lvl w:ilvl="5">
      <w:start w:val="1"/>
      <w:numFmt w:val="decimal"/>
      <w:lvlText w:val="%1.%2.%3.%4.%5.%6."/>
      <w:lvlJc w:val="left"/>
      <w:pPr>
        <w:ind w:left="4500" w:hanging="1440"/>
      </w:pPr>
      <w:rPr>
        <w:rFonts w:hint="default"/>
      </w:rPr>
    </w:lvl>
    <w:lvl w:ilvl="6">
      <w:start w:val="1"/>
      <w:numFmt w:val="decimal"/>
      <w:lvlText w:val="%1.%2.%3.%4.%5.%6.%7."/>
      <w:lvlJc w:val="left"/>
      <w:pPr>
        <w:ind w:left="5472" w:hanging="1800"/>
      </w:pPr>
      <w:rPr>
        <w:rFonts w:hint="default"/>
      </w:rPr>
    </w:lvl>
    <w:lvl w:ilvl="7">
      <w:start w:val="1"/>
      <w:numFmt w:val="decimal"/>
      <w:lvlText w:val="%1.%2.%3.%4.%5.%6.%7.%8."/>
      <w:lvlJc w:val="left"/>
      <w:pPr>
        <w:ind w:left="6084" w:hanging="1800"/>
      </w:pPr>
      <w:rPr>
        <w:rFonts w:hint="default"/>
      </w:rPr>
    </w:lvl>
    <w:lvl w:ilvl="8">
      <w:start w:val="1"/>
      <w:numFmt w:val="decimal"/>
      <w:lvlText w:val="%1.%2.%3.%4.%5.%6.%7.%8.%9."/>
      <w:lvlJc w:val="left"/>
      <w:pPr>
        <w:ind w:left="7056" w:hanging="2160"/>
      </w:pPr>
      <w:rPr>
        <w:rFonts w:hint="default"/>
      </w:rPr>
    </w:lvl>
  </w:abstractNum>
  <w:abstractNum w:abstractNumId="6" w15:restartNumberingAfterBreak="0">
    <w:nsid w:val="0AC25807"/>
    <w:multiLevelType w:val="multilevel"/>
    <w:tmpl w:val="876834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0EAE5EF7"/>
    <w:multiLevelType w:val="hybridMultilevel"/>
    <w:tmpl w:val="FCEECB94"/>
    <w:lvl w:ilvl="0" w:tplc="5B3A3126">
      <w:numFmt w:val="bullet"/>
      <w:lvlText w:val="–"/>
      <w:lvlJc w:val="left"/>
      <w:pPr>
        <w:ind w:left="720" w:hanging="360"/>
      </w:pPr>
      <w:rPr>
        <w:rFonts w:ascii="Times New Roman" w:eastAsia="Times New Roman" w:hAnsi="Times New Roman" w:cs="Times New Roman" w:hint="default"/>
        <w:w w:val="101"/>
        <w:sz w:val="19"/>
        <w:szCs w:val="19"/>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0F584ABB"/>
    <w:multiLevelType w:val="hybridMultilevel"/>
    <w:tmpl w:val="ADD69126"/>
    <w:lvl w:ilvl="0" w:tplc="59D83DA0">
      <w:start w:val="1"/>
      <w:numFmt w:val="bullet"/>
      <w:lvlText w:val="o"/>
      <w:lvlJc w:val="left"/>
      <w:pPr>
        <w:ind w:left="1429" w:hanging="360"/>
      </w:pPr>
      <w:rPr>
        <w:rFonts w:ascii="Times New Roman" w:hAnsi="Times New Roman" w:cs="Times New Roman" w:hint="default"/>
        <w:sz w:val="28"/>
        <w:szCs w:val="28"/>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15:restartNumberingAfterBreak="0">
    <w:nsid w:val="0FF97E52"/>
    <w:multiLevelType w:val="hybridMultilevel"/>
    <w:tmpl w:val="BF967B1E"/>
    <w:lvl w:ilvl="0" w:tplc="0A944CF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15:restartNumberingAfterBreak="0">
    <w:nsid w:val="11952C09"/>
    <w:multiLevelType w:val="multilevel"/>
    <w:tmpl w:val="146CB388"/>
    <w:lvl w:ilvl="0">
      <w:numFmt w:val="bullet"/>
      <w:lvlText w:val="–"/>
      <w:lvlJc w:val="left"/>
      <w:pPr>
        <w:ind w:left="0" w:firstLine="0"/>
      </w:pPr>
      <w:rPr>
        <w:rFonts w:ascii="Times New Roman" w:eastAsia="Times New Roman" w:hAnsi="Times New Roman" w:cs="Times New Roman" w:hint="default"/>
        <w:b/>
        <w:bCs w:val="0"/>
        <w:i w:val="0"/>
        <w:iCs w:val="0"/>
        <w:caps w:val="0"/>
        <w:smallCaps w:val="0"/>
        <w:strike w:val="0"/>
        <w:dstrike w:val="0"/>
        <w:noProof w:val="0"/>
        <w:vanish w:val="0"/>
        <w:color w:val="000000"/>
        <w:spacing w:val="0"/>
        <w:w w:val="101"/>
        <w:kern w:val="0"/>
        <w:position w:val="0"/>
        <w:sz w:val="19"/>
        <w:szCs w:val="19"/>
        <w:u w:val="none"/>
        <w:effect w:val="none"/>
        <w:vertAlign w:val="baseline"/>
        <w:em w:val="none"/>
        <w:lang w:val="ru-RU"/>
        <w:specVanish w:val="0"/>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1" w15:restartNumberingAfterBreak="0">
    <w:nsid w:val="11D70FF5"/>
    <w:multiLevelType w:val="multilevel"/>
    <w:tmpl w:val="9B3E189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1A3D54C4"/>
    <w:multiLevelType w:val="multilevel"/>
    <w:tmpl w:val="E09EA70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36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D697BB9"/>
    <w:multiLevelType w:val="hybridMultilevel"/>
    <w:tmpl w:val="92A4168C"/>
    <w:lvl w:ilvl="0" w:tplc="04190003">
      <w:start w:val="1"/>
      <w:numFmt w:val="bullet"/>
      <w:lvlText w:val="o"/>
      <w:lvlJc w:val="left"/>
      <w:pPr>
        <w:ind w:left="1429" w:hanging="360"/>
      </w:pPr>
      <w:rPr>
        <w:rFonts w:ascii="Courier New" w:hAnsi="Courier New" w:cs="Courier New"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15:restartNumberingAfterBreak="0">
    <w:nsid w:val="23966015"/>
    <w:multiLevelType w:val="hybridMultilevel"/>
    <w:tmpl w:val="B50036FE"/>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280862EB"/>
    <w:multiLevelType w:val="hybridMultilevel"/>
    <w:tmpl w:val="4D90FDB0"/>
    <w:lvl w:ilvl="0" w:tplc="E9FAD60C">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6" w15:restartNumberingAfterBreak="0">
    <w:nsid w:val="2BDC4161"/>
    <w:multiLevelType w:val="hybridMultilevel"/>
    <w:tmpl w:val="BFF00F68"/>
    <w:lvl w:ilvl="0" w:tplc="BD70183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15:restartNumberingAfterBreak="0">
    <w:nsid w:val="2C0F00BE"/>
    <w:multiLevelType w:val="multilevel"/>
    <w:tmpl w:val="30825BBE"/>
    <w:lvl w:ilvl="0">
      <w:start w:val="1"/>
      <w:numFmt w:val="decimal"/>
      <w:lvlText w:val="%1."/>
      <w:lvlJc w:val="left"/>
      <w:pPr>
        <w:tabs>
          <w:tab w:val="num" w:pos="720"/>
        </w:tabs>
        <w:ind w:left="720" w:hanging="360"/>
      </w:pPr>
    </w:lvl>
    <w:lvl w:ilvl="1">
      <w:numFmt w:val="bullet"/>
      <w:lvlText w:val="–"/>
      <w:lvlJc w:val="left"/>
      <w:pPr>
        <w:tabs>
          <w:tab w:val="num" w:pos="1440"/>
        </w:tabs>
        <w:ind w:left="1440" w:hanging="360"/>
      </w:pPr>
      <w:rPr>
        <w:rFonts w:ascii="Times New Roman" w:eastAsia="Times New Roman" w:hAnsi="Times New Roman" w:cs="Times New Roman" w:hint="default"/>
        <w:w w:val="101"/>
        <w:sz w:val="19"/>
        <w:szCs w:val="19"/>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2CAE41E9"/>
    <w:multiLevelType w:val="hybridMultilevel"/>
    <w:tmpl w:val="BE122E3A"/>
    <w:lvl w:ilvl="0" w:tplc="C33C4724">
      <w:start w:val="1"/>
      <w:numFmt w:val="bullet"/>
      <w:lvlText w:val=""/>
      <w:lvlJc w:val="left"/>
      <w:pPr>
        <w:ind w:left="1400" w:hanging="360"/>
      </w:pPr>
      <w:rPr>
        <w:rFonts w:ascii="Symbol" w:hAnsi="Symbol" w:hint="default"/>
      </w:rPr>
    </w:lvl>
    <w:lvl w:ilvl="1" w:tplc="04190003" w:tentative="1">
      <w:start w:val="1"/>
      <w:numFmt w:val="bullet"/>
      <w:lvlText w:val="o"/>
      <w:lvlJc w:val="left"/>
      <w:pPr>
        <w:ind w:left="2120" w:hanging="360"/>
      </w:pPr>
      <w:rPr>
        <w:rFonts w:ascii="Courier New" w:hAnsi="Courier New" w:cs="Courier New" w:hint="default"/>
      </w:rPr>
    </w:lvl>
    <w:lvl w:ilvl="2" w:tplc="04190005" w:tentative="1">
      <w:start w:val="1"/>
      <w:numFmt w:val="bullet"/>
      <w:lvlText w:val=""/>
      <w:lvlJc w:val="left"/>
      <w:pPr>
        <w:ind w:left="2840" w:hanging="360"/>
      </w:pPr>
      <w:rPr>
        <w:rFonts w:ascii="Wingdings" w:hAnsi="Wingdings" w:hint="default"/>
      </w:rPr>
    </w:lvl>
    <w:lvl w:ilvl="3" w:tplc="04190001" w:tentative="1">
      <w:start w:val="1"/>
      <w:numFmt w:val="bullet"/>
      <w:lvlText w:val=""/>
      <w:lvlJc w:val="left"/>
      <w:pPr>
        <w:ind w:left="3560" w:hanging="360"/>
      </w:pPr>
      <w:rPr>
        <w:rFonts w:ascii="Symbol" w:hAnsi="Symbol" w:hint="default"/>
      </w:rPr>
    </w:lvl>
    <w:lvl w:ilvl="4" w:tplc="04190003" w:tentative="1">
      <w:start w:val="1"/>
      <w:numFmt w:val="bullet"/>
      <w:lvlText w:val="o"/>
      <w:lvlJc w:val="left"/>
      <w:pPr>
        <w:ind w:left="4280" w:hanging="360"/>
      </w:pPr>
      <w:rPr>
        <w:rFonts w:ascii="Courier New" w:hAnsi="Courier New" w:cs="Courier New" w:hint="default"/>
      </w:rPr>
    </w:lvl>
    <w:lvl w:ilvl="5" w:tplc="04190005" w:tentative="1">
      <w:start w:val="1"/>
      <w:numFmt w:val="bullet"/>
      <w:lvlText w:val=""/>
      <w:lvlJc w:val="left"/>
      <w:pPr>
        <w:ind w:left="5000" w:hanging="360"/>
      </w:pPr>
      <w:rPr>
        <w:rFonts w:ascii="Wingdings" w:hAnsi="Wingdings" w:hint="default"/>
      </w:rPr>
    </w:lvl>
    <w:lvl w:ilvl="6" w:tplc="04190001" w:tentative="1">
      <w:start w:val="1"/>
      <w:numFmt w:val="bullet"/>
      <w:lvlText w:val=""/>
      <w:lvlJc w:val="left"/>
      <w:pPr>
        <w:ind w:left="5720" w:hanging="360"/>
      </w:pPr>
      <w:rPr>
        <w:rFonts w:ascii="Symbol" w:hAnsi="Symbol" w:hint="default"/>
      </w:rPr>
    </w:lvl>
    <w:lvl w:ilvl="7" w:tplc="04190003" w:tentative="1">
      <w:start w:val="1"/>
      <w:numFmt w:val="bullet"/>
      <w:lvlText w:val="o"/>
      <w:lvlJc w:val="left"/>
      <w:pPr>
        <w:ind w:left="6440" w:hanging="360"/>
      </w:pPr>
      <w:rPr>
        <w:rFonts w:ascii="Courier New" w:hAnsi="Courier New" w:cs="Courier New" w:hint="default"/>
      </w:rPr>
    </w:lvl>
    <w:lvl w:ilvl="8" w:tplc="04190005" w:tentative="1">
      <w:start w:val="1"/>
      <w:numFmt w:val="bullet"/>
      <w:lvlText w:val=""/>
      <w:lvlJc w:val="left"/>
      <w:pPr>
        <w:ind w:left="7160" w:hanging="360"/>
      </w:pPr>
      <w:rPr>
        <w:rFonts w:ascii="Wingdings" w:hAnsi="Wingdings" w:hint="default"/>
      </w:rPr>
    </w:lvl>
  </w:abstractNum>
  <w:abstractNum w:abstractNumId="19" w15:restartNumberingAfterBreak="0">
    <w:nsid w:val="304E565E"/>
    <w:multiLevelType w:val="hybridMultilevel"/>
    <w:tmpl w:val="42A4095A"/>
    <w:lvl w:ilvl="0" w:tplc="E9FAD60C">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0" w15:restartNumberingAfterBreak="0">
    <w:nsid w:val="33AD3274"/>
    <w:multiLevelType w:val="hybridMultilevel"/>
    <w:tmpl w:val="A3AC8E7A"/>
    <w:lvl w:ilvl="0" w:tplc="0A944CF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15:restartNumberingAfterBreak="0">
    <w:nsid w:val="34364136"/>
    <w:multiLevelType w:val="hybridMultilevel"/>
    <w:tmpl w:val="3AB826AE"/>
    <w:lvl w:ilvl="0" w:tplc="30EC55D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15:restartNumberingAfterBreak="0">
    <w:nsid w:val="345C5B17"/>
    <w:multiLevelType w:val="multilevel"/>
    <w:tmpl w:val="88FCB550"/>
    <w:lvl w:ilvl="0">
      <w:start w:val="1"/>
      <w:numFmt w:val="decimal"/>
      <w:lvlText w:val="%1."/>
      <w:lvlJc w:val="left"/>
      <w:pPr>
        <w:tabs>
          <w:tab w:val="num" w:pos="720"/>
        </w:tabs>
        <w:ind w:left="720" w:hanging="360"/>
      </w:pPr>
    </w:lvl>
    <w:lvl w:ilvl="1">
      <w:numFmt w:val="bullet"/>
      <w:lvlText w:val="–"/>
      <w:lvlJc w:val="left"/>
      <w:pPr>
        <w:tabs>
          <w:tab w:val="num" w:pos="1440"/>
        </w:tabs>
        <w:ind w:left="1440" w:hanging="360"/>
      </w:pPr>
      <w:rPr>
        <w:rFonts w:ascii="Times New Roman" w:eastAsia="Times New Roman" w:hAnsi="Times New Roman" w:cs="Times New Roman" w:hint="default"/>
        <w:w w:val="101"/>
        <w:sz w:val="19"/>
        <w:szCs w:val="19"/>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377D0534"/>
    <w:multiLevelType w:val="multilevel"/>
    <w:tmpl w:val="8DAC8F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3D7C7C26"/>
    <w:multiLevelType w:val="multilevel"/>
    <w:tmpl w:val="3D7C7C2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0DA2901"/>
    <w:multiLevelType w:val="multilevel"/>
    <w:tmpl w:val="8996AC6C"/>
    <w:lvl w:ilvl="0">
      <w:start w:val="1"/>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6" w15:restartNumberingAfterBreak="0">
    <w:nsid w:val="43294DE3"/>
    <w:multiLevelType w:val="multilevel"/>
    <w:tmpl w:val="9C2E36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42A375C"/>
    <w:multiLevelType w:val="multilevel"/>
    <w:tmpl w:val="F0D4B2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664270C"/>
    <w:multiLevelType w:val="hybridMultilevel"/>
    <w:tmpl w:val="286862FC"/>
    <w:lvl w:ilvl="0" w:tplc="E1BA298C">
      <w:start w:val="1"/>
      <w:numFmt w:val="bullet"/>
      <w:lvlText w:val=""/>
      <w:lvlJc w:val="left"/>
      <w:pPr>
        <w:ind w:left="708" w:hanging="708"/>
      </w:pPr>
      <w:rPr>
        <w:rFonts w:ascii="Symbol" w:hAnsi="Symbol" w:hint="default"/>
        <w:color w:val="auto"/>
        <w:w w:val="99"/>
        <w:sz w:val="24"/>
      </w:rPr>
    </w:lvl>
    <w:lvl w:ilvl="1" w:tplc="FA203220">
      <w:numFmt w:val="bullet"/>
      <w:lvlText w:val=""/>
      <w:lvlJc w:val="left"/>
      <w:pPr>
        <w:ind w:left="821" w:hanging="360"/>
      </w:pPr>
      <w:rPr>
        <w:rFonts w:ascii="Symbol" w:eastAsia="Times New Roman" w:hAnsi="Symbol" w:hint="default"/>
        <w:w w:val="99"/>
        <w:sz w:val="24"/>
      </w:rPr>
    </w:lvl>
    <w:lvl w:ilvl="2" w:tplc="45E6F42C">
      <w:numFmt w:val="bullet"/>
      <w:lvlText w:val="•"/>
      <w:lvlJc w:val="left"/>
      <w:pPr>
        <w:ind w:left="1758" w:hanging="360"/>
      </w:pPr>
    </w:lvl>
    <w:lvl w:ilvl="3" w:tplc="D7B48E4E">
      <w:numFmt w:val="bullet"/>
      <w:lvlText w:val="•"/>
      <w:lvlJc w:val="left"/>
      <w:pPr>
        <w:ind w:left="2697" w:hanging="360"/>
      </w:pPr>
    </w:lvl>
    <w:lvl w:ilvl="4" w:tplc="BB1462DC">
      <w:numFmt w:val="bullet"/>
      <w:lvlText w:val="•"/>
      <w:lvlJc w:val="left"/>
      <w:pPr>
        <w:ind w:left="3636" w:hanging="360"/>
      </w:pPr>
    </w:lvl>
    <w:lvl w:ilvl="5" w:tplc="0F1CE6F2">
      <w:numFmt w:val="bullet"/>
      <w:lvlText w:val="•"/>
      <w:lvlJc w:val="left"/>
      <w:pPr>
        <w:ind w:left="4574" w:hanging="360"/>
      </w:pPr>
    </w:lvl>
    <w:lvl w:ilvl="6" w:tplc="562E7316">
      <w:numFmt w:val="bullet"/>
      <w:lvlText w:val="•"/>
      <w:lvlJc w:val="left"/>
      <w:pPr>
        <w:ind w:left="5513" w:hanging="360"/>
      </w:pPr>
    </w:lvl>
    <w:lvl w:ilvl="7" w:tplc="7DF21502">
      <w:numFmt w:val="bullet"/>
      <w:lvlText w:val="•"/>
      <w:lvlJc w:val="left"/>
      <w:pPr>
        <w:ind w:left="6452" w:hanging="360"/>
      </w:pPr>
    </w:lvl>
    <w:lvl w:ilvl="8" w:tplc="4A90DA3E">
      <w:numFmt w:val="bullet"/>
      <w:lvlText w:val="•"/>
      <w:lvlJc w:val="left"/>
      <w:pPr>
        <w:ind w:left="7391" w:hanging="360"/>
      </w:pPr>
    </w:lvl>
  </w:abstractNum>
  <w:abstractNum w:abstractNumId="29" w15:restartNumberingAfterBreak="0">
    <w:nsid w:val="4C2978F4"/>
    <w:multiLevelType w:val="hybridMultilevel"/>
    <w:tmpl w:val="F77C140E"/>
    <w:lvl w:ilvl="0" w:tplc="BD70183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15:restartNumberingAfterBreak="0">
    <w:nsid w:val="4FF95343"/>
    <w:multiLevelType w:val="hybridMultilevel"/>
    <w:tmpl w:val="E5B018D2"/>
    <w:lvl w:ilvl="0" w:tplc="E9FAD60C">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1" w15:restartNumberingAfterBreak="0">
    <w:nsid w:val="51AC0C64"/>
    <w:multiLevelType w:val="hybridMultilevel"/>
    <w:tmpl w:val="F8A0C10C"/>
    <w:lvl w:ilvl="0" w:tplc="0A944CF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2" w15:restartNumberingAfterBreak="0">
    <w:nsid w:val="59C52A72"/>
    <w:multiLevelType w:val="multilevel"/>
    <w:tmpl w:val="3356C5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5D251BB7"/>
    <w:multiLevelType w:val="hybridMultilevel"/>
    <w:tmpl w:val="CDA4A37C"/>
    <w:lvl w:ilvl="0" w:tplc="170C64F2">
      <w:start w:val="1"/>
      <w:numFmt w:val="bullet"/>
      <w:lvlText w:val=""/>
      <w:lvlJc w:val="left"/>
      <w:pPr>
        <w:ind w:left="1069" w:hanging="360"/>
      </w:pPr>
      <w:rPr>
        <w:rFonts w:ascii="Symbol" w:hAnsi="Symbol" w:hint="default"/>
        <w:b w:val="0"/>
        <w:bCs w:val="0"/>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4" w15:restartNumberingAfterBreak="0">
    <w:nsid w:val="5F045D70"/>
    <w:multiLevelType w:val="hybridMultilevel"/>
    <w:tmpl w:val="4FE8D55E"/>
    <w:lvl w:ilvl="0" w:tplc="F0129C40">
      <w:start w:val="1"/>
      <w:numFmt w:val="decimal"/>
      <w:lvlText w:val="%1)"/>
      <w:lvlJc w:val="left"/>
      <w:pPr>
        <w:ind w:left="927" w:hanging="360"/>
      </w:pPr>
      <w:rPr>
        <w:rFonts w:ascii="Times New Roman" w:hAnsi="Times New Roman" w:cs="Times New Roman" w:hint="default"/>
        <w:sz w:val="28"/>
        <w:szCs w:val="28"/>
      </w:rPr>
    </w:lvl>
    <w:lvl w:ilvl="1" w:tplc="04190019">
      <w:start w:val="1"/>
      <w:numFmt w:val="lowerLetter"/>
      <w:lvlText w:val="%2."/>
      <w:lvlJc w:val="left"/>
      <w:pPr>
        <w:ind w:left="1647" w:hanging="360"/>
      </w:pPr>
      <w:rPr>
        <w:rFonts w:cs="Times New Roman"/>
      </w:rPr>
    </w:lvl>
    <w:lvl w:ilvl="2" w:tplc="0419001B">
      <w:start w:val="1"/>
      <w:numFmt w:val="lowerRoman"/>
      <w:lvlText w:val="%3."/>
      <w:lvlJc w:val="right"/>
      <w:pPr>
        <w:ind w:left="2367" w:hanging="180"/>
      </w:pPr>
      <w:rPr>
        <w:rFonts w:cs="Times New Roman"/>
      </w:rPr>
    </w:lvl>
    <w:lvl w:ilvl="3" w:tplc="0419000F">
      <w:start w:val="1"/>
      <w:numFmt w:val="decimal"/>
      <w:lvlText w:val="%4."/>
      <w:lvlJc w:val="left"/>
      <w:pPr>
        <w:ind w:left="3087" w:hanging="360"/>
      </w:pPr>
      <w:rPr>
        <w:rFonts w:cs="Times New Roman"/>
      </w:rPr>
    </w:lvl>
    <w:lvl w:ilvl="4" w:tplc="04190019">
      <w:start w:val="1"/>
      <w:numFmt w:val="lowerLetter"/>
      <w:lvlText w:val="%5."/>
      <w:lvlJc w:val="left"/>
      <w:pPr>
        <w:ind w:left="3807" w:hanging="360"/>
      </w:pPr>
      <w:rPr>
        <w:rFonts w:cs="Times New Roman"/>
      </w:rPr>
    </w:lvl>
    <w:lvl w:ilvl="5" w:tplc="0419001B">
      <w:start w:val="1"/>
      <w:numFmt w:val="lowerRoman"/>
      <w:lvlText w:val="%6."/>
      <w:lvlJc w:val="right"/>
      <w:pPr>
        <w:ind w:left="4527" w:hanging="180"/>
      </w:pPr>
      <w:rPr>
        <w:rFonts w:cs="Times New Roman"/>
      </w:rPr>
    </w:lvl>
    <w:lvl w:ilvl="6" w:tplc="0419000F">
      <w:start w:val="1"/>
      <w:numFmt w:val="decimal"/>
      <w:lvlText w:val="%7."/>
      <w:lvlJc w:val="left"/>
      <w:pPr>
        <w:ind w:left="5247" w:hanging="360"/>
      </w:pPr>
      <w:rPr>
        <w:rFonts w:cs="Times New Roman"/>
      </w:rPr>
    </w:lvl>
    <w:lvl w:ilvl="7" w:tplc="04190019">
      <w:start w:val="1"/>
      <w:numFmt w:val="lowerLetter"/>
      <w:lvlText w:val="%8."/>
      <w:lvlJc w:val="left"/>
      <w:pPr>
        <w:ind w:left="5967" w:hanging="360"/>
      </w:pPr>
      <w:rPr>
        <w:rFonts w:cs="Times New Roman"/>
      </w:rPr>
    </w:lvl>
    <w:lvl w:ilvl="8" w:tplc="0419001B">
      <w:start w:val="1"/>
      <w:numFmt w:val="lowerRoman"/>
      <w:lvlText w:val="%9."/>
      <w:lvlJc w:val="right"/>
      <w:pPr>
        <w:ind w:left="6687" w:hanging="180"/>
      </w:pPr>
      <w:rPr>
        <w:rFonts w:cs="Times New Roman"/>
      </w:rPr>
    </w:lvl>
  </w:abstractNum>
  <w:abstractNum w:abstractNumId="35" w15:restartNumberingAfterBreak="0">
    <w:nsid w:val="5FD37AA4"/>
    <w:multiLevelType w:val="multilevel"/>
    <w:tmpl w:val="7B40BE76"/>
    <w:lvl w:ilvl="0">
      <w:start w:val="1"/>
      <w:numFmt w:val="decimal"/>
      <w:lvlText w:val="%1."/>
      <w:lvlJc w:val="left"/>
      <w:pPr>
        <w:tabs>
          <w:tab w:val="num" w:pos="720"/>
        </w:tabs>
        <w:ind w:left="720" w:hanging="360"/>
      </w:pPr>
    </w:lvl>
    <w:lvl w:ilvl="1">
      <w:numFmt w:val="bullet"/>
      <w:lvlText w:val="–"/>
      <w:lvlJc w:val="left"/>
      <w:pPr>
        <w:tabs>
          <w:tab w:val="num" w:pos="1440"/>
        </w:tabs>
        <w:ind w:left="1440" w:hanging="360"/>
      </w:pPr>
      <w:rPr>
        <w:rFonts w:ascii="Times New Roman" w:eastAsia="Times New Roman" w:hAnsi="Times New Roman" w:cs="Times New Roman" w:hint="default"/>
        <w:w w:val="101"/>
        <w:sz w:val="19"/>
        <w:szCs w:val="19"/>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60060ECC"/>
    <w:multiLevelType w:val="hybridMultilevel"/>
    <w:tmpl w:val="EC2CDBD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60AD2543"/>
    <w:multiLevelType w:val="multilevel"/>
    <w:tmpl w:val="85F8F9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30D325F"/>
    <w:multiLevelType w:val="hybridMultilevel"/>
    <w:tmpl w:val="6A64140E"/>
    <w:lvl w:ilvl="0" w:tplc="170C64F2">
      <w:start w:val="1"/>
      <w:numFmt w:val="bullet"/>
      <w:lvlText w:val=""/>
      <w:lvlJc w:val="left"/>
      <w:pPr>
        <w:ind w:left="1069" w:hanging="360"/>
      </w:pPr>
      <w:rPr>
        <w:rFonts w:ascii="Symbol" w:hAnsi="Symbol" w:hint="default"/>
        <w:b w:val="0"/>
        <w:bCs w:val="0"/>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9" w15:restartNumberingAfterBreak="0">
    <w:nsid w:val="63EF17EF"/>
    <w:multiLevelType w:val="hybridMultilevel"/>
    <w:tmpl w:val="9D4E5E2C"/>
    <w:lvl w:ilvl="0" w:tplc="6DD6183A">
      <w:start w:val="1"/>
      <w:numFmt w:val="bullet"/>
      <w:lvlText w:val=""/>
      <w:lvlJc w:val="left"/>
      <w:pPr>
        <w:ind w:left="1380" w:hanging="360"/>
      </w:pPr>
      <w:rPr>
        <w:rFonts w:ascii="Symbol" w:hAnsi="Symbol" w:hint="default"/>
        <w:color w:val="auto"/>
      </w:rPr>
    </w:lvl>
    <w:lvl w:ilvl="1" w:tplc="04190003">
      <w:start w:val="1"/>
      <w:numFmt w:val="bullet"/>
      <w:lvlText w:val="o"/>
      <w:lvlJc w:val="left"/>
      <w:pPr>
        <w:ind w:left="2100" w:hanging="360"/>
      </w:pPr>
      <w:rPr>
        <w:rFonts w:ascii="Courier New" w:hAnsi="Courier New" w:cs="Courier New" w:hint="default"/>
      </w:rPr>
    </w:lvl>
    <w:lvl w:ilvl="2" w:tplc="04190005" w:tentative="1">
      <w:start w:val="1"/>
      <w:numFmt w:val="bullet"/>
      <w:lvlText w:val=""/>
      <w:lvlJc w:val="left"/>
      <w:pPr>
        <w:ind w:left="2820" w:hanging="360"/>
      </w:pPr>
      <w:rPr>
        <w:rFonts w:ascii="Wingdings" w:hAnsi="Wingdings" w:hint="default"/>
      </w:rPr>
    </w:lvl>
    <w:lvl w:ilvl="3" w:tplc="04190001" w:tentative="1">
      <w:start w:val="1"/>
      <w:numFmt w:val="bullet"/>
      <w:lvlText w:val=""/>
      <w:lvlJc w:val="left"/>
      <w:pPr>
        <w:ind w:left="3540" w:hanging="360"/>
      </w:pPr>
      <w:rPr>
        <w:rFonts w:ascii="Symbol" w:hAnsi="Symbol" w:hint="default"/>
      </w:rPr>
    </w:lvl>
    <w:lvl w:ilvl="4" w:tplc="04190003" w:tentative="1">
      <w:start w:val="1"/>
      <w:numFmt w:val="bullet"/>
      <w:lvlText w:val="o"/>
      <w:lvlJc w:val="left"/>
      <w:pPr>
        <w:ind w:left="4260" w:hanging="360"/>
      </w:pPr>
      <w:rPr>
        <w:rFonts w:ascii="Courier New" w:hAnsi="Courier New" w:cs="Courier New" w:hint="default"/>
      </w:rPr>
    </w:lvl>
    <w:lvl w:ilvl="5" w:tplc="04190005" w:tentative="1">
      <w:start w:val="1"/>
      <w:numFmt w:val="bullet"/>
      <w:lvlText w:val=""/>
      <w:lvlJc w:val="left"/>
      <w:pPr>
        <w:ind w:left="4980" w:hanging="360"/>
      </w:pPr>
      <w:rPr>
        <w:rFonts w:ascii="Wingdings" w:hAnsi="Wingdings" w:hint="default"/>
      </w:rPr>
    </w:lvl>
    <w:lvl w:ilvl="6" w:tplc="04190001" w:tentative="1">
      <w:start w:val="1"/>
      <w:numFmt w:val="bullet"/>
      <w:lvlText w:val=""/>
      <w:lvlJc w:val="left"/>
      <w:pPr>
        <w:ind w:left="5700" w:hanging="360"/>
      </w:pPr>
      <w:rPr>
        <w:rFonts w:ascii="Symbol" w:hAnsi="Symbol" w:hint="default"/>
      </w:rPr>
    </w:lvl>
    <w:lvl w:ilvl="7" w:tplc="04190003" w:tentative="1">
      <w:start w:val="1"/>
      <w:numFmt w:val="bullet"/>
      <w:lvlText w:val="o"/>
      <w:lvlJc w:val="left"/>
      <w:pPr>
        <w:ind w:left="6420" w:hanging="360"/>
      </w:pPr>
      <w:rPr>
        <w:rFonts w:ascii="Courier New" w:hAnsi="Courier New" w:cs="Courier New" w:hint="default"/>
      </w:rPr>
    </w:lvl>
    <w:lvl w:ilvl="8" w:tplc="04190005" w:tentative="1">
      <w:start w:val="1"/>
      <w:numFmt w:val="bullet"/>
      <w:lvlText w:val=""/>
      <w:lvlJc w:val="left"/>
      <w:pPr>
        <w:ind w:left="7140" w:hanging="360"/>
      </w:pPr>
      <w:rPr>
        <w:rFonts w:ascii="Wingdings" w:hAnsi="Wingdings" w:hint="default"/>
      </w:rPr>
    </w:lvl>
  </w:abstractNum>
  <w:abstractNum w:abstractNumId="40" w15:restartNumberingAfterBreak="0">
    <w:nsid w:val="6C263D9B"/>
    <w:multiLevelType w:val="multilevel"/>
    <w:tmpl w:val="413879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6C34675A"/>
    <w:multiLevelType w:val="multilevel"/>
    <w:tmpl w:val="489C16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70651B28"/>
    <w:multiLevelType w:val="hybridMultilevel"/>
    <w:tmpl w:val="18E42888"/>
    <w:lvl w:ilvl="0" w:tplc="0A944CF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3" w15:restartNumberingAfterBreak="0">
    <w:nsid w:val="73D330EC"/>
    <w:multiLevelType w:val="hybridMultilevel"/>
    <w:tmpl w:val="F9C21F3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4" w15:restartNumberingAfterBreak="0">
    <w:nsid w:val="78C20933"/>
    <w:multiLevelType w:val="multilevel"/>
    <w:tmpl w:val="4BB262D4"/>
    <w:lvl w:ilvl="0">
      <w:start w:val="1"/>
      <w:numFmt w:val="decimal"/>
      <w:lvlText w:val="%1."/>
      <w:lvlJc w:val="left"/>
      <w:pPr>
        <w:tabs>
          <w:tab w:val="num" w:pos="720"/>
        </w:tabs>
        <w:ind w:left="720" w:hanging="360"/>
      </w:pPr>
    </w:lvl>
    <w:lvl w:ilvl="1">
      <w:numFmt w:val="bullet"/>
      <w:lvlText w:val="–"/>
      <w:lvlJc w:val="left"/>
      <w:pPr>
        <w:tabs>
          <w:tab w:val="num" w:pos="1440"/>
        </w:tabs>
        <w:ind w:left="1440" w:hanging="360"/>
      </w:pPr>
      <w:rPr>
        <w:rFonts w:ascii="Times New Roman" w:eastAsia="Times New Roman" w:hAnsi="Times New Roman" w:cs="Times New Roman" w:hint="default"/>
        <w:w w:val="101"/>
        <w:sz w:val="19"/>
        <w:szCs w:val="19"/>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78EE1F6E"/>
    <w:multiLevelType w:val="hybridMultilevel"/>
    <w:tmpl w:val="08120490"/>
    <w:lvl w:ilvl="0" w:tplc="0A944CF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6" w15:restartNumberingAfterBreak="0">
    <w:nsid w:val="7CDE2A54"/>
    <w:multiLevelType w:val="hybridMultilevel"/>
    <w:tmpl w:val="24F064FA"/>
    <w:lvl w:ilvl="0" w:tplc="30EC55D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15:restartNumberingAfterBreak="0">
    <w:nsid w:val="7D9F1927"/>
    <w:multiLevelType w:val="multilevel"/>
    <w:tmpl w:val="7D9F1927"/>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7FB11038"/>
    <w:multiLevelType w:val="multilevel"/>
    <w:tmpl w:val="7FB1103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8"/>
  </w:num>
  <w:num w:numId="2">
    <w:abstractNumId w:val="15"/>
  </w:num>
  <w:num w:numId="3">
    <w:abstractNumId w:val="19"/>
  </w:num>
  <w:num w:numId="4">
    <w:abstractNumId w:val="30"/>
  </w:num>
  <w:num w:numId="5">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8"/>
  </w:num>
  <w:num w:numId="7">
    <w:abstractNumId w:val="11"/>
  </w:num>
  <w:num w:numId="8">
    <w:abstractNumId w:val="44"/>
  </w:num>
  <w:num w:numId="9">
    <w:abstractNumId w:val="35"/>
  </w:num>
  <w:num w:numId="10">
    <w:abstractNumId w:val="22"/>
  </w:num>
  <w:num w:numId="11">
    <w:abstractNumId w:val="1"/>
  </w:num>
  <w:num w:numId="12">
    <w:abstractNumId w:val="17"/>
  </w:num>
  <w:num w:numId="13">
    <w:abstractNumId w:val="39"/>
  </w:num>
  <w:num w:numId="14">
    <w:abstractNumId w:val="0"/>
  </w:num>
  <w:num w:numId="15">
    <w:abstractNumId w:val="37"/>
  </w:num>
  <w:num w:numId="16">
    <w:abstractNumId w:val="27"/>
  </w:num>
  <w:num w:numId="17">
    <w:abstractNumId w:val="26"/>
  </w:num>
  <w:num w:numId="18">
    <w:abstractNumId w:val="7"/>
  </w:num>
  <w:num w:numId="19">
    <w:abstractNumId w:val="31"/>
  </w:num>
  <w:num w:numId="20">
    <w:abstractNumId w:val="9"/>
  </w:num>
  <w:num w:numId="21">
    <w:abstractNumId w:val="45"/>
  </w:num>
  <w:num w:numId="22">
    <w:abstractNumId w:val="20"/>
  </w:num>
  <w:num w:numId="23">
    <w:abstractNumId w:val="42"/>
  </w:num>
  <w:num w:numId="24">
    <w:abstractNumId w:val="2"/>
  </w:num>
  <w:num w:numId="25">
    <w:abstractNumId w:val="10"/>
  </w:num>
  <w:num w:numId="26">
    <w:abstractNumId w:val="33"/>
  </w:num>
  <w:num w:numId="27">
    <w:abstractNumId w:val="38"/>
  </w:num>
  <w:num w:numId="28">
    <w:abstractNumId w:val="5"/>
  </w:num>
  <w:num w:numId="29">
    <w:abstractNumId w:val="24"/>
  </w:num>
  <w:num w:numId="30">
    <w:abstractNumId w:val="4"/>
  </w:num>
  <w:num w:numId="31">
    <w:abstractNumId w:val="3"/>
  </w:num>
  <w:num w:numId="32">
    <w:abstractNumId w:val="47"/>
  </w:num>
  <w:num w:numId="33">
    <w:abstractNumId w:val="48"/>
  </w:num>
  <w:num w:numId="34">
    <w:abstractNumId w:val="36"/>
  </w:num>
  <w:num w:numId="35">
    <w:abstractNumId w:val="18"/>
  </w:num>
  <w:num w:numId="36">
    <w:abstractNumId w:val="21"/>
  </w:num>
  <w:num w:numId="37">
    <w:abstractNumId w:val="46"/>
  </w:num>
  <w:num w:numId="38">
    <w:abstractNumId w:val="29"/>
  </w:num>
  <w:num w:numId="39">
    <w:abstractNumId w:val="16"/>
  </w:num>
  <w:num w:numId="40">
    <w:abstractNumId w:val="41"/>
  </w:num>
  <w:num w:numId="41">
    <w:abstractNumId w:val="6"/>
  </w:num>
  <w:num w:numId="42">
    <w:abstractNumId w:val="32"/>
  </w:num>
  <w:num w:numId="43">
    <w:abstractNumId w:val="40"/>
  </w:num>
  <w:num w:numId="44">
    <w:abstractNumId w:val="23"/>
  </w:num>
  <w:num w:numId="45">
    <w:abstractNumId w:val="14"/>
  </w:num>
  <w:num w:numId="46">
    <w:abstractNumId w:val="12"/>
  </w:num>
  <w:num w:numId="47">
    <w:abstractNumId w:val="43"/>
  </w:num>
  <w:num w:numId="48">
    <w:abstractNumId w:val="25"/>
  </w:num>
  <w:num w:numId="49">
    <w:abstractNumId w:val="13"/>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37D9"/>
    <w:rsid w:val="000019D7"/>
    <w:rsid w:val="0006632C"/>
    <w:rsid w:val="00080280"/>
    <w:rsid w:val="00162BCD"/>
    <w:rsid w:val="002A55FD"/>
    <w:rsid w:val="002D0D5E"/>
    <w:rsid w:val="003266BD"/>
    <w:rsid w:val="003D4312"/>
    <w:rsid w:val="003E2F9E"/>
    <w:rsid w:val="00416D13"/>
    <w:rsid w:val="00473892"/>
    <w:rsid w:val="00600565"/>
    <w:rsid w:val="00610207"/>
    <w:rsid w:val="00626422"/>
    <w:rsid w:val="0067767E"/>
    <w:rsid w:val="006A3001"/>
    <w:rsid w:val="006B4113"/>
    <w:rsid w:val="006C48E7"/>
    <w:rsid w:val="00754C75"/>
    <w:rsid w:val="00822E49"/>
    <w:rsid w:val="00876A0B"/>
    <w:rsid w:val="008841BB"/>
    <w:rsid w:val="008B4AE5"/>
    <w:rsid w:val="00927593"/>
    <w:rsid w:val="009437D9"/>
    <w:rsid w:val="00954F82"/>
    <w:rsid w:val="00AA2148"/>
    <w:rsid w:val="00B92AE4"/>
    <w:rsid w:val="00C425AB"/>
    <w:rsid w:val="00C51DDB"/>
    <w:rsid w:val="00C85816"/>
    <w:rsid w:val="00CC1BBE"/>
    <w:rsid w:val="00D12E25"/>
    <w:rsid w:val="00DB1F77"/>
    <w:rsid w:val="00E54874"/>
    <w:rsid w:val="00EF752F"/>
    <w:rsid w:val="00F02AB9"/>
    <w:rsid w:val="00F170EA"/>
    <w:rsid w:val="00FA2439"/>
    <w:rsid w:val="00FC3D52"/>
    <w:rsid w:val="00FC3E4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E18EAB7-1411-41A7-B2EF-3EF802457E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2">
    <w:name w:val="heading 2"/>
    <w:basedOn w:val="a"/>
    <w:next w:val="a"/>
    <w:link w:val="20"/>
    <w:uiPriority w:val="9"/>
    <w:unhideWhenUsed/>
    <w:qFormat/>
    <w:rsid w:val="00C51DDB"/>
    <w:pPr>
      <w:keepNext/>
      <w:keepLines/>
      <w:numPr>
        <w:ilvl w:val="1"/>
        <w:numId w:val="24"/>
      </w:numPr>
      <w:spacing w:before="40" w:after="0" w:line="240" w:lineRule="auto"/>
      <w:outlineLvl w:val="1"/>
    </w:pPr>
    <w:rPr>
      <w:rFonts w:ascii="Cambria" w:eastAsia="SimSun" w:hAnsi="Cambria" w:cs="Times New Roman"/>
      <w:color w:val="365F91"/>
      <w:sz w:val="26"/>
      <w:szCs w:val="26"/>
      <w:lang w:val="x-none" w:eastAsia="x-none"/>
    </w:rPr>
  </w:style>
  <w:style w:type="paragraph" w:styleId="3">
    <w:name w:val="heading 3"/>
    <w:basedOn w:val="a"/>
    <w:next w:val="a"/>
    <w:link w:val="30"/>
    <w:uiPriority w:val="9"/>
    <w:unhideWhenUsed/>
    <w:qFormat/>
    <w:rsid w:val="00C51DDB"/>
    <w:pPr>
      <w:keepNext/>
      <w:keepLines/>
      <w:numPr>
        <w:ilvl w:val="2"/>
        <w:numId w:val="24"/>
      </w:numPr>
      <w:spacing w:before="200" w:after="0" w:line="240" w:lineRule="auto"/>
      <w:outlineLvl w:val="2"/>
    </w:pPr>
    <w:rPr>
      <w:rFonts w:ascii="Cambria" w:eastAsia="SimSun" w:hAnsi="Cambria" w:cs="Times New Roman"/>
      <w:b/>
      <w:bCs/>
      <w:sz w:val="28"/>
      <w:szCs w:val="24"/>
      <w:lang w:val="x-none" w:eastAsia="x-none"/>
    </w:rPr>
  </w:style>
  <w:style w:type="paragraph" w:styleId="4">
    <w:name w:val="heading 4"/>
    <w:basedOn w:val="a"/>
    <w:next w:val="a"/>
    <w:link w:val="40"/>
    <w:uiPriority w:val="9"/>
    <w:unhideWhenUsed/>
    <w:qFormat/>
    <w:rsid w:val="00C51DDB"/>
    <w:pPr>
      <w:keepNext/>
      <w:keepLines/>
      <w:numPr>
        <w:ilvl w:val="3"/>
        <w:numId w:val="24"/>
      </w:numPr>
      <w:spacing w:before="40" w:after="0" w:line="240" w:lineRule="auto"/>
      <w:outlineLvl w:val="3"/>
    </w:pPr>
    <w:rPr>
      <w:rFonts w:ascii="Cambria" w:eastAsia="SimSun" w:hAnsi="Cambria" w:cs="Times New Roman"/>
      <w:i/>
      <w:iCs/>
      <w:color w:val="365F91"/>
      <w:sz w:val="24"/>
      <w:szCs w:val="24"/>
      <w:lang w:val="x-none" w:eastAsia="x-none"/>
    </w:rPr>
  </w:style>
  <w:style w:type="paragraph" w:styleId="5">
    <w:name w:val="heading 5"/>
    <w:basedOn w:val="a"/>
    <w:next w:val="a"/>
    <w:link w:val="50"/>
    <w:uiPriority w:val="9"/>
    <w:semiHidden/>
    <w:unhideWhenUsed/>
    <w:qFormat/>
    <w:rsid w:val="00C51DDB"/>
    <w:pPr>
      <w:keepNext/>
      <w:keepLines/>
      <w:numPr>
        <w:ilvl w:val="4"/>
        <w:numId w:val="24"/>
      </w:numPr>
      <w:spacing w:before="40" w:after="0" w:line="240" w:lineRule="auto"/>
      <w:outlineLvl w:val="4"/>
    </w:pPr>
    <w:rPr>
      <w:rFonts w:ascii="Cambria" w:eastAsia="SimSun" w:hAnsi="Cambria" w:cs="Times New Roman"/>
      <w:color w:val="365F91"/>
      <w:sz w:val="24"/>
      <w:szCs w:val="24"/>
      <w:lang w:val="x-none" w:eastAsia="x-none"/>
    </w:rPr>
  </w:style>
  <w:style w:type="paragraph" w:styleId="6">
    <w:name w:val="heading 6"/>
    <w:basedOn w:val="a"/>
    <w:next w:val="a"/>
    <w:link w:val="60"/>
    <w:uiPriority w:val="9"/>
    <w:semiHidden/>
    <w:unhideWhenUsed/>
    <w:qFormat/>
    <w:rsid w:val="00C51DDB"/>
    <w:pPr>
      <w:keepNext/>
      <w:keepLines/>
      <w:numPr>
        <w:ilvl w:val="5"/>
        <w:numId w:val="24"/>
      </w:numPr>
      <w:spacing w:before="40" w:after="0" w:line="240" w:lineRule="auto"/>
      <w:outlineLvl w:val="5"/>
    </w:pPr>
    <w:rPr>
      <w:rFonts w:ascii="Cambria" w:eastAsia="SimSun" w:hAnsi="Cambria" w:cs="Times New Roman"/>
      <w:color w:val="243F60"/>
      <w:sz w:val="24"/>
      <w:szCs w:val="24"/>
      <w:lang w:val="x-none" w:eastAsia="x-none"/>
    </w:rPr>
  </w:style>
  <w:style w:type="paragraph" w:styleId="7">
    <w:name w:val="heading 7"/>
    <w:basedOn w:val="a"/>
    <w:next w:val="a"/>
    <w:link w:val="70"/>
    <w:uiPriority w:val="9"/>
    <w:semiHidden/>
    <w:unhideWhenUsed/>
    <w:qFormat/>
    <w:rsid w:val="00C51DDB"/>
    <w:pPr>
      <w:keepNext/>
      <w:keepLines/>
      <w:numPr>
        <w:ilvl w:val="6"/>
        <w:numId w:val="24"/>
      </w:numPr>
      <w:spacing w:before="40" w:after="0" w:line="240" w:lineRule="auto"/>
      <w:outlineLvl w:val="6"/>
    </w:pPr>
    <w:rPr>
      <w:rFonts w:ascii="Cambria" w:eastAsia="SimSun" w:hAnsi="Cambria" w:cs="Times New Roman"/>
      <w:i/>
      <w:iCs/>
      <w:color w:val="243F60"/>
      <w:sz w:val="24"/>
      <w:szCs w:val="24"/>
      <w:lang w:val="x-none" w:eastAsia="x-none"/>
    </w:rPr>
  </w:style>
  <w:style w:type="paragraph" w:styleId="8">
    <w:name w:val="heading 8"/>
    <w:basedOn w:val="a"/>
    <w:next w:val="a"/>
    <w:link w:val="80"/>
    <w:uiPriority w:val="9"/>
    <w:semiHidden/>
    <w:unhideWhenUsed/>
    <w:qFormat/>
    <w:rsid w:val="00C51DDB"/>
    <w:pPr>
      <w:keepNext/>
      <w:keepLines/>
      <w:numPr>
        <w:ilvl w:val="7"/>
        <w:numId w:val="24"/>
      </w:numPr>
      <w:spacing w:before="40" w:after="0" w:line="240" w:lineRule="auto"/>
      <w:outlineLvl w:val="7"/>
    </w:pPr>
    <w:rPr>
      <w:rFonts w:ascii="Cambria" w:eastAsia="SimSun" w:hAnsi="Cambria" w:cs="Times New Roman"/>
      <w:color w:val="272727"/>
      <w:sz w:val="21"/>
      <w:szCs w:val="21"/>
      <w:lang w:val="x-none" w:eastAsia="x-none"/>
    </w:rPr>
  </w:style>
  <w:style w:type="paragraph" w:styleId="9">
    <w:name w:val="heading 9"/>
    <w:basedOn w:val="a"/>
    <w:next w:val="a"/>
    <w:link w:val="90"/>
    <w:uiPriority w:val="9"/>
    <w:semiHidden/>
    <w:unhideWhenUsed/>
    <w:qFormat/>
    <w:rsid w:val="00C51DDB"/>
    <w:pPr>
      <w:keepNext/>
      <w:keepLines/>
      <w:numPr>
        <w:ilvl w:val="8"/>
        <w:numId w:val="24"/>
      </w:numPr>
      <w:spacing w:before="40" w:after="0" w:line="240" w:lineRule="auto"/>
      <w:outlineLvl w:val="8"/>
    </w:pPr>
    <w:rPr>
      <w:rFonts w:ascii="Cambria" w:eastAsia="SimSun" w:hAnsi="Cambria" w:cs="Times New Roman"/>
      <w:i/>
      <w:iCs/>
      <w:color w:val="272727"/>
      <w:sz w:val="21"/>
      <w:szCs w:val="21"/>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C51DDB"/>
    <w:rPr>
      <w:rFonts w:ascii="Cambria" w:eastAsia="SimSun" w:hAnsi="Cambria" w:cs="Times New Roman"/>
      <w:color w:val="365F91"/>
      <w:sz w:val="26"/>
      <w:szCs w:val="26"/>
      <w:lang w:val="x-none" w:eastAsia="x-none"/>
    </w:rPr>
  </w:style>
  <w:style w:type="character" w:customStyle="1" w:styleId="30">
    <w:name w:val="Заголовок 3 Знак"/>
    <w:basedOn w:val="a0"/>
    <w:link w:val="3"/>
    <w:uiPriority w:val="9"/>
    <w:rsid w:val="00C51DDB"/>
    <w:rPr>
      <w:rFonts w:ascii="Cambria" w:eastAsia="SimSun" w:hAnsi="Cambria" w:cs="Times New Roman"/>
      <w:b/>
      <w:bCs/>
      <w:sz w:val="28"/>
      <w:szCs w:val="24"/>
      <w:lang w:val="x-none" w:eastAsia="x-none"/>
    </w:rPr>
  </w:style>
  <w:style w:type="character" w:customStyle="1" w:styleId="40">
    <w:name w:val="Заголовок 4 Знак"/>
    <w:basedOn w:val="a0"/>
    <w:link w:val="4"/>
    <w:uiPriority w:val="9"/>
    <w:rsid w:val="00C51DDB"/>
    <w:rPr>
      <w:rFonts w:ascii="Cambria" w:eastAsia="SimSun" w:hAnsi="Cambria" w:cs="Times New Roman"/>
      <w:i/>
      <w:iCs/>
      <w:color w:val="365F91"/>
      <w:sz w:val="24"/>
      <w:szCs w:val="24"/>
      <w:lang w:val="x-none" w:eastAsia="x-none"/>
    </w:rPr>
  </w:style>
  <w:style w:type="character" w:customStyle="1" w:styleId="50">
    <w:name w:val="Заголовок 5 Знак"/>
    <w:basedOn w:val="a0"/>
    <w:link w:val="5"/>
    <w:uiPriority w:val="9"/>
    <w:semiHidden/>
    <w:rsid w:val="00C51DDB"/>
    <w:rPr>
      <w:rFonts w:ascii="Cambria" w:eastAsia="SimSun" w:hAnsi="Cambria" w:cs="Times New Roman"/>
      <w:color w:val="365F91"/>
      <w:sz w:val="24"/>
      <w:szCs w:val="24"/>
      <w:lang w:val="x-none" w:eastAsia="x-none"/>
    </w:rPr>
  </w:style>
  <w:style w:type="character" w:customStyle="1" w:styleId="60">
    <w:name w:val="Заголовок 6 Знак"/>
    <w:basedOn w:val="a0"/>
    <w:link w:val="6"/>
    <w:uiPriority w:val="9"/>
    <w:semiHidden/>
    <w:rsid w:val="00C51DDB"/>
    <w:rPr>
      <w:rFonts w:ascii="Cambria" w:eastAsia="SimSun" w:hAnsi="Cambria" w:cs="Times New Roman"/>
      <w:color w:val="243F60"/>
      <w:sz w:val="24"/>
      <w:szCs w:val="24"/>
      <w:lang w:val="x-none" w:eastAsia="x-none"/>
    </w:rPr>
  </w:style>
  <w:style w:type="character" w:customStyle="1" w:styleId="70">
    <w:name w:val="Заголовок 7 Знак"/>
    <w:basedOn w:val="a0"/>
    <w:link w:val="7"/>
    <w:uiPriority w:val="9"/>
    <w:semiHidden/>
    <w:rsid w:val="00C51DDB"/>
    <w:rPr>
      <w:rFonts w:ascii="Cambria" w:eastAsia="SimSun" w:hAnsi="Cambria" w:cs="Times New Roman"/>
      <w:i/>
      <w:iCs/>
      <w:color w:val="243F60"/>
      <w:sz w:val="24"/>
      <w:szCs w:val="24"/>
      <w:lang w:val="x-none" w:eastAsia="x-none"/>
    </w:rPr>
  </w:style>
  <w:style w:type="character" w:customStyle="1" w:styleId="80">
    <w:name w:val="Заголовок 8 Знак"/>
    <w:basedOn w:val="a0"/>
    <w:link w:val="8"/>
    <w:uiPriority w:val="9"/>
    <w:semiHidden/>
    <w:rsid w:val="00C51DDB"/>
    <w:rPr>
      <w:rFonts w:ascii="Cambria" w:eastAsia="SimSun" w:hAnsi="Cambria" w:cs="Times New Roman"/>
      <w:color w:val="272727"/>
      <w:sz w:val="21"/>
      <w:szCs w:val="21"/>
      <w:lang w:val="x-none" w:eastAsia="x-none"/>
    </w:rPr>
  </w:style>
  <w:style w:type="character" w:customStyle="1" w:styleId="90">
    <w:name w:val="Заголовок 9 Знак"/>
    <w:basedOn w:val="a0"/>
    <w:link w:val="9"/>
    <w:uiPriority w:val="9"/>
    <w:semiHidden/>
    <w:rsid w:val="00C51DDB"/>
    <w:rPr>
      <w:rFonts w:ascii="Cambria" w:eastAsia="SimSun" w:hAnsi="Cambria" w:cs="Times New Roman"/>
      <w:i/>
      <w:iCs/>
      <w:color w:val="272727"/>
      <w:sz w:val="21"/>
      <w:szCs w:val="21"/>
      <w:lang w:val="x-none" w:eastAsia="x-none"/>
    </w:rPr>
  </w:style>
  <w:style w:type="paragraph" w:styleId="a3">
    <w:name w:val="List Paragraph"/>
    <w:aliases w:val="Конфа НБ"/>
    <w:basedOn w:val="a"/>
    <w:link w:val="a4"/>
    <w:uiPriority w:val="34"/>
    <w:qFormat/>
    <w:rsid w:val="00C51DDB"/>
    <w:pPr>
      <w:spacing w:after="200" w:line="276" w:lineRule="auto"/>
      <w:ind w:left="720"/>
      <w:contextualSpacing/>
    </w:pPr>
    <w:rPr>
      <w:rFonts w:ascii="Calibri" w:eastAsia="Calibri" w:hAnsi="Calibri" w:cs="Times New Roman"/>
      <w:lang w:val="x-none"/>
    </w:rPr>
  </w:style>
  <w:style w:type="paragraph" w:customStyle="1" w:styleId="ds-markdown-paragraph">
    <w:name w:val="ds-markdown-paragraph"/>
    <w:basedOn w:val="a"/>
    <w:rsid w:val="00C51DD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4">
    <w:name w:val="Абзац списка Знак"/>
    <w:aliases w:val="Конфа НБ Знак"/>
    <w:link w:val="a3"/>
    <w:uiPriority w:val="1"/>
    <w:locked/>
    <w:rsid w:val="00C51DDB"/>
    <w:rPr>
      <w:rFonts w:ascii="Calibri" w:eastAsia="Calibri" w:hAnsi="Calibri" w:cs="Times New Roman"/>
      <w:lang w:val="x-none"/>
    </w:rPr>
  </w:style>
  <w:style w:type="character" w:styleId="a5">
    <w:name w:val="Strong"/>
    <w:uiPriority w:val="22"/>
    <w:qFormat/>
    <w:rsid w:val="00DB1F77"/>
    <w:rPr>
      <w:b/>
      <w:bCs/>
    </w:rPr>
  </w:style>
  <w:style w:type="paragraph" w:styleId="a6">
    <w:name w:val="Normal (Web)"/>
    <w:basedOn w:val="a"/>
    <w:uiPriority w:val="99"/>
    <w:unhideWhenUsed/>
    <w:rsid w:val="00DB1F7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whitespace-normal">
    <w:name w:val="whitespace-normal"/>
    <w:basedOn w:val="a"/>
    <w:rsid w:val="00DB1F7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7">
    <w:name w:val="Hyperlink"/>
    <w:uiPriority w:val="99"/>
    <w:unhideWhenUsed/>
    <w:rsid w:val="008841BB"/>
    <w:rPr>
      <w:color w:val="0563C1"/>
      <w:u w:val="single"/>
    </w:rPr>
  </w:style>
  <w:style w:type="character" w:customStyle="1" w:styleId="alice-fade-word">
    <w:name w:val="alice-fade-word"/>
    <w:rsid w:val="008841B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fipi.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325</TotalTime>
  <Pages>143</Pages>
  <Words>51644</Words>
  <Characters>294376</Characters>
  <Application>Microsoft Office Word</Application>
  <DocSecurity>0</DocSecurity>
  <Lines>2453</Lines>
  <Paragraphs>690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345330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203 MEY</dc:creator>
  <cp:keywords/>
  <dc:description/>
  <cp:lastModifiedBy>203 MEY</cp:lastModifiedBy>
  <cp:revision>40</cp:revision>
  <dcterms:created xsi:type="dcterms:W3CDTF">2025-09-05T06:41:00Z</dcterms:created>
  <dcterms:modified xsi:type="dcterms:W3CDTF">2025-09-05T12:56:00Z</dcterms:modified>
</cp:coreProperties>
</file>