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D" w:rsidRDefault="001B5DBD" w:rsidP="001B5DBD">
      <w:r>
        <w:t>Федеральный закон «О внесении изменений в Федеральный закон «Об основных гарантиях прав ребёнка в Российской Федерации»</w:t>
      </w:r>
    </w:p>
    <w:p w:rsidR="001B5DBD" w:rsidRDefault="001B5DBD" w:rsidP="001B5DBD">
      <w:r>
        <w:t>Федеральный закон «О внесении изменений в Федеральный закон «Об основных гарантиях прав ребенка в Российской Федерации» Принят Государственной Думой 26 ноября 2004 года Одобрен Советом Федерации 8 декабря 2004 года</w:t>
      </w:r>
      <w:proofErr w:type="gramStart"/>
      <w:r>
        <w:t xml:space="preserve"> В</w:t>
      </w:r>
      <w:proofErr w:type="gramEnd"/>
      <w:r>
        <w:t>нести в Федеральный закон от 24 июля 1998 года № 124­ФЗ «Об основных гарантиях прав ребенка в Российской Федерации» (Собрание законодательства Российской Федерации, 1998, № 31, ст. 3802; 2004, № 35, ст. 3607) следующие изменения: 1) в статье 1: абзац шестой после слов «материальной помощи</w:t>
      </w:r>
      <w:proofErr w:type="gramStart"/>
      <w:r>
        <w:t>,»</w:t>
      </w:r>
      <w:proofErr w:type="gramEnd"/>
      <w:r>
        <w:t> дополнить словами «организации обеспечения отдыха и оздоровления,»; абзац седьмой после слов «воспитания,» дополнить словами «отдыха и оздоровления,»; дополнить абзацами следующего содержания: «отдых детей и их оздоровление – совокупность мероприятий, обеспечивающих развитие творческого потенциала детей, охрану и укрепление их здоровья, профилактику заболеваний у детей, занятие их физической культурой, спортом </w:t>
      </w:r>
      <w:proofErr w:type="gramStart"/>
      <w:r>
        <w:t>и туризмом, формирование у детей навыков здорового образа  жизни,  соблюдение  ими  режима  питания  и  жизнедеятельности  в  благоприятной  окружающей  среде  при  выполнении  санитарногигиенических и санитарно­эпидемиологических требований; организации  отдыха  детей  и  их  оздоровления  –  детские  оздоровительные  лагеря  (загородные  оздоровительные  лагеря,  лагеря  дневного пребывания  и  другие),  специализированные  (профильные)  лагеря  (</w:t>
      </w:r>
      <w:proofErr w:type="spellStart"/>
      <w:r>
        <w:t>спортивно­оздоровительные</w:t>
      </w:r>
      <w:proofErr w:type="spellEnd"/>
      <w:r>
        <w:t xml:space="preserve">  лагеря,  </w:t>
      </w:r>
      <w:proofErr w:type="spellStart"/>
      <w:r>
        <w:t>оборонно­спортивные</w:t>
      </w:r>
      <w:proofErr w:type="spellEnd"/>
      <w:r>
        <w:t xml:space="preserve">  лагеря, туристические  лагеря,  лагеря  труда  и  отдыха,  </w:t>
      </w:r>
      <w:proofErr w:type="spellStart"/>
      <w:r>
        <w:t>эколого­биологические</w:t>
      </w:r>
      <w:proofErr w:type="spellEnd"/>
      <w:proofErr w:type="gramEnd"/>
      <w:r>
        <w:t>  лагеря,  технические  лагеря,  краеведческие  и  другие  лагеря), оздоровительные центры, базы и комплексы, иные организации независимо от организационно­правовых форм и форм собственности, основная деятельность которых направлена на реализацию услуг по обеспечению отдыха детей и их оздоровления</w:t>
      </w:r>
      <w:proofErr w:type="gramStart"/>
      <w:r>
        <w:t>.»;</w:t>
      </w:r>
      <w:proofErr w:type="gramEnd"/>
    </w:p>
    <w:p w:rsidR="00195337" w:rsidRDefault="001B5DBD" w:rsidP="001B5DBD">
      <w:r>
        <w:t>2) в абзаце третьем пункта 2 статьи 4 слова «полноценного воспитания детей» заменить словами «воспитания, отдыха и оздоровления детей»; 3) в статье 13: в пункте 2 слова «и развития» заменить словами «, развития, отдыха и оздоровления»; пункт 3 после слова «развития</w:t>
      </w:r>
      <w:proofErr w:type="gramStart"/>
      <w:r>
        <w:t>,»</w:t>
      </w:r>
      <w:proofErr w:type="gramEnd"/>
      <w:r>
        <w:t> дополнить словами «отдыха и оздоровления детей,»; пункты 4 и 5 после слова «развития» дополнить словами «, отдыха и оздоровления». Президент Российской Федерации В. ПУТИН</w:t>
      </w:r>
      <w:bookmarkStart w:id="0" w:name="_GoBack"/>
      <w:bookmarkEnd w:id="0"/>
    </w:p>
    <w:sectPr w:rsidR="0019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BD"/>
    <w:rsid w:val="00195337"/>
    <w:rsid w:val="001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2017-04-28T08:02:00Z</dcterms:created>
  <dcterms:modified xsi:type="dcterms:W3CDTF">2017-04-28T08:03:00Z</dcterms:modified>
</cp:coreProperties>
</file>